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E6" w:rsidRPr="00CE5CE6" w:rsidRDefault="00392AC4" w:rsidP="00CE5C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2AC4">
        <w:rPr>
          <w:rFonts w:ascii="Arial" w:eastAsia="Calibri" w:hAnsi="Arial" w:cs="Arial"/>
          <w:noProof/>
          <w:color w:val="000000"/>
          <w:kern w:val="24"/>
          <w:sz w:val="10"/>
          <w:szCs w:val="10"/>
          <w:lang w:eastAsia="ru-RU"/>
        </w:rPr>
        <w:pict>
          <v:group id="Группа 8" o:spid="_x0000_s1026" style="position:absolute;left:0;text-align:left;margin-left:26.2pt;margin-top:9.7pt;width:129.75pt;height:57.75pt;z-index:251665408;mso-width-relative:margin;mso-height-relative:margin" coordorigin=",-884" coordsize="16227,6808" wrapcoords="6118 0 -125 3366 -125 21319 6617 21319 19852 21319 21600 21039 21600 2525 21350 1122 20601 0 6118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">
            <v:roundrect id="shape1025" o:spid="_x0000_s1027" style="position:absolute;left:3939;top:-884;width:12288;height:67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TR8EA&#10;AADaAAAADwAAAGRycy9kb3ducmV2LnhtbESPQYvCMBSE7wv+h/AEb2uqB1mrUVRYWLyt9Qc8m9em&#10;2ryUJGr1128WBI/DzHzDLNe9bcWNfGgcK5iMMxDEpdMN1wqOxffnF4gQkTW2jknBgwKsV4OPJeba&#10;3fmXbodYiwThkKMCE2OXSxlKQxbD2HXEyauctxiT9LXUHu8Jbls5zbKZtNhwWjDY0c5QeTlcrYL+&#10;+djX06Lwxbk11+2zwvOpmik1GvabBYhIfXyHX+0frWAO/1fS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LE0fBAAAA2gAAAA8AAAAAAAAAAAAAAAAAmAIAAGRycy9kb3du&#10;cmV2LnhtbFBLBQYAAAAABAAEAPUAAACGAwAAAAA=&#10;" fillcolor="window" stroked="f" strokeweight="2pt">
              <v:path arrowok="t"/>
              <v:textbox>
                <w:txbxContent>
                  <w:p w:rsidR="00EA7DE5" w:rsidRPr="00F85397" w:rsidRDefault="00EA7DE5" w:rsidP="00CE5CE6">
                    <w:pPr>
                      <w:pStyle w:val="a3"/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kern w:val="24"/>
                        <w:sz w:val="12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12"/>
                        <w:szCs w:val="10"/>
                      </w:rPr>
                      <w:br/>
                    </w:r>
                    <w:r w:rsidRPr="00F85397">
                      <w:rPr>
                        <w:rFonts w:ascii="Arial" w:hAnsi="Arial" w:cs="Arial"/>
                        <w:color w:val="000000"/>
                        <w:kern w:val="24"/>
                        <w:sz w:val="12"/>
                        <w:szCs w:val="10"/>
                      </w:rPr>
                      <w:t>Администрация</w:t>
                    </w:r>
                  </w:p>
                  <w:p w:rsidR="00EA7DE5" w:rsidRPr="00F85397" w:rsidRDefault="00EA7DE5" w:rsidP="00CE5CE6">
                    <w:pPr>
                      <w:pStyle w:val="a3"/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kern w:val="24"/>
                        <w:sz w:val="12"/>
                        <w:szCs w:val="10"/>
                      </w:rPr>
                    </w:pPr>
                    <w:r w:rsidRPr="00F85397">
                      <w:rPr>
                        <w:rFonts w:ascii="Arial" w:hAnsi="Arial" w:cs="Arial"/>
                        <w:color w:val="000000"/>
                        <w:kern w:val="24"/>
                        <w:sz w:val="12"/>
                        <w:szCs w:val="10"/>
                      </w:rPr>
                      <w:t>Ленинградской области</w:t>
                    </w:r>
                  </w:p>
                  <w:p w:rsidR="00EA7DE5" w:rsidRPr="00F85397" w:rsidRDefault="00EA7DE5" w:rsidP="00CE5CE6">
                    <w:pPr>
                      <w:pStyle w:val="a3"/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kern w:val="24"/>
                        <w:sz w:val="12"/>
                        <w:szCs w:val="10"/>
                      </w:rPr>
                    </w:pPr>
                    <w:r w:rsidRPr="00F85397">
                      <w:rPr>
                        <w:rFonts w:ascii="Arial" w:hAnsi="Arial" w:cs="Arial"/>
                        <w:color w:val="000000"/>
                        <w:kern w:val="24"/>
                        <w:sz w:val="12"/>
                        <w:szCs w:val="10"/>
                      </w:rPr>
                      <w:t>Комитет по развитию малого</w:t>
                    </w:r>
                    <w:r w:rsidRPr="00CE5CE6">
                      <w:rPr>
                        <w:rFonts w:ascii="Agency FB" w:hAnsi="Agency FB" w:cs="Calibri"/>
                        <w:color w:val="000000"/>
                        <w:kern w:val="24"/>
                        <w:sz w:val="12"/>
                        <w:szCs w:val="10"/>
                      </w:rPr>
                      <w:t>,</w:t>
                    </w:r>
                    <w:r w:rsidRPr="00CE5CE6">
                      <w:rPr>
                        <w:rFonts w:ascii="Calibri" w:hAnsi="Calibri" w:cs="Calibri"/>
                        <w:color w:val="000000"/>
                        <w:kern w:val="24"/>
                        <w:sz w:val="12"/>
                        <w:szCs w:val="10"/>
                      </w:rPr>
                      <w:t xml:space="preserve"> </w:t>
                    </w:r>
                    <w:r w:rsidRPr="00F85397">
                      <w:rPr>
                        <w:rFonts w:ascii="Arial" w:hAnsi="Arial" w:cs="Arial"/>
                        <w:color w:val="000000"/>
                        <w:kern w:val="24"/>
                        <w:sz w:val="12"/>
                        <w:szCs w:val="10"/>
                      </w:rPr>
                      <w:t xml:space="preserve">среднего бизнеса </w:t>
                    </w:r>
                    <w:r w:rsidRPr="00F85397">
                      <w:rPr>
                        <w:rFonts w:ascii="Arial" w:hAnsi="Arial" w:cs="Arial"/>
                        <w:color w:val="000000"/>
                        <w:kern w:val="24"/>
                        <w:sz w:val="12"/>
                        <w:szCs w:val="10"/>
                      </w:rPr>
                      <w:br/>
                      <w:t>и потребительского рынка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1026" o:spid="_x0000_s1028" type="#_x0000_t75" style="position:absolute;top:285;width:4876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6ofrGAAAA2wAAAA8AAABkcnMvZG93bnJldi54bWxEj0FPwkAQhe8m/ofNmHiTrYAGCgtBIomJ&#10;BxVIuE66Q7fanW26S1v+vXMw8TaT9+a9b5brwdeqozZWgQ08jjJQxEWwFZcGjofdwwxUTMgW68Bk&#10;4EoR1qvbmyXmNvT8Rd0+lUpCOOZowKXU5FrHwpHHOAoNsWjn0HpMsralti32Eu5rPc6yZ+2xYmlw&#10;2NDWUfGzv3gDk8/5tLu4bDo+bd4/YtG/fj+9HI25vxs2C1CJhvRv/rt+s4Iv9PKLD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qh+sYAAADbAAAADwAAAAAAAAAAAAAA&#10;AACfAgAAZHJzL2Rvd25yZXYueG1sUEsFBgAAAAAEAAQA9wAAAJIDAAAAAA==&#10;">
              <v:imagedata r:id="rId7" o:title=""/>
            </v:shape>
            <w10:wrap type="through"/>
          </v:group>
        </w:pict>
      </w:r>
      <w:r w:rsidR="00CE5CE6" w:rsidRPr="00CE5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1866265</wp:posOffset>
            </wp:positionH>
            <wp:positionV relativeFrom="paragraph">
              <wp:posOffset>189865</wp:posOffset>
            </wp:positionV>
            <wp:extent cx="203835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98" y="20965"/>
                <wp:lineTo x="21398" y="0"/>
                <wp:lineTo x="0" y="0"/>
              </wp:wrapPolygon>
            </wp:wrapThrough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CE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105410</wp:posOffset>
            </wp:positionV>
            <wp:extent cx="1075055" cy="401320"/>
            <wp:effectExtent l="0" t="0" r="0" b="0"/>
            <wp:wrapThrough wrapText="bothSides">
              <wp:wrapPolygon edited="0">
                <wp:start x="2297" y="0"/>
                <wp:lineTo x="1148" y="3076"/>
                <wp:lineTo x="0" y="16405"/>
                <wp:lineTo x="0" y="20506"/>
                <wp:lineTo x="21051" y="20506"/>
                <wp:lineTo x="21051" y="12304"/>
                <wp:lineTo x="19520" y="0"/>
                <wp:lineTo x="229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CE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184150</wp:posOffset>
            </wp:positionV>
            <wp:extent cx="1876425" cy="425450"/>
            <wp:effectExtent l="0" t="0" r="9525" b="0"/>
            <wp:wrapThrough wrapText="bothSides">
              <wp:wrapPolygon edited="0">
                <wp:start x="0" y="0"/>
                <wp:lineTo x="0" y="20310"/>
                <wp:lineTo x="21490" y="20310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18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E5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6350</wp:posOffset>
            </wp:positionV>
            <wp:extent cx="1075055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051" y="21073"/>
                <wp:lineTo x="21051" y="0"/>
                <wp:lineTo x="0" y="0"/>
              </wp:wrapPolygon>
            </wp:wrapThrough>
            <wp:docPr id="4" name="Рисунок 4" descr="ÐÐ°ÑÑÐ¸Ð½ÐºÐ¸ Ð¿Ð¾ Ð·Ð°Ð¿ÑÐ¾ÑÑ ÑÐ¾ÑÑÐ¼ Ð´Ð¾Ð½Ð¾Ñ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Ð¾ÑÑÐ¼ Ð´Ð¾Ð½Ð¾ÑÐ¾Ð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6985</wp:posOffset>
            </wp:positionV>
            <wp:extent cx="1249680" cy="403225"/>
            <wp:effectExtent l="0" t="0" r="7620" b="0"/>
            <wp:wrapThrough wrapText="bothSides">
              <wp:wrapPolygon edited="0">
                <wp:start x="0" y="0"/>
                <wp:lineTo x="0" y="20409"/>
                <wp:lineTo x="21402" y="20409"/>
                <wp:lineTo x="21402" y="0"/>
                <wp:lineTo x="0" y="0"/>
              </wp:wrapPolygon>
            </wp:wrapThrough>
            <wp:docPr id="5" name="Рисунок 5" descr="D:\НАШЕ БУДУЩЕЕ\СлетСП-2019\Ассоц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ШЕ БУДУЩЕЕ\СлетСП-2019\АссоцСП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6350</wp:posOffset>
            </wp:positionV>
            <wp:extent cx="1612900" cy="371475"/>
            <wp:effectExtent l="0" t="0" r="6350" b="9525"/>
            <wp:wrapThrough wrapText="bothSides">
              <wp:wrapPolygon edited="0">
                <wp:start x="510" y="0"/>
                <wp:lineTo x="0" y="3323"/>
                <wp:lineTo x="0" y="21046"/>
                <wp:lineTo x="21430" y="21046"/>
                <wp:lineTo x="21430" y="2215"/>
                <wp:lineTo x="7143" y="0"/>
                <wp:lineTo x="510" y="0"/>
              </wp:wrapPolygon>
            </wp:wrapThrough>
            <wp:docPr id="6" name="Рисунок 6" descr="ÐÑÑÐ¾ÑÐ¸Ð°ÑÐ¸Ñ Ð¼ÐµÐ½ÐµÐ´Ð¶ÐµÑÐ¾Ð² Ð Ð¾ÑÑ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ÑÑÐ¾ÑÐ¸Ð°ÑÐ¸Ñ Ð¼ÐµÐ½ÐµÐ´Ð¶ÐµÑÐ¾Ð² Ð Ð¾ÑÑÐ¸Ð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E5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CE5C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60" w:firstLine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60" w:firstLine="1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60" w:firstLine="1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5C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Межрегиональный слет социальных предпринимателей </w:t>
      </w: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60" w:firstLine="1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5C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СЕВЕРО-ЗАПАДНОГО РЕГИОНА РОССИИ</w:t>
      </w: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60" w:firstLine="1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60" w:firstLine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июня 2019 года</w:t>
      </w:r>
    </w:p>
    <w:p w:rsidR="00CE5CE6" w:rsidRPr="00244775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Слёта: </w:t>
      </w:r>
      <w:r w:rsidRPr="00CE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экосистемы для развития социального предпринимательства на межрегиональном уровне. Объединение социальных предпринимателей и заинтересованных сторон в целях построения эффективного диалога.</w:t>
      </w:r>
    </w:p>
    <w:p w:rsidR="00CE5CE6" w:rsidRP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CE6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CE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кампус Высшей школы менеджмента СПбГУ, дворцово-парковый ансамбль «Михайловская дача» (Петергоф, Санкт-Петербургское шоссе, д. 109).</w:t>
      </w:r>
    </w:p>
    <w:p w:rsidR="00CE5CE6" w:rsidRPr="00244775" w:rsidRDefault="00CE5CE6" w:rsidP="00CE5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60" w:firstLine="12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1"/>
        <w:gridCol w:w="8686"/>
      </w:tblGrid>
      <w:tr w:rsidR="00CE5CE6" w:rsidRPr="00CE5CE6" w:rsidTr="00FC347D">
        <w:trPr>
          <w:trHeight w:val="60"/>
          <w:jc w:val="center"/>
        </w:trPr>
        <w:tc>
          <w:tcPr>
            <w:tcW w:w="1751" w:type="dxa"/>
            <w:tcBorders>
              <w:bottom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10:00</w:t>
            </w:r>
          </w:p>
        </w:tc>
        <w:tc>
          <w:tcPr>
            <w:tcW w:w="8686" w:type="dxa"/>
            <w:tcBorders>
              <w:bottom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гостей, регистрация  </w:t>
            </w:r>
          </w:p>
          <w:p w:rsidR="00CE5CE6" w:rsidRPr="00244775" w:rsidRDefault="00CE5CE6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CE6" w:rsidRPr="00CE5CE6" w:rsidTr="00FC347D">
        <w:trPr>
          <w:trHeight w:val="160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:00 </w:t>
            </w: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686" w:type="dxa"/>
            <w:tcBorders>
              <w:left w:val="single" w:sz="4" w:space="0" w:color="000000"/>
              <w:bottom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«Расширяя границы доступного», </w:t>
            </w: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TED</w:t>
            </w: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выступление 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Гаспарян, директор туристической фирмы для инвалидов «Либерти»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  <w:p w:rsidR="00CE5CE6" w:rsidRPr="00DB11F7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CE6" w:rsidRPr="00CE5CE6" w:rsidTr="00FC347D">
        <w:trPr>
          <w:trHeight w:val="425"/>
          <w:jc w:val="center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 – 11:30</w:t>
            </w:r>
          </w:p>
        </w:tc>
        <w:tc>
          <w:tcPr>
            <w:tcW w:w="8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ПЛЕНАРНОЕ ЗАСЕДАНИЕ</w:t>
            </w:r>
          </w:p>
          <w:p w:rsidR="00CE5CE6" w:rsidRPr="00244775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CE6" w:rsidRPr="00CE5CE6" w:rsidTr="00FC347D">
        <w:trPr>
          <w:trHeight w:val="122"/>
          <w:jc w:val="center"/>
        </w:trPr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left w:val="single" w:sz="4" w:space="0" w:color="000000"/>
              <w:bottom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эффективной инфраструктуры поддержки и развития экосистемы социального предпринимательства: что важно и что нужно?»</w:t>
            </w:r>
          </w:p>
          <w:p w:rsidR="00CE5CE6" w:rsidRPr="00244775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5CE6" w:rsidRPr="00244775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7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Модератор: 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Ю.Е. Благов, директор Центра корпоративной социальной ответственности им. ПрайсвотерхаусКуперс Высшей школы менеджмента, СПбГУ</w:t>
            </w:r>
          </w:p>
          <w:p w:rsidR="00CE5CE6" w:rsidRPr="00244775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5CE6" w:rsidRPr="00244775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7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 участию приглашены:</w:t>
            </w:r>
          </w:p>
          <w:p w:rsidR="00CE5CE6" w:rsidRPr="00CE5CE6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 Орешкин, Министр экономического развития Российской Федерации</w:t>
            </w:r>
          </w:p>
          <w:p w:rsidR="00CE5CE6" w:rsidRPr="00CE5CE6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Топилин, Министр труда и социальной защиты Российской Федерации</w:t>
            </w:r>
          </w:p>
          <w:p w:rsidR="00CE5CE6" w:rsidRPr="00CE5CE6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 Колобков, Министр спорта Российской Федерации</w:t>
            </w:r>
          </w:p>
          <w:p w:rsidR="00CE5CE6" w:rsidRPr="00CE5CE6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 Дрозденко, Губернатор Ленинградской области</w:t>
            </w:r>
          </w:p>
          <w:p w:rsidR="00CE5CE6" w:rsidRPr="00CE5CE6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А.Д. Беглов, </w:t>
            </w:r>
            <w:r w:rsidR="00A8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Губернатора Санкт-Петербурга</w:t>
            </w:r>
          </w:p>
          <w:p w:rsidR="00CE5CE6" w:rsidRPr="00CE5CE6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Кропачев, ректор Санкт-Петербургского государственного университета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E5CE6" w:rsidRPr="00CE5CE6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 Жигулина, исполнительный директор Фонда региональных социальных программ «Наше будущее»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  <w:p w:rsidR="00CE5CE6" w:rsidRPr="00CE5CE6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 Ялов, заместитель председателя Правительства Ленинградской области – председатель комитета экономического развити</w:t>
            </w:r>
            <w:r w:rsidR="00FC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инвестиционной деятельности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CE5CE6" w:rsidRPr="00CE5CE6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С.И. Нерушай, председатель комитета по развитию малого, среднего бизнеса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потребительского рынка Ленинградской области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CE5CE6" w:rsidRPr="00CE5CE6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Э.И. Качаев, председатель комитета по развитию предпринимательства</w:t>
            </w:r>
          </w:p>
          <w:p w:rsidR="00CE5CE6" w:rsidRPr="00CE5CE6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потребительского рынка Санкт-Петербурга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244775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Хитров, генеральный директор ООО «Лукойл Северо-западнефтепродукт»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1177E9" w:rsidRPr="00CE5CE6" w:rsidRDefault="001177E9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Захарова, заместитель Генерального директора, Агентство стратегических инициатив</w:t>
            </w:r>
            <w:r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CE5CE6" w:rsidRPr="00CE5CE6" w:rsidTr="00FC347D">
        <w:trPr>
          <w:trHeight w:val="60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11:30 – 11:45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Торжественное подписание соглашений </w:t>
            </w:r>
          </w:p>
          <w:p w:rsidR="00CE5CE6" w:rsidRPr="00244775" w:rsidRDefault="00CE5CE6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E5CE6" w:rsidRPr="00CE5CE6" w:rsidTr="00FC347D">
        <w:trPr>
          <w:trHeight w:val="60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jdgxs" w:colFirst="0" w:colLast="0"/>
            <w:bookmarkEnd w:id="0"/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– 12:00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" w:firstLine="1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Кофе-брейк </w:t>
            </w:r>
          </w:p>
          <w:p w:rsidR="00CE5CE6" w:rsidRPr="00244775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" w:firstLine="12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CE5CE6" w:rsidRPr="00CE5CE6" w:rsidTr="00FC347D">
        <w:trPr>
          <w:trHeight w:val="471"/>
          <w:jc w:val="center"/>
        </w:trPr>
        <w:tc>
          <w:tcPr>
            <w:tcW w:w="17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13:30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ПАРАЛЛЕЛЬНАЯ ТЕМАТИЧЕСКАЯ СЕССИЯ </w:t>
            </w:r>
          </w:p>
        </w:tc>
      </w:tr>
      <w:tr w:rsidR="00CE5CE6" w:rsidRPr="00CE5CE6" w:rsidTr="00FC347D">
        <w:trPr>
          <w:trHeight w:val="1674"/>
          <w:jc w:val="center"/>
        </w:trPr>
        <w:tc>
          <w:tcPr>
            <w:tcW w:w="1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«Маркетинг и продвижение проектов в сфере социального предпринимательства»</w:t>
            </w:r>
          </w:p>
          <w:p w:rsidR="00CE5CE6" w:rsidRPr="00244775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предпринимательство как новая сфера экономики обладает уникальным свойством: создавать коммерческий продукт и решать социальные задачи общества. Все больше активных социальных предпринимателей заявляют о себе массовой аудитории, используя для этого и классические медиа, и социальные сети, и новые технологии.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 помощью инструментов маркетинга сделать свой проект коммерчески устойчивым? Как найти вашу целевую аудиторию и создать положительную репутацию для инвесторов? Как стимулировать участие граждан в решении социальных проблем?</w:t>
            </w:r>
          </w:p>
          <w:p w:rsidR="00CE5CE6" w:rsidRPr="00244775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Модератор: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184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Софронова, бизнес-консультант по стратегическому маркетингу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малого и среднего бизнеса</w:t>
            </w:r>
          </w:p>
          <w:p w:rsidR="00CE5CE6" w:rsidRPr="00244775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 участию приглашены:</w:t>
            </w:r>
          </w:p>
          <w:p w:rsidR="00CE5CE6" w:rsidRPr="00CE5CE6" w:rsidRDefault="00CE5CE6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В.Л. Вайнер, директор Фонда развития медиапроектов и социальных программ Gladway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Цветков, генеральный директор Коммуникационного агентства «Правда»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CE5CE6" w:rsidRPr="00CE5CE6" w:rsidRDefault="00CE68A9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Тильненко, </w:t>
            </w:r>
            <w:r w:rsidRPr="00CE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проекта «Торговый дом «</w:t>
            </w:r>
            <w:r w:rsidRPr="00CE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Больше, чем покупка </w:t>
            </w:r>
            <w:r w:rsidR="00CE5CE6"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региональных социальных программ «Наше будущее»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CE5CE6" w:rsidRPr="00CE5CE6" w:rsidRDefault="00CE5CE6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Найко, директор социальных проектов «Легко-Легко» и «Петербург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миниатюре»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 Васильев, руководитель проекта «Снеги»</w:t>
            </w:r>
            <w:r w:rsidR="00FC347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705A3D" w:rsidRDefault="00705A3D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Н.Э. Галечьян, генеральный директор ООО «Спасибо!»</w:t>
            </w:r>
            <w:r w:rsidR="00C10B57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3D45F2" w:rsidRDefault="003D45F2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45F2" w:rsidRPr="003D45F2" w:rsidRDefault="003D45F2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45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Эксперты:</w:t>
            </w:r>
          </w:p>
          <w:p w:rsidR="003D45F2" w:rsidRDefault="003D45F2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Орлова, председатель правления МБОО «Центр развития некоммерческих организаций»</w:t>
            </w:r>
          </w:p>
          <w:p w:rsidR="00CE5CE6" w:rsidRPr="00244775" w:rsidRDefault="00CE5CE6" w:rsidP="00B37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CE6" w:rsidRPr="00CE5CE6" w:rsidTr="00FC347D">
        <w:trPr>
          <w:trHeight w:val="535"/>
          <w:jc w:val="center"/>
        </w:trPr>
        <w:tc>
          <w:tcPr>
            <w:tcW w:w="1751" w:type="dxa"/>
            <w:vMerge w:val="restart"/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13:30</w:t>
            </w:r>
          </w:p>
        </w:tc>
        <w:tc>
          <w:tcPr>
            <w:tcW w:w="8686" w:type="dxa"/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ПАРАЛЛЕЛЬНАЯ ТЕМАТИЧЕСКАЯ СЕССИЯ 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" w:firstLine="12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  <w:sz w:val="18"/>
                <w:szCs w:val="18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CE6" w:rsidRPr="00CE5CE6" w:rsidTr="00FC347D">
        <w:trPr>
          <w:trHeight w:val="1385"/>
          <w:jc w:val="center"/>
        </w:trPr>
        <w:tc>
          <w:tcPr>
            <w:tcW w:w="1751" w:type="dxa"/>
            <w:vMerge/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социального предпринимательства фондами и компаниями» 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(совместно с Ассоциацией грантодающих организаций «Форум доноров»)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социального предпринимательства становится неотъемлемой частью стратегии компаний и фондов: так доноры могут развивать экономический, социальный, инвестиционный, туристический потенциал регионов, стимулировать создание устойчивых социальных предприятий, отдельных рабочих мест (в т.ч. для уязвимых групп населения), а также производство товаров и услуг для этих и более широких групп потребителей. Какие критерии учитывают доноры при отборе проектов СП в разных регионах и тематических направлениях? Бизнес-планирование, финансовое менторство, правовой и административный ликбез</w:t>
            </w:r>
            <w:r w:rsidR="0002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CE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какие навыки востребованы у социальных предпринимателей и какие из них не может дать бизнес, но сможет </w:t>
            </w:r>
            <w:r w:rsidR="0002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E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государство? Экономическая эффективность и социальное воздействие: как совместить и как посчитать эффект от вложенных средств?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 обсудят проекты социально преобразующих инвестиций, а также благотворительные программы компаний и фондов, нацеленные на поддержку социального предпринимательства, особенности их реализации и возможные </w:t>
            </w:r>
            <w:r w:rsidRPr="00CE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точки роста.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Модераторы: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Ю.Е. Благов, директор Центра корпоративной социальной ответственности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им. ПрайсвотерхаусКуперс Высшей школы менеджмента, СПбГУ 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А.Б. Болдырева, исполнительный директор «Форум доноров»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7C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 участию приглашены: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А.Л. Сошинская, директор БФ Amway «В ответе за будущее»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CE5CE6" w:rsidRPr="00CE5CE6" w:rsidRDefault="00CE5CE6" w:rsidP="00027C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О.И. Миронова, руководитель направления спонсорских и благотворительных проектов ОМК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CE5CE6" w:rsidRPr="00CE5CE6" w:rsidRDefault="00CE5CE6" w:rsidP="00027C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Ю.Б. Мазанова, директор по социальной политике и корпоративным коммуникациям «Металлоинвест»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Халецкая, сооснователь Impact Hub Moscow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CE5CE6" w:rsidRDefault="00CE5CE6" w:rsidP="00027C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Саркисова, руководитель проекта «Лидеры корпоративной благотворительности»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244775" w:rsidRPr="00027CA6" w:rsidRDefault="00244775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E5CE6" w:rsidRPr="00CE5CE6" w:rsidTr="00FC347D">
        <w:trPr>
          <w:trHeight w:val="20"/>
          <w:jc w:val="center"/>
        </w:trPr>
        <w:tc>
          <w:tcPr>
            <w:tcW w:w="1751" w:type="dxa"/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13:30 – 14:30</w:t>
            </w:r>
          </w:p>
        </w:tc>
        <w:tc>
          <w:tcPr>
            <w:tcW w:w="8686" w:type="dxa"/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5CE6" w:rsidRPr="00CE5CE6" w:rsidTr="00FC347D">
        <w:trPr>
          <w:trHeight w:val="309"/>
          <w:jc w:val="center"/>
        </w:trPr>
        <w:tc>
          <w:tcPr>
            <w:tcW w:w="1751" w:type="dxa"/>
            <w:vMerge w:val="restart"/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– 16:00</w:t>
            </w:r>
          </w:p>
        </w:tc>
        <w:tc>
          <w:tcPr>
            <w:tcW w:w="8686" w:type="dxa"/>
            <w:tcBorders>
              <w:bottom w:val="single" w:sz="4" w:space="0" w:color="000000"/>
            </w:tcBorders>
          </w:tcPr>
          <w:p w:rsid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D9D9D9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  <w:t xml:space="preserve">ДИСКУССИОННАЯ ПАНЕЛЬ </w:t>
            </w:r>
          </w:p>
          <w:p w:rsidR="003C7EA5" w:rsidRPr="003C7EA5" w:rsidRDefault="003C7EA5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D9D9D9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8"/>
                <w:szCs w:val="18"/>
                <w:lang w:eastAsia="ru-RU"/>
              </w:rPr>
            </w:pPr>
          </w:p>
        </w:tc>
      </w:tr>
      <w:tr w:rsidR="00CE5CE6" w:rsidRPr="00CE5CE6" w:rsidTr="00FC347D">
        <w:trPr>
          <w:trHeight w:val="35"/>
          <w:jc w:val="center"/>
        </w:trPr>
        <w:tc>
          <w:tcPr>
            <w:tcW w:w="1751" w:type="dxa"/>
            <w:vMerge/>
          </w:tcPr>
          <w:p w:rsidR="00CE5CE6" w:rsidRPr="00CE5CE6" w:rsidRDefault="00CE5CE6" w:rsidP="00CE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«Финансовые и нефинансовые меры поддержки социального предпринимательства»</w:t>
            </w:r>
            <w:r w:rsidRPr="00CE5C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предпринимательство в России активно развивается. Появляется все больше бизнес-проектов, нацеленных на решение и смягчение социальных проблем, формируются сообщества, проводятся тематические форумы, конференции, реализуются образовательные программы, появляются акселераторы и инкубаторы, помогающие запускать и развивать такие проекты. Создается и инфраструктура поддержки – во многих регионах работают центры инноваций социальной сферы (ЦИСС), которые оказывают консультационную, финансовую и образовательную поддержку предпринимателям. В первом чтении приняты поправки к закону о МСП, касающиеся социального предпринимательства. В стране развиваются финансовые инструменты поддержки</w:t>
            </w:r>
            <w:r w:rsidR="00BA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предпринимательства, в том числе механизм социальных инвестиций. Что нужно для того, чтобы роль социальных предпринимателей в экономике стала более заметной? Какие финансовые и нефинансовые механизмы необходимы для стимулирования развития социального предпринимательства? 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Модератор: 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Ю.А. Жигулина, исполнительный директор Фонда региональных социальных   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«Наше будущее»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0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 участию приглашены:</w:t>
            </w:r>
          </w:p>
          <w:p w:rsidR="008F083D" w:rsidRPr="008F083D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Сидорова, региональный представитель Фонда региональных социальных программ «Наше будущее»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 </w:t>
            </w: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83D" w:rsidRPr="008F083D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Вишневская, директор ЦИСС Ленинградской области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 </w:t>
            </w: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83D" w:rsidRPr="008F083D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В.Л. Вайнер, директор Фонда развития медиапроектов и социальных программ Gladway 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8F083D" w:rsidRPr="008F083D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 Арай, исследователь Центра корпоративной социальной ответственности им. ПрайсвотерхаусКуперс Высшей школы менеджмента, СПбГУ, региональный представитель Фонда региональных социальных программ «Наше будущее»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 </w:t>
            </w: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83D" w:rsidRPr="008F083D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Халецкая, сооснователь Impact Hub Moscow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 </w:t>
            </w: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83D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Телиц</w:t>
            </w:r>
            <w:r w:rsidR="007F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исполнительный директор Фонда «Навстречу переменам»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 </w:t>
            </w: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83D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 Захаров, заместитель генерального директора ООО «Забота и опека»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 </w:t>
            </w: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83D" w:rsidRPr="008F083D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С.Ю. Седунова, </w:t>
            </w: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ЦИСС  Псковской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8F083D" w:rsidRPr="008F083D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Костенко, исполнительный директор ЦИСС Новгородской области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 </w:t>
            </w: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83D" w:rsidRPr="008F083D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Абрамова, руководитель ЦИСС Республика Башкортостан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 </w:t>
            </w: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77E9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Дыганов, руководитель ЦИСС Республика Татарстан</w:t>
            </w:r>
          </w:p>
          <w:p w:rsidR="008F083D" w:rsidRPr="008F083D" w:rsidRDefault="008F083D" w:rsidP="008F0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77E9" w:rsidRPr="0011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Ю. Денисова,</w:t>
            </w:r>
            <w:r w:rsidR="0011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1177E9" w:rsidRPr="0011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программы </w:t>
            </w:r>
            <w:r w:rsidR="0011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177E9" w:rsidRPr="0011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аправления «Социальные проекты», Агентство стратегических инициатив</w:t>
            </w:r>
            <w:r w:rsidR="001177E9" w:rsidRPr="00117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8F083D" w:rsidRDefault="008F083D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Торжественное вручение удостоверений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выпускникам программы повышения квалификации «Управление проектами в области социального предпринимательства»  ВШМ СПБГУ</w:t>
            </w:r>
          </w:p>
          <w:p w:rsidR="00244775" w:rsidRPr="00027CA6" w:rsidRDefault="00244775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CE6" w:rsidRPr="00CE5CE6" w:rsidTr="00FC347D">
        <w:trPr>
          <w:trHeight w:val="489"/>
          <w:jc w:val="center"/>
        </w:trPr>
        <w:tc>
          <w:tcPr>
            <w:tcW w:w="1751" w:type="dxa"/>
            <w:tcBorders>
              <w:bottom w:val="single" w:sz="4" w:space="0" w:color="auto"/>
            </w:tcBorders>
          </w:tcPr>
          <w:p w:rsidR="00CE5CE6" w:rsidRPr="00CE5CE6" w:rsidRDefault="00CE5CE6" w:rsidP="00CE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16:30</w:t>
            </w:r>
          </w:p>
        </w:tc>
        <w:tc>
          <w:tcPr>
            <w:tcW w:w="8686" w:type="dxa"/>
            <w:tcBorders>
              <w:top w:val="single" w:sz="4" w:space="0" w:color="000000"/>
              <w:bottom w:val="single" w:sz="4" w:space="0" w:color="auto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Кофе-брейк </w:t>
            </w:r>
          </w:p>
        </w:tc>
      </w:tr>
      <w:tr w:rsidR="00CE5CE6" w:rsidRPr="00CE5CE6" w:rsidTr="00FC347D">
        <w:trPr>
          <w:trHeight w:val="320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E6" w:rsidRPr="00CE5CE6" w:rsidRDefault="00CE5CE6" w:rsidP="00CE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 – 18:00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ПАРАЛЛЕЛЬНАЯ ТЕМАТИЧЕСКАЯ СЕССИЯ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5CE6" w:rsidRPr="00CE5CE6" w:rsidTr="00FC347D">
        <w:trPr>
          <w:trHeight w:val="320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E6" w:rsidRPr="00CE5CE6" w:rsidRDefault="00CE5CE6" w:rsidP="00CE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«Волонтерство как потенциальный ресурс для развития социального бизнеса» (Организатор – Ассоциация менеджеров)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сессии участники обсудят потенциал волонтерства для развития социального предпринимательства. С одной стороны, будут затронуты вопросы про возможности и перспективы взаимодействия корпоративного волонтерства и социального предпринимательства. С другой стороны, будет рассмотрен опыт волонтерских организаций в поиске устойчивых бизнес-моделей.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Модератор: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 Ковалев, первый заместитель исполнительного директора Ассоциации менеджеров</w:t>
            </w:r>
            <w:r w:rsidR="00DF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(АМР)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4228" w:rsidRPr="00924228" w:rsidRDefault="00924228" w:rsidP="009242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42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 участию приглашены:</w:t>
            </w:r>
          </w:p>
          <w:p w:rsidR="00924228" w:rsidRPr="00924228" w:rsidRDefault="00924228" w:rsidP="009242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И. Миронова, руководитель направления КСО АО ОМК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924228" w:rsidRPr="00924228" w:rsidRDefault="00924228" w:rsidP="009242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В. Иоффе, руководитель проекта «Чистые игры»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924228" w:rsidRPr="00924228" w:rsidRDefault="00924228" w:rsidP="009242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В. Чупшева, директор АСИ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924228" w:rsidRPr="00924228" w:rsidRDefault="00924228" w:rsidP="009242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Г. Закиев, директор департамента коммуникационных и социальных проектов АО «Русал»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 </w:t>
            </w:r>
            <w:r w:rsidRPr="0092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4228" w:rsidRPr="00924228" w:rsidRDefault="00924228" w:rsidP="009242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А. Затуливетер, основатель проекта «Альтуризм»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924228" w:rsidRPr="00924228" w:rsidRDefault="00924228" w:rsidP="009242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Ю. Белоголовцева, руководитель проекта «Лыжи мечты»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CE5CE6" w:rsidRPr="00924228" w:rsidRDefault="00924228" w:rsidP="009242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Мовшович, создатель и руководитель проекта «Мир на ощупь»</w:t>
            </w:r>
            <w:r w:rsidR="001045FD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CE6" w:rsidRPr="00CE5CE6" w:rsidTr="00FC347D">
        <w:trPr>
          <w:trHeight w:val="160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6" w:rsidRPr="00CE5CE6" w:rsidRDefault="00CE5CE6" w:rsidP="00CE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 – 18:00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ПАРАЛЛЕЛЬНАЯ ТЕМАТИЧЕСКАЯ СЕССИЯ</w:t>
            </w:r>
          </w:p>
          <w:p w:rsidR="00027CA6" w:rsidRPr="00027CA6" w:rsidRDefault="00027CA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E5CE6" w:rsidRPr="00CE5CE6" w:rsidTr="00FC347D">
        <w:trPr>
          <w:trHeight w:val="160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6" w:rsidRPr="00CE5CE6" w:rsidRDefault="00CE5CE6" w:rsidP="00CE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«Социальное предпринимательство как инструмент ревитализации малых городов и сёл: социокультурные проекты и ЗОЖ»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малых городов и сёл и их проблемы, как правило, типичны: отсутствие диверсифицированного рынка труда, слабое развитие социальной сферы, небольшое количество малых предприятий. В настоящее время одним из наиболее эффективных инструментов поддержки таких территорий является социальное предпринимательство. В рамках сессии будут рассмотрены возможности социального предпринимательства сделать вклад </w:t>
            </w: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развитие и улучшение социально-экономических условий жизни малых городов и сёл.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Модератор: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5CE6" w:rsidRPr="00CE5CE6" w:rsidRDefault="00CE5CE6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О.Б. Грачева, руководитель студии ДИЗАЙНСЕЛО и АНО «Творческие проекты Кайкино»</w:t>
            </w:r>
          </w:p>
          <w:p w:rsidR="00CE5CE6" w:rsidRPr="00027CA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5C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участию приглашены:</w:t>
            </w:r>
          </w:p>
          <w:p w:rsidR="00CE5CE6" w:rsidRPr="00CE5CE6" w:rsidRDefault="00CE5CE6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В.Л. Вайнер, директор Фонда развития медиапроектов и социальных программ Gladway</w:t>
            </w:r>
            <w:r w:rsidR="0063072C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CE5CE6" w:rsidRPr="00CE5CE6" w:rsidRDefault="00CE5CE6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E6">
              <w:rPr>
                <w:rFonts w:ascii="Times New Roman" w:eastAsia="Calibri" w:hAnsi="Times New Roman" w:cs="Times New Roman"/>
                <w:sz w:val="24"/>
                <w:szCs w:val="24"/>
              </w:rPr>
              <w:t>Н.В. Дронова, руководитель проекта «Социально ответственный туризм»</w:t>
            </w:r>
            <w:r w:rsidR="0063072C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CE5CE6" w:rsidRPr="00CE5CE6" w:rsidRDefault="00CE5CE6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Р.В. Гранов, </w:t>
            </w:r>
            <w:r w:rsidR="00DF3835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Школы Социального п</w:t>
            </w:r>
            <w:r w:rsidR="00DF3835" w:rsidRPr="00DF3835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редпринимательства</w:t>
            </w:r>
            <w:r w:rsidR="00DF3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F3835" w:rsidRPr="00DF3835">
              <w:rPr>
                <w:rFonts w:ascii="Times New Roman" w:eastAsia="Calibri" w:hAnsi="Times New Roman" w:cs="Times New Roman"/>
                <w:sz w:val="24"/>
                <w:szCs w:val="24"/>
              </w:rPr>
              <w:t>проект ПАО «ГМК «Норильский никель»</w:t>
            </w:r>
            <w:r w:rsidR="00DF3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="00DF3835" w:rsidRPr="00DF3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</w:t>
            </w:r>
            <w:r w:rsidR="00DF383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DF3835" w:rsidRPr="00DF3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предпринимательства </w:t>
            </w:r>
            <w:r w:rsidRPr="00CE5CE6">
              <w:rPr>
                <w:rFonts w:ascii="Times New Roman" w:eastAsia="Calibri" w:hAnsi="Times New Roman" w:cs="Times New Roman"/>
                <w:sz w:val="24"/>
                <w:szCs w:val="24"/>
              </w:rPr>
              <w:t>(г. Норильск)</w:t>
            </w:r>
            <w:r w:rsidR="0063072C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CE5CE6" w:rsidRDefault="00CE5CE6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E6">
              <w:rPr>
                <w:rFonts w:ascii="Times New Roman" w:eastAsia="Calibri" w:hAnsi="Times New Roman" w:cs="Times New Roman"/>
                <w:sz w:val="24"/>
                <w:szCs w:val="24"/>
              </w:rPr>
              <w:t>Э.Д. Латыпов, президент Межрегионального общественного движения спортивных болельщиков «Клуб болельщиков национальной сборной «Russia Unites»</w:t>
            </w:r>
            <w:r w:rsidR="0063072C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CE5CE6" w:rsidRDefault="00244775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8B2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="00187250">
              <w:rPr>
                <w:rFonts w:ascii="Times New Roman" w:eastAsia="Calibri" w:hAnsi="Times New Roman" w:cs="Times New Roman"/>
                <w:sz w:val="24"/>
                <w:szCs w:val="24"/>
              </w:rPr>
              <w:t>Буянова</w:t>
            </w:r>
            <w:r w:rsidR="008B2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B2B29" w:rsidRPr="008B2B2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по фандрайзинг</w:t>
            </w:r>
            <w:r w:rsidR="008B2B2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B2B29" w:rsidRPr="008B2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</w:t>
            </w:r>
            <w:r w:rsidR="008B2B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2B29" w:rsidRPr="008B2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«Добрый город Петербург»</w:t>
            </w:r>
            <w:r w:rsidR="008B2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B2B29" w:rsidRPr="008B2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фонда целевого капитала «Социальные инновации»</w:t>
            </w:r>
            <w:r w:rsidR="0063072C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A7703E" w:rsidRDefault="00A7703E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703E" w:rsidRDefault="00A7703E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70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сперты:</w:t>
            </w:r>
          </w:p>
          <w:p w:rsidR="00A7703E" w:rsidRPr="00CE5CE6" w:rsidRDefault="00A7703E" w:rsidP="00A770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E6">
              <w:rPr>
                <w:rFonts w:ascii="Times New Roman" w:eastAsia="Calibri" w:hAnsi="Times New Roman" w:cs="Times New Roman"/>
                <w:sz w:val="24"/>
                <w:szCs w:val="24"/>
              </w:rPr>
              <w:t>А.Б. Максимова, руководитель музея «Деревня Псоедь»</w:t>
            </w:r>
            <w:r w:rsidR="00C41D20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C52C64" w:rsidRPr="00DB11F7" w:rsidRDefault="00C41D20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20">
              <w:rPr>
                <w:rFonts w:ascii="Times New Roman" w:eastAsia="Calibri" w:hAnsi="Times New Roman" w:cs="Times New Roman"/>
                <w:sz w:val="24"/>
                <w:szCs w:val="24"/>
              </w:rPr>
              <w:t>А.Н.Борисова, эксперт по corporate wellness</w:t>
            </w:r>
            <w:r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  <w:tr w:rsidR="00CE5CE6" w:rsidRPr="00CE5CE6" w:rsidTr="00FC347D">
        <w:trPr>
          <w:trHeight w:val="501"/>
          <w:jc w:val="center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 – 18:00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ПАРАЛЛЕЛЬНАЯ ТЕМАТИЧЕСКАЯ СЕССИЯ</w:t>
            </w:r>
          </w:p>
        </w:tc>
      </w:tr>
      <w:tr w:rsidR="00CE5CE6" w:rsidRPr="00CE5CE6" w:rsidTr="00FC347D">
        <w:trPr>
          <w:trHeight w:val="824"/>
          <w:jc w:val="center"/>
        </w:trPr>
        <w:tc>
          <w:tcPr>
            <w:tcW w:w="1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E6" w:rsidRPr="003C7EA5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«Этапы создания собственного социального бизнеса с нуля»</w:t>
            </w:r>
          </w:p>
          <w:p w:rsidR="00CE5CE6" w:rsidRPr="00947E5C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предпринимательство как деятельность, направленная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смягчение и решение социальных проблем с помощью реализации устойчивых бизнес-моделей, сегодня имеет огромный потенциал развития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России. Появляется все больше инициативных, предприимчивых, сознательных людей, желающих изменить ситуацию, привычный уклад дел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готовых вести предпринимательскую деятельность «со смыслом».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 возможно ли устойчиво развивать бизнес, решая проблемы общества? Какие возможности нельзя упустить, и какие ошибки стоит избегать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социальном предпринимательстве? Какие компетенции и личные качества важны, чтобы заниматься социальным предпринимательством?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Модератор: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 Арай, исследователь Центра корпоративной социальной ответственности им. ПрайсвотерхаусКуперс Высшей школы менеджмента, СПбГУ, региональный представитель Фонда региональных социальных программ «Наше будущее»</w:t>
            </w:r>
          </w:p>
          <w:p w:rsidR="00CE5CE6" w:rsidRPr="003C7EA5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 участию приглашены:</w:t>
            </w:r>
          </w:p>
          <w:p w:rsidR="00CE5CE6" w:rsidRPr="00CE5CE6" w:rsidRDefault="00CE5CE6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Мовшович, создатель и руководитель проекта «Мир на ощупь»</w:t>
            </w:r>
            <w:r w:rsidR="0063072C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5CE6" w:rsidRPr="00CE5CE6" w:rsidRDefault="00CE5CE6" w:rsidP="002447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Е.Г.</w:t>
            </w:r>
            <w:r w:rsidR="0024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Рахновский, заместитель исполнительного директора Фонда региональных социальных программ «Наше будущее»</w:t>
            </w:r>
            <w:r w:rsidR="0063072C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DF3AED" w:rsidRDefault="00DF3AED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Халецкая, сооснователь Impact Hub Moscow</w:t>
            </w:r>
            <w:r w:rsidR="0063072C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CE5CE6" w:rsidRDefault="00342713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Телицы</w:t>
            </w:r>
            <w:bookmarkStart w:id="1" w:name="_GoBack"/>
            <w:bookmarkEnd w:id="1"/>
            <w:r w:rsidR="00CE5CE6" w:rsidRPr="00CE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исполнительный директор Фонда «Навстречу переменам»</w:t>
            </w:r>
            <w:r w:rsidR="0063072C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</w:t>
            </w:r>
          </w:p>
          <w:p w:rsidR="00705A3D" w:rsidRDefault="00705A3D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Бондарь, исполнительный директор ООО «Либерти», туристическая фирма для инвалидов</w:t>
            </w:r>
            <w:r w:rsidR="0063072C"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985094" w:rsidRDefault="00985094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094" w:rsidRPr="00985094" w:rsidRDefault="00985094" w:rsidP="00CE5C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850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Эксперты:</w:t>
            </w:r>
          </w:p>
          <w:p w:rsidR="00274985" w:rsidRDefault="00274985" w:rsidP="009850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А.Ю. Москвина, </w:t>
            </w:r>
            <w:r w:rsidRPr="0027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Центра социального предпринимательства и социальных инноваций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 ВШЭ, тренер-консультант ЦРНО</w:t>
            </w:r>
            <w:r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CE5CE6" w:rsidRPr="00DB11F7" w:rsidRDefault="00985094" w:rsidP="00DB11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24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98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Смирнова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98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 по государственно-частному партнерству и развитию социальных программ.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Совета ОПОРЫ РОССИИ,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FC3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</w:tr>
    </w:tbl>
    <w:p w:rsidR="00CE5CE6" w:rsidRPr="00CE5CE6" w:rsidRDefault="00CE5CE6" w:rsidP="00CE5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E6" w:rsidRPr="00CE5CE6" w:rsidRDefault="00CE5CE6" w:rsidP="00CE5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Межрегионального Слета социальных предпринимателей на территории кампуса пройдет выставка социальных проектов Ленинградской области и Санкт-Петербурга. </w:t>
      </w:r>
    </w:p>
    <w:p w:rsidR="00CE5CE6" w:rsidRPr="00CE5CE6" w:rsidRDefault="00CE5CE6" w:rsidP="00C52C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инфраструктуры поддержки малого и среднего бизнеса проведут консультации для предпринимателей и физических лиц, заинтересованных в открытии бизнеса. </w:t>
      </w:r>
    </w:p>
    <w:p w:rsidR="00CE5CE6" w:rsidRPr="00CE5CE6" w:rsidRDefault="00CE5CE6" w:rsidP="00CE5C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5CE6" w:rsidRPr="00CE5CE6" w:rsidRDefault="004B183C" w:rsidP="00E300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183C">
        <w:rPr>
          <w:rFonts w:ascii="Times New Roman" w:eastAsia="Calibri" w:hAnsi="Times New Roman" w:cs="Times New Roman"/>
          <w:i/>
          <w:sz w:val="20"/>
          <w:szCs w:val="20"/>
        </w:rPr>
        <w:t>* - подтвердили участие</w:t>
      </w:r>
    </w:p>
    <w:sectPr w:rsidR="00CE5CE6" w:rsidRPr="00CE5CE6" w:rsidSect="001177E9">
      <w:footerReference w:type="default" r:id="rId14"/>
      <w:pgSz w:w="11906" w:h="16838"/>
      <w:pgMar w:top="851" w:right="707" w:bottom="426" w:left="1276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24" w:rsidRDefault="00D16124">
      <w:pPr>
        <w:spacing w:after="0" w:line="240" w:lineRule="auto"/>
      </w:pPr>
      <w:r>
        <w:separator/>
      </w:r>
    </w:p>
  </w:endnote>
  <w:endnote w:type="continuationSeparator" w:id="0">
    <w:p w:rsidR="00D16124" w:rsidRDefault="00D1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E5" w:rsidRPr="005D08DC" w:rsidRDefault="00EA7DE5" w:rsidP="00EA7DE5">
    <w:pPr>
      <w:pStyle w:val="a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24" w:rsidRDefault="00D16124">
      <w:pPr>
        <w:spacing w:after="0" w:line="240" w:lineRule="auto"/>
      </w:pPr>
      <w:r>
        <w:separator/>
      </w:r>
    </w:p>
  </w:footnote>
  <w:footnote w:type="continuationSeparator" w:id="0">
    <w:p w:rsidR="00D16124" w:rsidRDefault="00D16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6bbbd437-17ad-4264-8679-0725838f0d41"/>
  </w:docVars>
  <w:rsids>
    <w:rsidRoot w:val="00CE5CE6"/>
    <w:rsid w:val="00027CA6"/>
    <w:rsid w:val="00031337"/>
    <w:rsid w:val="0003546D"/>
    <w:rsid w:val="000B6DE0"/>
    <w:rsid w:val="001045FD"/>
    <w:rsid w:val="001177E9"/>
    <w:rsid w:val="0014453B"/>
    <w:rsid w:val="001849AE"/>
    <w:rsid w:val="00187250"/>
    <w:rsid w:val="001C0D5A"/>
    <w:rsid w:val="001C29D4"/>
    <w:rsid w:val="001D76D2"/>
    <w:rsid w:val="00207DE9"/>
    <w:rsid w:val="00244775"/>
    <w:rsid w:val="00274985"/>
    <w:rsid w:val="00283D31"/>
    <w:rsid w:val="00342713"/>
    <w:rsid w:val="00351AEE"/>
    <w:rsid w:val="00392AC4"/>
    <w:rsid w:val="003A551A"/>
    <w:rsid w:val="003C7EA5"/>
    <w:rsid w:val="003D45F2"/>
    <w:rsid w:val="00475A01"/>
    <w:rsid w:val="004B183C"/>
    <w:rsid w:val="005E224C"/>
    <w:rsid w:val="0063072C"/>
    <w:rsid w:val="00705A3D"/>
    <w:rsid w:val="007E15F7"/>
    <w:rsid w:val="007F4611"/>
    <w:rsid w:val="0084120C"/>
    <w:rsid w:val="00876DBC"/>
    <w:rsid w:val="008B2B29"/>
    <w:rsid w:val="008F083D"/>
    <w:rsid w:val="00924228"/>
    <w:rsid w:val="00947E5C"/>
    <w:rsid w:val="00985094"/>
    <w:rsid w:val="00A7703E"/>
    <w:rsid w:val="00A867FA"/>
    <w:rsid w:val="00B373F4"/>
    <w:rsid w:val="00BA5CC8"/>
    <w:rsid w:val="00BA79C1"/>
    <w:rsid w:val="00C10B57"/>
    <w:rsid w:val="00C41D20"/>
    <w:rsid w:val="00C52C64"/>
    <w:rsid w:val="00CE0FCD"/>
    <w:rsid w:val="00CE5CE6"/>
    <w:rsid w:val="00CE68A9"/>
    <w:rsid w:val="00D16124"/>
    <w:rsid w:val="00D94309"/>
    <w:rsid w:val="00DB11F7"/>
    <w:rsid w:val="00DF3835"/>
    <w:rsid w:val="00DF3AED"/>
    <w:rsid w:val="00E300B6"/>
    <w:rsid w:val="00EA7DE5"/>
    <w:rsid w:val="00FC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E6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E5CE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E5CE6"/>
    <w:rPr>
      <w:rFonts w:ascii="Times New Roman" w:hAnsi="Times New Roman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3A55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A55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4B18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E6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E5CE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E5CE6"/>
    <w:rPr>
      <w:rFonts w:ascii="Times New Roman" w:hAnsi="Times New Roman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3A55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A55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4B18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23DB-8777-40C0-8D07-06FC3A03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"ЛОЦПП"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OBCHVHOD</cp:lastModifiedBy>
  <cp:revision>2</cp:revision>
  <cp:lastPrinted>2019-05-29T12:04:00Z</cp:lastPrinted>
  <dcterms:created xsi:type="dcterms:W3CDTF">2019-06-04T09:52:00Z</dcterms:created>
  <dcterms:modified xsi:type="dcterms:W3CDTF">2019-06-04T09:52:00Z</dcterms:modified>
</cp:coreProperties>
</file>