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401D" w:rsidRPr="000163FC" w:rsidRDefault="0035401D" w:rsidP="0035401D">
      <w:pPr>
        <w:spacing w:before="100" w:beforeAutospacing="1" w:after="100" w:afterAutospacing="1" w:line="240" w:lineRule="auto"/>
        <w:jc w:val="center"/>
        <w:outlineLvl w:val="0"/>
        <w:rPr>
          <w:rFonts w:ascii="Times New Roman" w:eastAsia="Times New Roman" w:hAnsi="Times New Roman" w:cs="Times New Roman"/>
          <w:b/>
          <w:bCs/>
          <w:kern w:val="36"/>
          <w:sz w:val="28"/>
          <w:szCs w:val="24"/>
          <w:lang w:eastAsia="ru-RU"/>
        </w:rPr>
      </w:pPr>
      <w:r w:rsidRPr="00BC1A5C">
        <w:rPr>
          <w:rFonts w:ascii="Times New Roman" w:eastAsia="Times New Roman" w:hAnsi="Times New Roman" w:cs="Times New Roman"/>
          <w:b/>
          <w:bCs/>
          <w:kern w:val="36"/>
          <w:sz w:val="28"/>
          <w:szCs w:val="24"/>
          <w:lang w:eastAsia="ru-RU"/>
        </w:rPr>
        <w:t xml:space="preserve">Нормативно-правовые акты, регламентирующие осуществление </w:t>
      </w:r>
      <w:r w:rsidRPr="000163FC">
        <w:rPr>
          <w:rFonts w:ascii="Times New Roman" w:eastAsia="Times New Roman" w:hAnsi="Times New Roman" w:cs="Times New Roman"/>
          <w:b/>
          <w:bCs/>
          <w:kern w:val="36"/>
          <w:sz w:val="28"/>
          <w:szCs w:val="24"/>
          <w:lang w:eastAsia="ru-RU"/>
        </w:rPr>
        <w:t xml:space="preserve">муниципального </w:t>
      </w:r>
      <w:proofErr w:type="gramStart"/>
      <w:r w:rsidRPr="00BC1A5C">
        <w:rPr>
          <w:rFonts w:ascii="Times New Roman" w:eastAsia="Times New Roman" w:hAnsi="Times New Roman" w:cs="Times New Roman"/>
          <w:b/>
          <w:bCs/>
          <w:kern w:val="36"/>
          <w:sz w:val="28"/>
          <w:szCs w:val="24"/>
          <w:lang w:eastAsia="ru-RU"/>
        </w:rPr>
        <w:t>земельного</w:t>
      </w:r>
      <w:proofErr w:type="gramEnd"/>
      <w:r w:rsidRPr="00BC1A5C">
        <w:rPr>
          <w:rFonts w:ascii="Times New Roman" w:eastAsia="Times New Roman" w:hAnsi="Times New Roman" w:cs="Times New Roman"/>
          <w:b/>
          <w:bCs/>
          <w:kern w:val="36"/>
          <w:sz w:val="28"/>
          <w:szCs w:val="24"/>
          <w:lang w:eastAsia="ru-RU"/>
        </w:rPr>
        <w:t xml:space="preserve"> </w:t>
      </w:r>
      <w:r>
        <w:rPr>
          <w:rFonts w:ascii="Times New Roman" w:eastAsia="Times New Roman" w:hAnsi="Times New Roman" w:cs="Times New Roman"/>
          <w:b/>
          <w:bCs/>
          <w:kern w:val="36"/>
          <w:sz w:val="28"/>
          <w:szCs w:val="24"/>
          <w:lang w:eastAsia="ru-RU"/>
        </w:rPr>
        <w:t>контроля</w:t>
      </w:r>
    </w:p>
    <w:p w:rsidR="0035401D" w:rsidRPr="00655619" w:rsidRDefault="0035401D" w:rsidP="0035401D">
      <w:pPr>
        <w:autoSpaceDE w:val="0"/>
        <w:autoSpaceDN w:val="0"/>
        <w:adjustRightInd w:val="0"/>
        <w:spacing w:after="0" w:line="240" w:lineRule="auto"/>
        <w:jc w:val="both"/>
        <w:outlineLvl w:val="1"/>
        <w:rPr>
          <w:rFonts w:ascii="Times New Roman" w:hAnsi="Times New Roman" w:cs="Times New Roman"/>
          <w:bCs/>
          <w:sz w:val="24"/>
          <w:szCs w:val="24"/>
        </w:rPr>
      </w:pPr>
      <w:r w:rsidRPr="00655619">
        <w:rPr>
          <w:rFonts w:ascii="Times New Roman" w:hAnsi="Times New Roman" w:cs="Times New Roman"/>
          <w:bCs/>
          <w:sz w:val="24"/>
          <w:szCs w:val="24"/>
        </w:rPr>
        <w:t>– Конституция Российской Федерации;</w:t>
      </w:r>
    </w:p>
    <w:p w:rsidR="0035401D" w:rsidRPr="00655619" w:rsidRDefault="0035401D" w:rsidP="0035401D">
      <w:pPr>
        <w:pStyle w:val="ConsPlusNonformat"/>
        <w:jc w:val="both"/>
        <w:rPr>
          <w:rFonts w:ascii="Times New Roman" w:hAnsi="Times New Roman" w:cs="Times New Roman"/>
          <w:sz w:val="24"/>
          <w:szCs w:val="24"/>
        </w:rPr>
      </w:pPr>
      <w:r w:rsidRPr="00655619">
        <w:rPr>
          <w:rFonts w:ascii="Times New Roman" w:hAnsi="Times New Roman" w:cs="Times New Roman"/>
          <w:bCs/>
          <w:sz w:val="24"/>
          <w:szCs w:val="24"/>
        </w:rPr>
        <w:t xml:space="preserve">– </w:t>
      </w:r>
      <w:r w:rsidRPr="00655619">
        <w:rPr>
          <w:rFonts w:ascii="Times New Roman" w:hAnsi="Times New Roman" w:cs="Times New Roman"/>
          <w:sz w:val="24"/>
          <w:szCs w:val="24"/>
        </w:rPr>
        <w:t>Земельный кодекс Российской Федерации;</w:t>
      </w:r>
    </w:p>
    <w:p w:rsidR="0035401D" w:rsidRPr="00655619" w:rsidRDefault="0035401D" w:rsidP="0035401D">
      <w:pPr>
        <w:pStyle w:val="ConsPlusNonformat"/>
        <w:jc w:val="both"/>
        <w:rPr>
          <w:rFonts w:ascii="Times New Roman" w:hAnsi="Times New Roman" w:cs="Times New Roman"/>
          <w:sz w:val="24"/>
          <w:szCs w:val="24"/>
        </w:rPr>
      </w:pPr>
      <w:r w:rsidRPr="00655619">
        <w:rPr>
          <w:rFonts w:ascii="Times New Roman" w:hAnsi="Times New Roman" w:cs="Times New Roman"/>
          <w:bCs/>
          <w:sz w:val="24"/>
          <w:szCs w:val="24"/>
        </w:rPr>
        <w:t xml:space="preserve">– </w:t>
      </w:r>
      <w:r w:rsidRPr="00655619">
        <w:rPr>
          <w:rFonts w:ascii="Times New Roman" w:hAnsi="Times New Roman" w:cs="Times New Roman"/>
          <w:sz w:val="24"/>
          <w:szCs w:val="24"/>
        </w:rPr>
        <w:t>Кодекс Российской Федерации об административных правонарушениях;</w:t>
      </w:r>
    </w:p>
    <w:p w:rsidR="0035401D" w:rsidRPr="00655619" w:rsidRDefault="0035401D" w:rsidP="0035401D">
      <w:pPr>
        <w:pStyle w:val="a3"/>
        <w:rPr>
          <w:sz w:val="24"/>
          <w:szCs w:val="24"/>
        </w:rPr>
      </w:pPr>
      <w:r w:rsidRPr="00655619">
        <w:rPr>
          <w:bCs/>
          <w:sz w:val="24"/>
          <w:szCs w:val="24"/>
        </w:rPr>
        <w:t xml:space="preserve">– </w:t>
      </w:r>
      <w:r w:rsidRPr="00655619">
        <w:rPr>
          <w:sz w:val="24"/>
          <w:szCs w:val="24"/>
        </w:rPr>
        <w:t>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5401D" w:rsidRPr="00655619" w:rsidRDefault="0035401D" w:rsidP="0035401D">
      <w:pPr>
        <w:pStyle w:val="a3"/>
        <w:rPr>
          <w:sz w:val="24"/>
          <w:szCs w:val="24"/>
        </w:rPr>
      </w:pPr>
      <w:r w:rsidRPr="00655619">
        <w:rPr>
          <w:bCs/>
          <w:sz w:val="24"/>
          <w:szCs w:val="24"/>
        </w:rPr>
        <w:t xml:space="preserve">– </w:t>
      </w:r>
      <w:r w:rsidRPr="00655619">
        <w:rPr>
          <w:sz w:val="24"/>
          <w:szCs w:val="24"/>
        </w:rPr>
        <w:t xml:space="preserve">Приказ Генеральной прокуратуры РФ от 11 августа 2010 г. N 313 «О порядке формирования органами прокуратуры ежегодного сводного плана проведения плановых проверок юридических лиц и индивидуальных предпринимателей»; </w:t>
      </w:r>
    </w:p>
    <w:p w:rsidR="0035401D" w:rsidRPr="00655619" w:rsidRDefault="0035401D" w:rsidP="0035401D">
      <w:pPr>
        <w:pStyle w:val="a3"/>
        <w:rPr>
          <w:sz w:val="24"/>
          <w:szCs w:val="24"/>
        </w:rPr>
      </w:pPr>
      <w:r w:rsidRPr="00655619">
        <w:rPr>
          <w:bCs/>
          <w:sz w:val="24"/>
          <w:szCs w:val="24"/>
        </w:rPr>
        <w:t xml:space="preserve">– </w:t>
      </w:r>
      <w:r w:rsidRPr="00655619">
        <w:rPr>
          <w:sz w:val="24"/>
          <w:szCs w:val="24"/>
        </w:rPr>
        <w:t xml:space="preserve">Приказ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35401D" w:rsidRPr="00655619" w:rsidRDefault="0035401D" w:rsidP="0035401D">
      <w:pPr>
        <w:pStyle w:val="a3"/>
        <w:rPr>
          <w:sz w:val="24"/>
          <w:szCs w:val="24"/>
        </w:rPr>
      </w:pPr>
      <w:r w:rsidRPr="00655619">
        <w:rPr>
          <w:bCs/>
          <w:sz w:val="24"/>
          <w:szCs w:val="24"/>
        </w:rPr>
        <w:t xml:space="preserve">– </w:t>
      </w:r>
      <w:r w:rsidRPr="00655619">
        <w:rPr>
          <w:sz w:val="24"/>
          <w:szCs w:val="24"/>
        </w:rPr>
        <w:t>Федеральный закон от 02.05.2006 № 59-ФЗ «О порядке рассмотрения обращений граждан Российской Федерации»;</w:t>
      </w:r>
    </w:p>
    <w:p w:rsidR="0035401D" w:rsidRPr="00655619" w:rsidRDefault="0035401D" w:rsidP="0035401D">
      <w:pPr>
        <w:pStyle w:val="a3"/>
        <w:rPr>
          <w:sz w:val="24"/>
          <w:szCs w:val="24"/>
        </w:rPr>
      </w:pPr>
      <w:r w:rsidRPr="00655619">
        <w:rPr>
          <w:bCs/>
          <w:sz w:val="24"/>
          <w:szCs w:val="24"/>
        </w:rPr>
        <w:t xml:space="preserve">– </w:t>
      </w:r>
      <w:r w:rsidRPr="00655619">
        <w:rPr>
          <w:color w:val="000000"/>
          <w:sz w:val="24"/>
          <w:szCs w:val="24"/>
        </w:rPr>
        <w:t>Постановление Правительства Российской Федерации от 26.12.2014 №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w:t>
      </w:r>
    </w:p>
    <w:p w:rsidR="0035401D" w:rsidRPr="00655619" w:rsidRDefault="0035401D" w:rsidP="0035401D">
      <w:pPr>
        <w:pStyle w:val="a3"/>
        <w:rPr>
          <w:sz w:val="24"/>
          <w:szCs w:val="24"/>
        </w:rPr>
      </w:pPr>
      <w:r w:rsidRPr="00655619">
        <w:rPr>
          <w:bCs/>
          <w:sz w:val="24"/>
          <w:szCs w:val="24"/>
        </w:rPr>
        <w:t xml:space="preserve">– </w:t>
      </w:r>
      <w:r w:rsidRPr="00655619">
        <w:rPr>
          <w:color w:val="000000"/>
          <w:sz w:val="24"/>
          <w:szCs w:val="24"/>
        </w:rPr>
        <w:t>Постановление Правительства Ленинградской области от 16.02.2015 № 29 «Об утверждении Порядка осуществления муниципального земельного контроля на территории Ленинградской области»;</w:t>
      </w:r>
    </w:p>
    <w:p w:rsidR="0035401D" w:rsidRPr="00655619" w:rsidRDefault="0035401D" w:rsidP="0035401D">
      <w:pPr>
        <w:pStyle w:val="a3"/>
        <w:rPr>
          <w:color w:val="000000"/>
          <w:sz w:val="24"/>
          <w:szCs w:val="24"/>
        </w:rPr>
      </w:pPr>
      <w:r w:rsidRPr="00655619">
        <w:rPr>
          <w:bCs/>
          <w:sz w:val="24"/>
          <w:szCs w:val="24"/>
        </w:rPr>
        <w:t xml:space="preserve">– </w:t>
      </w:r>
      <w:r w:rsidRPr="00655619">
        <w:rPr>
          <w:sz w:val="24"/>
          <w:szCs w:val="24"/>
        </w:rPr>
        <w:t>Областной закон Ленинградской области от 02.07.2003 № 47-оз «Об административных правонарушениях» (с учетом изменений и дополнений);</w:t>
      </w:r>
      <w:r w:rsidRPr="00655619">
        <w:rPr>
          <w:color w:val="000000"/>
          <w:sz w:val="24"/>
          <w:szCs w:val="24"/>
        </w:rPr>
        <w:t xml:space="preserve"> </w:t>
      </w:r>
    </w:p>
    <w:p w:rsidR="0035401D" w:rsidRPr="00655619" w:rsidRDefault="0035401D" w:rsidP="0035401D">
      <w:pPr>
        <w:autoSpaceDE w:val="0"/>
        <w:autoSpaceDN w:val="0"/>
        <w:adjustRightInd w:val="0"/>
        <w:spacing w:after="0" w:line="240" w:lineRule="auto"/>
        <w:jc w:val="both"/>
        <w:outlineLvl w:val="1"/>
        <w:rPr>
          <w:rFonts w:ascii="Times New Roman" w:hAnsi="Times New Roman" w:cs="Times New Roman"/>
          <w:bCs/>
          <w:sz w:val="24"/>
          <w:szCs w:val="24"/>
        </w:rPr>
      </w:pPr>
      <w:r w:rsidRPr="00655619">
        <w:rPr>
          <w:rFonts w:ascii="Times New Roman" w:hAnsi="Times New Roman" w:cs="Times New Roman"/>
          <w:bCs/>
          <w:sz w:val="24"/>
          <w:szCs w:val="24"/>
        </w:rPr>
        <w:t xml:space="preserve">– </w:t>
      </w:r>
      <w:r w:rsidRPr="00655619">
        <w:rPr>
          <w:rFonts w:ascii="Times New Roman" w:hAnsi="Times New Roman" w:cs="Times New Roman"/>
          <w:sz w:val="24"/>
          <w:szCs w:val="24"/>
        </w:rPr>
        <w:t>подпункт 54 пункта 2 статьи 27 Устава муниципального образования Сосновоборский городской округ Ленинградской области</w:t>
      </w:r>
      <w:r w:rsidRPr="00655619">
        <w:rPr>
          <w:rFonts w:ascii="Times New Roman" w:hAnsi="Times New Roman" w:cs="Times New Roman"/>
          <w:bCs/>
          <w:sz w:val="24"/>
          <w:szCs w:val="24"/>
        </w:rPr>
        <w:t>;</w:t>
      </w:r>
    </w:p>
    <w:p w:rsidR="0035401D" w:rsidRPr="00655619" w:rsidRDefault="0035401D" w:rsidP="0035401D">
      <w:pPr>
        <w:autoSpaceDE w:val="0"/>
        <w:autoSpaceDN w:val="0"/>
        <w:adjustRightInd w:val="0"/>
        <w:spacing w:after="0" w:line="240" w:lineRule="auto"/>
        <w:jc w:val="both"/>
        <w:outlineLvl w:val="1"/>
        <w:rPr>
          <w:rFonts w:ascii="Times New Roman" w:hAnsi="Times New Roman" w:cs="Times New Roman"/>
          <w:bCs/>
          <w:sz w:val="24"/>
          <w:szCs w:val="24"/>
        </w:rPr>
      </w:pPr>
      <w:r w:rsidRPr="00655619">
        <w:rPr>
          <w:rFonts w:ascii="Times New Roman" w:hAnsi="Times New Roman" w:cs="Times New Roman"/>
          <w:bCs/>
          <w:sz w:val="24"/>
          <w:szCs w:val="24"/>
        </w:rPr>
        <w:t xml:space="preserve">– </w:t>
      </w:r>
      <w:r w:rsidRPr="00655619">
        <w:rPr>
          <w:rFonts w:ascii="Times New Roman" w:hAnsi="Times New Roman" w:cs="Times New Roman"/>
          <w:sz w:val="24"/>
          <w:szCs w:val="24"/>
        </w:rPr>
        <w:t>Положение об отделе муниципального контроля администрации муниципального образования Сосновоборский городской округ Ленинградской области                                   (утв. распоряжением администрации муниципального образования Сосновоборский городской округ Ленинградской области от 23.01.2014 № 9-р);</w:t>
      </w:r>
    </w:p>
    <w:p w:rsidR="0035401D" w:rsidRPr="00655619" w:rsidRDefault="0035401D" w:rsidP="0035401D">
      <w:pPr>
        <w:autoSpaceDE w:val="0"/>
        <w:autoSpaceDN w:val="0"/>
        <w:adjustRightInd w:val="0"/>
        <w:spacing w:after="0" w:line="240" w:lineRule="auto"/>
        <w:jc w:val="both"/>
        <w:outlineLvl w:val="1"/>
        <w:rPr>
          <w:rFonts w:ascii="Times New Roman" w:hAnsi="Times New Roman" w:cs="Times New Roman"/>
          <w:bCs/>
          <w:sz w:val="24"/>
          <w:szCs w:val="24"/>
        </w:rPr>
      </w:pPr>
      <w:r w:rsidRPr="00655619">
        <w:rPr>
          <w:rFonts w:ascii="Times New Roman" w:hAnsi="Times New Roman" w:cs="Times New Roman"/>
          <w:bCs/>
          <w:sz w:val="24"/>
          <w:szCs w:val="24"/>
        </w:rPr>
        <w:t xml:space="preserve">– Положение о порядке осуществления муниципального земельного контроля на территории муниципального образования Сосновоборский городской округ Ленинградской области, утвержденное решением совета депутатов от 26.12.2012 № 166         </w:t>
      </w:r>
      <w:r w:rsidRPr="00655619">
        <w:rPr>
          <w:rFonts w:ascii="Times New Roman" w:hAnsi="Times New Roman" w:cs="Times New Roman"/>
          <w:sz w:val="24"/>
          <w:szCs w:val="24"/>
        </w:rPr>
        <w:t>(</w:t>
      </w:r>
      <w:r w:rsidRPr="00655619">
        <w:rPr>
          <w:rFonts w:ascii="Times New Roman" w:hAnsi="Times New Roman" w:cs="Times New Roman"/>
          <w:bCs/>
          <w:sz w:val="24"/>
          <w:szCs w:val="24"/>
        </w:rPr>
        <w:t xml:space="preserve">с </w:t>
      </w:r>
      <w:r w:rsidRPr="00655619">
        <w:rPr>
          <w:rFonts w:ascii="Times New Roman" w:hAnsi="Times New Roman" w:cs="Times New Roman"/>
          <w:sz w:val="24"/>
          <w:szCs w:val="24"/>
        </w:rPr>
        <w:t>учетом актуальных изменений и дополнений)</w:t>
      </w:r>
      <w:r w:rsidRPr="00655619">
        <w:rPr>
          <w:rFonts w:ascii="Times New Roman" w:hAnsi="Times New Roman" w:cs="Times New Roman"/>
          <w:bCs/>
          <w:sz w:val="24"/>
          <w:szCs w:val="24"/>
        </w:rPr>
        <w:t>;</w:t>
      </w:r>
    </w:p>
    <w:p w:rsidR="0035401D" w:rsidRPr="00655619" w:rsidRDefault="0035401D" w:rsidP="0035401D">
      <w:pPr>
        <w:spacing w:after="0" w:line="240" w:lineRule="auto"/>
        <w:jc w:val="both"/>
        <w:rPr>
          <w:rFonts w:ascii="Times New Roman" w:hAnsi="Times New Roman" w:cs="Times New Roman"/>
          <w:sz w:val="24"/>
          <w:szCs w:val="24"/>
        </w:rPr>
      </w:pPr>
      <w:proofErr w:type="gramStart"/>
      <w:r w:rsidRPr="00655619">
        <w:rPr>
          <w:rFonts w:ascii="Times New Roman" w:hAnsi="Times New Roman" w:cs="Times New Roman"/>
          <w:sz w:val="24"/>
          <w:szCs w:val="24"/>
        </w:rPr>
        <w:t xml:space="preserve">- Административный регламент </w:t>
      </w:r>
      <w:r w:rsidRPr="00655619">
        <w:rPr>
          <w:rFonts w:ascii="Times New Roman" w:hAnsi="Times New Roman" w:cs="Times New Roman"/>
          <w:bCs/>
          <w:sz w:val="24"/>
          <w:szCs w:val="24"/>
        </w:rPr>
        <w:t xml:space="preserve">исполнения администрацией Сосновоборского городского округа муниципальной функции «Осуществление муниципального земельного контроля за использованием земель на территории муниципального образования Сосновоборский городской округ Ленинградской области» (утв. постановлением администрации Сосновоборского городского округа от 11.12.2013 № 3039 (с </w:t>
      </w:r>
      <w:r w:rsidRPr="00655619">
        <w:rPr>
          <w:rFonts w:ascii="Times New Roman" w:hAnsi="Times New Roman" w:cs="Times New Roman"/>
          <w:sz w:val="24"/>
          <w:szCs w:val="24"/>
        </w:rPr>
        <w:t>учетом актуальных изменений и дополнений</w:t>
      </w:r>
      <w:r w:rsidRPr="00655619">
        <w:rPr>
          <w:rFonts w:ascii="Times New Roman" w:hAnsi="Times New Roman" w:cs="Times New Roman"/>
          <w:bCs/>
          <w:sz w:val="24"/>
          <w:szCs w:val="24"/>
        </w:rPr>
        <w:t>)</w:t>
      </w:r>
      <w:r w:rsidRPr="00655619">
        <w:rPr>
          <w:rFonts w:ascii="Times New Roman" w:hAnsi="Times New Roman" w:cs="Times New Roman"/>
          <w:sz w:val="24"/>
          <w:szCs w:val="24"/>
        </w:rPr>
        <w:t>.</w:t>
      </w:r>
      <w:proofErr w:type="gramEnd"/>
    </w:p>
    <w:p w:rsidR="0035401D" w:rsidRPr="00655619" w:rsidRDefault="0035401D" w:rsidP="0035401D">
      <w:pPr>
        <w:pStyle w:val="ConsPlusNonformat"/>
        <w:jc w:val="both"/>
        <w:rPr>
          <w:rFonts w:ascii="Times New Roman" w:hAnsi="Times New Roman" w:cs="Times New Roman"/>
          <w:sz w:val="24"/>
          <w:szCs w:val="24"/>
        </w:rPr>
      </w:pPr>
      <w:r w:rsidRPr="00655619">
        <w:rPr>
          <w:rFonts w:ascii="Times New Roman" w:hAnsi="Times New Roman" w:cs="Times New Roman"/>
          <w:bCs/>
          <w:sz w:val="24"/>
          <w:szCs w:val="24"/>
        </w:rPr>
        <w:t xml:space="preserve">– </w:t>
      </w:r>
      <w:r w:rsidRPr="00655619">
        <w:rPr>
          <w:rFonts w:ascii="Times New Roman" w:hAnsi="Times New Roman" w:cs="Times New Roman"/>
          <w:sz w:val="24"/>
          <w:szCs w:val="24"/>
        </w:rPr>
        <w:t>иные нормативные правовые акты Российской Федерации, Ленинградской области, органа местного самоуправления.</w:t>
      </w:r>
    </w:p>
    <w:p w:rsidR="00AC27C6" w:rsidRDefault="00AC27C6"/>
    <w:sectPr w:rsidR="00AC27C6" w:rsidSect="00AC27C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rsids>
    <w:rsidRoot w:val="0035401D"/>
    <w:rsid w:val="00040DAE"/>
    <w:rsid w:val="00117DA6"/>
    <w:rsid w:val="00147414"/>
    <w:rsid w:val="002020E4"/>
    <w:rsid w:val="00245750"/>
    <w:rsid w:val="0035401D"/>
    <w:rsid w:val="00463A7D"/>
    <w:rsid w:val="004B5C51"/>
    <w:rsid w:val="0067072E"/>
    <w:rsid w:val="007D3ADD"/>
    <w:rsid w:val="00876E60"/>
    <w:rsid w:val="008B4E8C"/>
    <w:rsid w:val="008F2040"/>
    <w:rsid w:val="0090444E"/>
    <w:rsid w:val="00A0244D"/>
    <w:rsid w:val="00A23CBB"/>
    <w:rsid w:val="00AC27C6"/>
    <w:rsid w:val="00C93C7A"/>
    <w:rsid w:val="00CC5D36"/>
    <w:rsid w:val="00D12C5C"/>
    <w:rsid w:val="00E521EA"/>
    <w:rsid w:val="00F53248"/>
    <w:rsid w:val="00F93C28"/>
    <w:rsid w:val="00FE4E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401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35401D"/>
    <w:pPr>
      <w:spacing w:after="0" w:line="240" w:lineRule="auto"/>
      <w:jc w:val="both"/>
    </w:pPr>
    <w:rPr>
      <w:rFonts w:ascii="Times New Roman" w:eastAsia="Times New Roman" w:hAnsi="Times New Roman" w:cs="Times New Roman"/>
      <w:sz w:val="28"/>
      <w:szCs w:val="20"/>
      <w:lang w:eastAsia="ru-RU"/>
    </w:rPr>
  </w:style>
  <w:style w:type="character" w:customStyle="1" w:styleId="a4">
    <w:name w:val="Основной текст Знак"/>
    <w:basedOn w:val="a0"/>
    <w:link w:val="a3"/>
    <w:rsid w:val="0035401D"/>
    <w:rPr>
      <w:rFonts w:ascii="Times New Roman" w:eastAsia="Times New Roman" w:hAnsi="Times New Roman" w:cs="Times New Roman"/>
      <w:sz w:val="28"/>
      <w:szCs w:val="20"/>
      <w:lang w:eastAsia="ru-RU"/>
    </w:rPr>
  </w:style>
  <w:style w:type="paragraph" w:customStyle="1" w:styleId="ConsPlusNonformat">
    <w:name w:val="ConsPlusNonformat"/>
    <w:uiPriority w:val="99"/>
    <w:rsid w:val="0035401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425</Words>
  <Characters>2426</Characters>
  <Application>Microsoft Office Word</Application>
  <DocSecurity>0</DocSecurity>
  <Lines>20</Lines>
  <Paragraphs>5</Paragraphs>
  <ScaleCrop>false</ScaleCrop>
  <Company/>
  <LinksUpToDate>false</LinksUpToDate>
  <CharactersWithSpaces>2846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Отдел муниципального контроля - Ким М.А.</dc:creator>
  <cp:keywords/>
  <dc:description/>
  <cp:lastModifiedBy>Отдел муниципального контроля - Ким М.А.</cp:lastModifiedBy>
  <cp:revision>2</cp:revision>
  <dcterms:created xsi:type="dcterms:W3CDTF">2017-01-25T05:28:00Z</dcterms:created>
  <dcterms:modified xsi:type="dcterms:W3CDTF">2017-01-25T05:28:00Z</dcterms:modified>
</cp:coreProperties>
</file>