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F3" w:rsidRPr="00DB5C29" w:rsidRDefault="001419DF" w:rsidP="00431BF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CA1CE1" w:rsidRPr="007C60EB" w:rsidRDefault="00CA1CE1" w:rsidP="00CA1CE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0EB">
        <w:rPr>
          <w:rFonts w:ascii="Times New Roman" w:hAnsi="Times New Roman" w:cs="Times New Roman"/>
          <w:b/>
          <w:sz w:val="24"/>
          <w:szCs w:val="24"/>
        </w:rPr>
        <w:t>по результатам контрольного мероприятия</w:t>
      </w:r>
    </w:p>
    <w:p w:rsidR="00CA1CE1" w:rsidRPr="007C60EB" w:rsidRDefault="00512DA5" w:rsidP="00CA1CE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A6D">
        <w:rPr>
          <w:rFonts w:ascii="Times New Roman" w:hAnsi="Times New Roman"/>
          <w:b/>
          <w:sz w:val="24"/>
          <w:szCs w:val="24"/>
        </w:rPr>
        <w:t>«Проверка использования средств бюджета на выполнение мероприятия «Развитие материально-технической базы» подпрограммы 2 «Молодежная политика» муниципальной программы  «Физическая культура, спорт и молодежная политика Сосновоборского городского округа на 2014-2025 годы»</w:t>
      </w:r>
    </w:p>
    <w:p w:rsidR="000B0F28" w:rsidRPr="00707EC0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DE1DC2" w:rsidRDefault="000B0F28" w:rsidP="00DE1DC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A5E9C">
        <w:rPr>
          <w:rFonts w:ascii="Times New Roman" w:hAnsi="Times New Roman" w:cs="Times New Roman"/>
          <w:sz w:val="24"/>
          <w:szCs w:val="24"/>
        </w:rPr>
        <w:t>на объекте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512DA5">
        <w:rPr>
          <w:rFonts w:ascii="Times New Roman" w:hAnsi="Times New Roman" w:cs="Times New Roman"/>
          <w:sz w:val="24"/>
          <w:szCs w:val="24"/>
        </w:rPr>
        <w:t>Муниципальное автономное учреждение «Молодежный центр «Диалог».</w:t>
      </w:r>
    </w:p>
    <w:p w:rsidR="00512DA5" w:rsidRDefault="00512DA5" w:rsidP="00DE1DC2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DA5" w:rsidRDefault="00DE1DC2" w:rsidP="00512DA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25A82">
        <w:rPr>
          <w:rFonts w:ascii="Times New Roman" w:hAnsi="Times New Roman" w:cs="Times New Roman"/>
          <w:b/>
          <w:sz w:val="24"/>
          <w:szCs w:val="24"/>
        </w:rPr>
        <w:t>1. Основание для проведения контрольного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DA5">
        <w:rPr>
          <w:rFonts w:ascii="Times New Roman" w:hAnsi="Times New Roman" w:cs="Times New Roman"/>
          <w:sz w:val="24"/>
          <w:szCs w:val="24"/>
        </w:rPr>
        <w:t xml:space="preserve">распоряжение председателя КСП Сосновоборского городского округа  от 19.11.2019 года </w:t>
      </w:r>
      <w:r w:rsidR="00512DA5" w:rsidRPr="00CF4C4E">
        <w:rPr>
          <w:rFonts w:ascii="Times New Roman" w:hAnsi="Times New Roman" w:cs="Times New Roman"/>
          <w:sz w:val="24"/>
          <w:szCs w:val="24"/>
        </w:rPr>
        <w:t xml:space="preserve">№ </w:t>
      </w:r>
      <w:r w:rsidR="00512DA5">
        <w:rPr>
          <w:rFonts w:ascii="Times New Roman" w:hAnsi="Times New Roman" w:cs="Times New Roman"/>
          <w:sz w:val="24"/>
          <w:szCs w:val="24"/>
        </w:rPr>
        <w:t>17, пункт 3</w:t>
      </w:r>
      <w:r w:rsidR="00512DA5" w:rsidRPr="00095963">
        <w:rPr>
          <w:rFonts w:ascii="Times New Roman" w:hAnsi="Times New Roman" w:cs="Times New Roman"/>
          <w:sz w:val="24"/>
          <w:szCs w:val="24"/>
        </w:rPr>
        <w:t xml:space="preserve"> Плана проведения контрольных, экспертно-аналитических, </w:t>
      </w:r>
      <w:r w:rsidR="00512DA5" w:rsidRPr="00B1077A">
        <w:rPr>
          <w:rFonts w:ascii="Times New Roman" w:hAnsi="Times New Roman" w:cs="Times New Roman"/>
          <w:sz w:val="24"/>
          <w:szCs w:val="24"/>
        </w:rPr>
        <w:t xml:space="preserve">информационных и иных мероприятий на </w:t>
      </w:r>
      <w:r w:rsidR="00512DA5">
        <w:rPr>
          <w:rFonts w:ascii="Times New Roman" w:hAnsi="Times New Roman" w:cs="Times New Roman"/>
          <w:sz w:val="24"/>
          <w:szCs w:val="24"/>
        </w:rPr>
        <w:t xml:space="preserve">4 </w:t>
      </w:r>
      <w:r w:rsidR="00512DA5" w:rsidRPr="00B1077A">
        <w:rPr>
          <w:rFonts w:ascii="Times New Roman" w:hAnsi="Times New Roman" w:cs="Times New Roman"/>
          <w:sz w:val="24"/>
          <w:szCs w:val="24"/>
        </w:rPr>
        <w:t>квартал 201</w:t>
      </w:r>
      <w:r w:rsidR="00512DA5">
        <w:rPr>
          <w:rFonts w:ascii="Times New Roman" w:hAnsi="Times New Roman" w:cs="Times New Roman"/>
          <w:sz w:val="24"/>
          <w:szCs w:val="24"/>
        </w:rPr>
        <w:t>9</w:t>
      </w:r>
      <w:r w:rsidR="00512DA5" w:rsidRPr="00B1077A">
        <w:rPr>
          <w:rFonts w:ascii="Times New Roman" w:hAnsi="Times New Roman" w:cs="Times New Roman"/>
          <w:sz w:val="24"/>
          <w:szCs w:val="24"/>
        </w:rPr>
        <w:t xml:space="preserve"> года (раздел «Контрольные мероприятия»)</w:t>
      </w:r>
      <w:r w:rsidR="00512DA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B0F28" w:rsidRDefault="00B04EDD" w:rsidP="00DE1DC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DC2" w:rsidRDefault="00DE1DC2" w:rsidP="00DE1DC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25A82">
        <w:rPr>
          <w:rFonts w:ascii="Times New Roman" w:hAnsi="Times New Roman" w:cs="Times New Roman"/>
          <w:b/>
          <w:sz w:val="24"/>
          <w:szCs w:val="24"/>
        </w:rPr>
        <w:t>2. Предмет контрольного мероприятия:</w:t>
      </w:r>
      <w:r w:rsidRPr="008608EB">
        <w:rPr>
          <w:rFonts w:ascii="Times New Roman" w:hAnsi="Times New Roman" w:cs="Times New Roman"/>
          <w:sz w:val="24"/>
          <w:szCs w:val="24"/>
        </w:rPr>
        <w:t xml:space="preserve"> </w:t>
      </w:r>
      <w:r w:rsidRPr="00661889">
        <w:rPr>
          <w:rFonts w:ascii="Times New Roman" w:hAnsi="Times New Roman"/>
          <w:sz w:val="24"/>
          <w:szCs w:val="24"/>
        </w:rPr>
        <w:t>средства бюджета городского округа</w:t>
      </w:r>
      <w:r>
        <w:rPr>
          <w:rFonts w:ascii="Times New Roman" w:hAnsi="Times New Roman"/>
          <w:sz w:val="24"/>
          <w:szCs w:val="24"/>
        </w:rPr>
        <w:t>,</w:t>
      </w:r>
      <w:r w:rsidRPr="006A5D4B">
        <w:rPr>
          <w:rFonts w:ascii="Times New Roman" w:hAnsi="Times New Roman"/>
          <w:sz w:val="24"/>
          <w:szCs w:val="24"/>
        </w:rPr>
        <w:t xml:space="preserve">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в оперативном управлении.</w:t>
      </w:r>
    </w:p>
    <w:p w:rsidR="00DE1DC2" w:rsidRDefault="00DE1DC2" w:rsidP="00DE1DC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E1DC2" w:rsidRDefault="00DE1DC2" w:rsidP="00DE1DC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3. 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2017 год</w:t>
      </w:r>
      <w:r w:rsidR="00DF1D0B">
        <w:rPr>
          <w:rFonts w:ascii="Times New Roman" w:hAnsi="Times New Roman" w:cs="Times New Roman"/>
          <w:sz w:val="24"/>
          <w:szCs w:val="24"/>
        </w:rPr>
        <w:t>, 2018 год,</w:t>
      </w:r>
      <w:r>
        <w:rPr>
          <w:rFonts w:ascii="Times New Roman" w:hAnsi="Times New Roman" w:cs="Times New Roman"/>
          <w:sz w:val="24"/>
          <w:szCs w:val="24"/>
        </w:rPr>
        <w:t xml:space="preserve"> текущий период 201</w:t>
      </w:r>
      <w:r w:rsidR="003D2C7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E1DC2" w:rsidRPr="003D2C7D" w:rsidRDefault="00DE1DC2" w:rsidP="00DE1DC2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</w:p>
    <w:p w:rsidR="00AC59CB" w:rsidRPr="003C3CF8" w:rsidRDefault="00C27DBE" w:rsidP="00C27DBE">
      <w:pPr>
        <w:jc w:val="both"/>
        <w:rPr>
          <w:b/>
        </w:rPr>
      </w:pPr>
      <w:r w:rsidRPr="003C3CF8">
        <w:rPr>
          <w:b/>
        </w:rPr>
        <w:t>Основные выводы</w:t>
      </w:r>
      <w:r w:rsidR="00AC59CB" w:rsidRPr="003C3CF8">
        <w:rPr>
          <w:b/>
        </w:rPr>
        <w:t>:</w:t>
      </w:r>
    </w:p>
    <w:p w:rsidR="00580F4C" w:rsidRDefault="00580F4C" w:rsidP="003C3CF8">
      <w:pPr>
        <w:ind w:firstLine="709"/>
        <w:jc w:val="both"/>
        <w:rPr>
          <w:b/>
        </w:rPr>
      </w:pPr>
    </w:p>
    <w:p w:rsidR="00047788" w:rsidRDefault="00047788" w:rsidP="00047788">
      <w:pPr>
        <w:ind w:firstLine="567"/>
        <w:jc w:val="both"/>
      </w:pPr>
      <w:r>
        <w:t xml:space="preserve">1. В рамках программного мероприятия «Развитие материально-технической базы», подпрограммы «Молодежная политика» муниципальной программы </w:t>
      </w:r>
      <w:r w:rsidRPr="00F72D7B">
        <w:t>«Физическая культура, спорт и молодежная политика Сосновоборского городского округа на 2014-202</w:t>
      </w:r>
      <w:r w:rsidR="003F64BE">
        <w:t>5</w:t>
      </w:r>
      <w:r w:rsidRPr="00F72D7B">
        <w:t xml:space="preserve"> годы»</w:t>
      </w:r>
      <w:r>
        <w:t xml:space="preserve"> за проверяемый период осуществлены работы и услуги за счет средств целевых субсидий:</w:t>
      </w:r>
    </w:p>
    <w:p w:rsidR="00047788" w:rsidRDefault="00047788" w:rsidP="00047788">
      <w:pPr>
        <w:ind w:firstLine="567"/>
        <w:jc w:val="both"/>
      </w:pPr>
      <w:r>
        <w:t>в 2017 году</w:t>
      </w:r>
    </w:p>
    <w:p w:rsidR="00047788" w:rsidRDefault="00047788" w:rsidP="00047788">
      <w:pPr>
        <w:ind w:firstLine="567"/>
        <w:jc w:val="both"/>
      </w:pPr>
      <w:r>
        <w:t>- текущий ремонт внутренних помещений по адресу: ул. Ленинградская, д. 30, на сумму 300 000,0 руб.;</w:t>
      </w:r>
    </w:p>
    <w:p w:rsidR="00047788" w:rsidRDefault="00047788" w:rsidP="00047788">
      <w:pPr>
        <w:ind w:firstLine="567"/>
        <w:jc w:val="both"/>
      </w:pPr>
      <w:r>
        <w:t>в 2018 году</w:t>
      </w:r>
    </w:p>
    <w:p w:rsidR="00047788" w:rsidRDefault="00047788" w:rsidP="00047788">
      <w:pPr>
        <w:ind w:firstLine="567"/>
        <w:jc w:val="both"/>
      </w:pPr>
      <w:r>
        <w:t xml:space="preserve">- разработка проектно-сметной документации для ремонта помещений и центрального входа учреждения на сумму </w:t>
      </w:r>
      <w:r w:rsidR="005A702A">
        <w:t>248</w:t>
      </w:r>
      <w:r>
        <w:t> 000,0 руб.,</w:t>
      </w:r>
    </w:p>
    <w:p w:rsidR="00047788" w:rsidRDefault="00047788" w:rsidP="00047788">
      <w:pPr>
        <w:ind w:firstLine="567"/>
        <w:jc w:val="both"/>
      </w:pPr>
      <w:r>
        <w:t>- проверка сметной документации и подготовка заключения «Ремонт помещений и главного входа МАУ «Молодежный центр «Диалог» по объекту, расположенному по адресу: г. Сосновый Бор, ул. Ленинградская, д. 30., на сумму 15 000,0 руб.</w:t>
      </w:r>
    </w:p>
    <w:p w:rsidR="00047788" w:rsidRDefault="00047788" w:rsidP="00047788">
      <w:pPr>
        <w:ind w:firstLine="567"/>
        <w:jc w:val="both"/>
        <w:rPr>
          <w:shd w:val="clear" w:color="auto" w:fill="FFFFFF"/>
        </w:rPr>
      </w:pPr>
      <w:r>
        <w:t xml:space="preserve">- проведение работ по ремонту </w:t>
      </w:r>
      <w:r w:rsidRPr="00161641">
        <w:rPr>
          <w:shd w:val="clear" w:color="auto" w:fill="FFFFFF"/>
        </w:rPr>
        <w:t>внутренних помещений и главного входа МАУ «Молодежный центр «Диалог" по адресу: ул. Ленинградская, д. 30</w:t>
      </w:r>
      <w:r>
        <w:rPr>
          <w:shd w:val="clear" w:color="auto" w:fill="FFFFFF"/>
        </w:rPr>
        <w:t>., на сумму 5 098 260,0 руб. Выполнение работ и оплата произведены в 2019 году.</w:t>
      </w:r>
    </w:p>
    <w:p w:rsidR="00047788" w:rsidRDefault="00047788" w:rsidP="00047788">
      <w:pPr>
        <w:ind w:firstLine="567"/>
        <w:jc w:val="both"/>
        <w:rPr>
          <w:shd w:val="clear" w:color="auto" w:fill="FFFFFF"/>
        </w:rPr>
      </w:pPr>
    </w:p>
    <w:p w:rsidR="00047788" w:rsidRDefault="00047788" w:rsidP="00047788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2. Выполненные работы и услуги за счет средств целевых субсидий соответствуют программному мероприятию «Развитие материально-технической базы».</w:t>
      </w:r>
    </w:p>
    <w:p w:rsidR="00047788" w:rsidRDefault="00047788" w:rsidP="00047788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3. Нецелевого использования бюджетных средств не выявлено.</w:t>
      </w:r>
    </w:p>
    <w:p w:rsidR="00047788" w:rsidRDefault="00047788" w:rsidP="00047788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4. Фактически выполненные работы и услуги соответствуют техническим заданиям локально-сметным расчетам, проектам, которые являются неотъемлемой частью договоров, заключенных в целях реализации программного мероприятия. Нарушений не выявлено.</w:t>
      </w:r>
    </w:p>
    <w:p w:rsidR="00047788" w:rsidRDefault="00047788" w:rsidP="00047788">
      <w:pPr>
        <w:ind w:firstLine="567"/>
        <w:jc w:val="both"/>
      </w:pPr>
      <w:r>
        <w:t>5. Установлен факт нарушения срока размещения плана закупок на 2017 год в ЕИС, что является несоблюдением п. 2 статьи 4 Федерального закона от 18.07.2011 N 223-ФЗ (ред. от 02.08.2019) "О закупках товаров, работ, услуг отдельными видами юридических лиц".</w:t>
      </w:r>
    </w:p>
    <w:p w:rsidR="00047788" w:rsidRDefault="00047788" w:rsidP="00047788">
      <w:pPr>
        <w:autoSpaceDE w:val="0"/>
        <w:autoSpaceDN w:val="0"/>
        <w:adjustRightInd w:val="0"/>
        <w:ind w:firstLine="567"/>
        <w:jc w:val="both"/>
      </w:pPr>
      <w:r>
        <w:t>6. Установлено несоблюдение п.п 1 п. 19 ст. 4</w:t>
      </w:r>
      <w:r w:rsidRPr="0020439F">
        <w:t xml:space="preserve"> </w:t>
      </w:r>
      <w:r>
        <w:t xml:space="preserve">Федерального закона от 18.07.2011 N 223-ФЗ (ред. от 02.08.2019) "О закупках товаров, работ, услуг отдельными видами юридических лиц" на момент проверки не размещены в ЕИС сведения за 2017, 2018, 2019 год о количестве и об общей стоимости договоров, заключенных заказчиком по результатам закупки товаров, работ, услуг, в том числе об общей стоимости договоров, информация о которых не внесена в реестр договоров в </w:t>
      </w:r>
      <w:r w:rsidRPr="003111CB">
        <w:t xml:space="preserve">соответствии с </w:t>
      </w:r>
      <w:hyperlink r:id="rId8" w:history="1">
        <w:r w:rsidRPr="003111CB">
          <w:t>частью 3 статьи 4.1</w:t>
        </w:r>
      </w:hyperlink>
      <w:r w:rsidRPr="003111CB">
        <w:t xml:space="preserve"> Закона о закупках.</w:t>
      </w:r>
      <w:r>
        <w:t xml:space="preserve"> В период проведения </w:t>
      </w:r>
      <w:r>
        <w:lastRenderedPageBreak/>
        <w:t xml:space="preserve">контрольного мероприятия КСП Сосновоборского городского округа инициировала размещение </w:t>
      </w:r>
      <w:r w:rsidRPr="007823AA">
        <w:t>МАУ «МЦ «Д</w:t>
      </w:r>
      <w:r>
        <w:t>иалог</w:t>
      </w:r>
      <w:r w:rsidRPr="007823AA">
        <w:t>»</w:t>
      </w:r>
      <w:r>
        <w:t xml:space="preserve"> необходимых сведений в ЕИС. В ходе проверки нарушение устранено.</w:t>
      </w:r>
    </w:p>
    <w:p w:rsidR="006A52BD" w:rsidRDefault="00047788" w:rsidP="006A52BD">
      <w:pPr>
        <w:ind w:firstLine="567"/>
        <w:jc w:val="both"/>
      </w:pPr>
      <w:r>
        <w:rPr>
          <w:shd w:val="clear" w:color="auto" w:fill="FFFFFF"/>
        </w:rPr>
        <w:t>7.</w:t>
      </w:r>
      <w:r w:rsidR="006A52BD">
        <w:rPr>
          <w:shd w:val="clear" w:color="auto" w:fill="FFFFFF"/>
        </w:rPr>
        <w:t xml:space="preserve"> Установлено несоблюдение ответственным исполнителем муниципальной программы (о</w:t>
      </w:r>
      <w:r w:rsidR="006A52BD" w:rsidRPr="00F72D7B">
        <w:t>тдел по физической культуре, спорту и туризму администрации</w:t>
      </w:r>
      <w:r w:rsidR="006A52BD">
        <w:rPr>
          <w:shd w:val="clear" w:color="auto" w:fill="FFFFFF"/>
        </w:rPr>
        <w:t xml:space="preserve"> Сосновоборского городского округа) </w:t>
      </w:r>
      <w:r w:rsidR="006A52BD" w:rsidRPr="00B33F51">
        <w:t>пункта 4.5. Порядка разработки, реализации и оценки эффективности муниципальных программ Сосновоборского городского округа Ленинградской области (Постановление администрации Сосновоборского городского округа от 02.09.2013 № 2221 (с изменениями от 08.08.2016 № 1834)</w:t>
      </w:r>
      <w:r w:rsidR="006A52BD">
        <w:t>. Не соблюдены сроки приведения муниципальной программы в соответствие с решением совета депутатов о бюджете  (в течение трех месяцев после утверждения решения о бюджете):</w:t>
      </w:r>
    </w:p>
    <w:p w:rsidR="00047788" w:rsidRDefault="00047788" w:rsidP="00047788">
      <w:pPr>
        <w:ind w:firstLine="567"/>
        <w:jc w:val="both"/>
        <w:rPr>
          <w:shd w:val="clear" w:color="auto" w:fill="FFFFFF"/>
        </w:rPr>
      </w:pPr>
      <w:r>
        <w:t xml:space="preserve">- решение совета депутатов </w:t>
      </w:r>
      <w:r w:rsidRPr="00B33F51">
        <w:t>СГО от 28.06.2017 № 98 «О внесении изменений в решение совета депутатов от 28.11.2016 № 171 «О бюджете Сосновоборского городского округа на 2017 год и на плановый период 2018 и 2019 годов».</w:t>
      </w:r>
      <w:r w:rsidRPr="0072402E">
        <w:t xml:space="preserve"> </w:t>
      </w:r>
      <w:r>
        <w:t>И</w:t>
      </w:r>
      <w:r w:rsidRPr="007C25D8">
        <w:t>зменения</w:t>
      </w:r>
      <w:r>
        <w:t xml:space="preserve"> в муниципальную программу</w:t>
      </w:r>
      <w:r w:rsidRPr="007C25D8">
        <w:t xml:space="preserve"> утверждены постановлением администрации от 21.12.2017 № 2907</w:t>
      </w:r>
      <w:r>
        <w:t>;</w:t>
      </w:r>
    </w:p>
    <w:p w:rsidR="00047788" w:rsidRDefault="00047788" w:rsidP="00047788">
      <w:pPr>
        <w:ind w:firstLine="567"/>
        <w:jc w:val="both"/>
      </w:pPr>
      <w:r>
        <w:t xml:space="preserve">- решение совета депутатов </w:t>
      </w:r>
      <w:r w:rsidRPr="00B33F51">
        <w:t>СГО от</w:t>
      </w:r>
      <w:r>
        <w:t xml:space="preserve"> 05.12.2016 № 179 «О бюджете Сосновоборского городского округа на 2018 год и на плановый период 2019 и 2020 годов». И</w:t>
      </w:r>
      <w:r w:rsidRPr="007C25D8">
        <w:t>зменения</w:t>
      </w:r>
      <w:r>
        <w:t xml:space="preserve"> в муниципальную программу</w:t>
      </w:r>
      <w:r w:rsidRPr="007C25D8">
        <w:t xml:space="preserve"> утверждены постановлением администрации</w:t>
      </w:r>
      <w:r>
        <w:t xml:space="preserve"> от 05.04.2018 № 802.</w:t>
      </w:r>
    </w:p>
    <w:p w:rsidR="00525CEF" w:rsidRDefault="00525CEF" w:rsidP="00431BF3"/>
    <w:p w:rsidR="00336A8F" w:rsidRDefault="00C54927" w:rsidP="00841B42">
      <w:pPr>
        <w:spacing w:after="120"/>
        <w:ind w:firstLine="709"/>
        <w:jc w:val="both"/>
        <w:rPr>
          <w:b/>
        </w:rPr>
      </w:pPr>
      <w:r w:rsidRPr="00C54927">
        <w:rPr>
          <w:b/>
        </w:rPr>
        <w:t>12.</w:t>
      </w:r>
      <w:r>
        <w:rPr>
          <w:b/>
        </w:rPr>
        <w:t xml:space="preserve"> </w:t>
      </w:r>
      <w:r w:rsidR="00336A8F">
        <w:rPr>
          <w:b/>
        </w:rPr>
        <w:t>Предложения и рекомендации.</w:t>
      </w:r>
    </w:p>
    <w:p w:rsidR="00841B42" w:rsidRPr="00FC72E8" w:rsidRDefault="00C54927" w:rsidP="00841B42">
      <w:pPr>
        <w:spacing w:after="120"/>
        <w:ind w:firstLine="709"/>
        <w:jc w:val="both"/>
      </w:pPr>
      <w:r w:rsidRPr="00A821B8">
        <w:t xml:space="preserve">По результатам контрольного </w:t>
      </w:r>
      <w:r w:rsidRPr="00745A1F">
        <w:t>мероприятия</w:t>
      </w:r>
      <w:r w:rsidR="00A821B8" w:rsidRPr="00745A1F">
        <w:t xml:space="preserve"> </w:t>
      </w:r>
      <w:r w:rsidR="00745A1F">
        <w:t xml:space="preserve">ответственному исполнителю </w:t>
      </w:r>
      <w:r w:rsidR="00745A1F">
        <w:rPr>
          <w:shd w:val="clear" w:color="auto" w:fill="FFFFFF"/>
        </w:rPr>
        <w:t>(о</w:t>
      </w:r>
      <w:r w:rsidR="00745A1F" w:rsidRPr="00F72D7B">
        <w:t xml:space="preserve">тдел по </w:t>
      </w:r>
      <w:r w:rsidR="003F64BE">
        <w:t>ф</w:t>
      </w:r>
      <w:r w:rsidR="00745A1F" w:rsidRPr="00F72D7B">
        <w:t>изической культуре, спорту и туризму администрации</w:t>
      </w:r>
      <w:r w:rsidR="00745A1F">
        <w:rPr>
          <w:shd w:val="clear" w:color="auto" w:fill="FFFFFF"/>
        </w:rPr>
        <w:t xml:space="preserve"> Сосновоборского городского округа) </w:t>
      </w:r>
      <w:r w:rsidR="00745A1F">
        <w:t xml:space="preserve"> муниципальной программы </w:t>
      </w:r>
      <w:r w:rsidR="00745A1F" w:rsidRPr="00F72D7B">
        <w:t>«Физическая культура, спорт и молодежная политика Сосновоборского городского округа на 2014-202</w:t>
      </w:r>
      <w:r w:rsidR="00745A1F">
        <w:t>5</w:t>
      </w:r>
      <w:r w:rsidR="00745A1F" w:rsidRPr="00F72D7B">
        <w:t xml:space="preserve"> годы»</w:t>
      </w:r>
      <w:r w:rsidR="00841B42">
        <w:t xml:space="preserve"> обеспечить исполнение пункта 4.5</w:t>
      </w:r>
      <w:r w:rsidR="00841B42" w:rsidRPr="00841B42">
        <w:t xml:space="preserve"> </w:t>
      </w:r>
      <w:r w:rsidR="00841B42" w:rsidRPr="00FC72E8">
        <w:t>Порядк</w:t>
      </w:r>
      <w:r w:rsidR="00841B42">
        <w:t>а</w:t>
      </w:r>
      <w:r w:rsidR="00841B42" w:rsidRPr="00FC72E8">
        <w:t xml:space="preserve"> разработки, реализации и оценки эффективности муниципальных программ Сосновоборского городского округа</w:t>
      </w:r>
      <w:r w:rsidR="00841B42">
        <w:t>, утвержденного постановлением администрации Сосновоборского городского округа  от 13.03.2019 № 546</w:t>
      </w:r>
      <w:r w:rsidR="00841B42" w:rsidRPr="00FC72E8">
        <w:t>.</w:t>
      </w:r>
      <w:r w:rsidR="00841B42">
        <w:t xml:space="preserve"> </w:t>
      </w:r>
    </w:p>
    <w:p w:rsidR="009C3CE7" w:rsidRPr="00745A1F" w:rsidRDefault="009C3CE7" w:rsidP="00745A1F">
      <w:pPr>
        <w:jc w:val="both"/>
      </w:pPr>
    </w:p>
    <w:p w:rsidR="00A821B8" w:rsidRPr="00C54927" w:rsidRDefault="00A821B8" w:rsidP="00431BF3">
      <w:pPr>
        <w:rPr>
          <w:b/>
        </w:rPr>
      </w:pPr>
    </w:p>
    <w:p w:rsidR="00C54927" w:rsidRPr="00B55FA6" w:rsidRDefault="00C54927" w:rsidP="00431BF3">
      <w:pPr>
        <w:rPr>
          <w:sz w:val="16"/>
          <w:szCs w:val="16"/>
        </w:rPr>
      </w:pPr>
    </w:p>
    <w:p w:rsidR="007D1656" w:rsidRDefault="007D1656" w:rsidP="00C242FE"/>
    <w:p w:rsidR="007D1656" w:rsidRDefault="007D1656" w:rsidP="00C242FE"/>
    <w:sectPr w:rsidR="007D1656" w:rsidSect="0033226F">
      <w:footerReference w:type="even" r:id="rId9"/>
      <w:footerReference w:type="default" r:id="rId10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2E1" w:rsidRDefault="007262E1">
      <w:r>
        <w:separator/>
      </w:r>
    </w:p>
  </w:endnote>
  <w:endnote w:type="continuationSeparator" w:id="1">
    <w:p w:rsidR="007262E1" w:rsidRDefault="00726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C7A676C-30BA-43D3-B258-C6C24E6ACF33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78B7A61E-6882-459A-8513-B95796C54317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DEA88CBA-A221-4C81-A027-908C139C83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0E656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0E656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19DF">
      <w:rPr>
        <w:rStyle w:val="a4"/>
        <w:noProof/>
      </w:rPr>
      <w:t>2</w: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2E1" w:rsidRDefault="007262E1">
      <w:r>
        <w:separator/>
      </w:r>
    </w:p>
  </w:footnote>
  <w:footnote w:type="continuationSeparator" w:id="1">
    <w:p w:rsidR="007262E1" w:rsidRDefault="007262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788"/>
    <w:rsid w:val="00047AF1"/>
    <w:rsid w:val="000508EB"/>
    <w:rsid w:val="00050B8F"/>
    <w:rsid w:val="000512F2"/>
    <w:rsid w:val="00055BAA"/>
    <w:rsid w:val="00057018"/>
    <w:rsid w:val="00063051"/>
    <w:rsid w:val="0006412A"/>
    <w:rsid w:val="000671FF"/>
    <w:rsid w:val="000675AC"/>
    <w:rsid w:val="0007045B"/>
    <w:rsid w:val="000724E8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B008C"/>
    <w:rsid w:val="000B0F28"/>
    <w:rsid w:val="000B3E37"/>
    <w:rsid w:val="000B423D"/>
    <w:rsid w:val="000B47F8"/>
    <w:rsid w:val="000C02A0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6567"/>
    <w:rsid w:val="000E7535"/>
    <w:rsid w:val="000E79A9"/>
    <w:rsid w:val="000E7BF2"/>
    <w:rsid w:val="000F0ECF"/>
    <w:rsid w:val="000F2E9E"/>
    <w:rsid w:val="000F4EA7"/>
    <w:rsid w:val="00101044"/>
    <w:rsid w:val="001013DC"/>
    <w:rsid w:val="00103C30"/>
    <w:rsid w:val="00104290"/>
    <w:rsid w:val="00105375"/>
    <w:rsid w:val="001104B4"/>
    <w:rsid w:val="00110F8F"/>
    <w:rsid w:val="00113612"/>
    <w:rsid w:val="0011557B"/>
    <w:rsid w:val="001237E6"/>
    <w:rsid w:val="0013183F"/>
    <w:rsid w:val="00133F2C"/>
    <w:rsid w:val="00136887"/>
    <w:rsid w:val="001419DF"/>
    <w:rsid w:val="001427F5"/>
    <w:rsid w:val="00145C1F"/>
    <w:rsid w:val="0014774D"/>
    <w:rsid w:val="001518F7"/>
    <w:rsid w:val="00154371"/>
    <w:rsid w:val="00157E47"/>
    <w:rsid w:val="00161962"/>
    <w:rsid w:val="001638A6"/>
    <w:rsid w:val="00165AB2"/>
    <w:rsid w:val="00167C19"/>
    <w:rsid w:val="001712E2"/>
    <w:rsid w:val="00183058"/>
    <w:rsid w:val="00184011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0B80"/>
    <w:rsid w:val="001F14E9"/>
    <w:rsid w:val="001F6CE9"/>
    <w:rsid w:val="0020225C"/>
    <w:rsid w:val="00202804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127E"/>
    <w:rsid w:val="00231AA8"/>
    <w:rsid w:val="002337C4"/>
    <w:rsid w:val="0023452A"/>
    <w:rsid w:val="002411A3"/>
    <w:rsid w:val="00242652"/>
    <w:rsid w:val="00245265"/>
    <w:rsid w:val="0025516F"/>
    <w:rsid w:val="00257063"/>
    <w:rsid w:val="002626EA"/>
    <w:rsid w:val="00263B08"/>
    <w:rsid w:val="00270632"/>
    <w:rsid w:val="00276FD2"/>
    <w:rsid w:val="00280439"/>
    <w:rsid w:val="002847FE"/>
    <w:rsid w:val="0028618A"/>
    <w:rsid w:val="002940AB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4C36"/>
    <w:rsid w:val="002B57F2"/>
    <w:rsid w:val="002B5B61"/>
    <w:rsid w:val="002B67CE"/>
    <w:rsid w:val="002B6E93"/>
    <w:rsid w:val="002C1822"/>
    <w:rsid w:val="002C3DE3"/>
    <w:rsid w:val="002C4088"/>
    <w:rsid w:val="002C66F2"/>
    <w:rsid w:val="002C724E"/>
    <w:rsid w:val="002C7BE2"/>
    <w:rsid w:val="002C7C12"/>
    <w:rsid w:val="002D1DBC"/>
    <w:rsid w:val="002D4982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07163"/>
    <w:rsid w:val="0031092B"/>
    <w:rsid w:val="00310941"/>
    <w:rsid w:val="003112B8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36A8F"/>
    <w:rsid w:val="00340825"/>
    <w:rsid w:val="00340969"/>
    <w:rsid w:val="003436BF"/>
    <w:rsid w:val="00344A8F"/>
    <w:rsid w:val="0036042C"/>
    <w:rsid w:val="003607A5"/>
    <w:rsid w:val="00361377"/>
    <w:rsid w:val="0036466C"/>
    <w:rsid w:val="0037072A"/>
    <w:rsid w:val="003750EF"/>
    <w:rsid w:val="0037547B"/>
    <w:rsid w:val="0037661B"/>
    <w:rsid w:val="00376D1E"/>
    <w:rsid w:val="00384B8A"/>
    <w:rsid w:val="0039395D"/>
    <w:rsid w:val="00394223"/>
    <w:rsid w:val="0039482F"/>
    <w:rsid w:val="00396511"/>
    <w:rsid w:val="003A0C07"/>
    <w:rsid w:val="003A79B4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11F3"/>
    <w:rsid w:val="003E33C9"/>
    <w:rsid w:val="003E5BC6"/>
    <w:rsid w:val="003E7AED"/>
    <w:rsid w:val="003F1139"/>
    <w:rsid w:val="003F3AB8"/>
    <w:rsid w:val="003F60A7"/>
    <w:rsid w:val="003F64BE"/>
    <w:rsid w:val="003F64CD"/>
    <w:rsid w:val="003F7472"/>
    <w:rsid w:val="00400CB5"/>
    <w:rsid w:val="0040198D"/>
    <w:rsid w:val="00405064"/>
    <w:rsid w:val="00405F6C"/>
    <w:rsid w:val="004112EB"/>
    <w:rsid w:val="00411753"/>
    <w:rsid w:val="0041373B"/>
    <w:rsid w:val="00415A6A"/>
    <w:rsid w:val="00416872"/>
    <w:rsid w:val="00416BDE"/>
    <w:rsid w:val="004207CA"/>
    <w:rsid w:val="00430582"/>
    <w:rsid w:val="00431B64"/>
    <w:rsid w:val="00431BF3"/>
    <w:rsid w:val="004325B3"/>
    <w:rsid w:val="004329C9"/>
    <w:rsid w:val="004329E7"/>
    <w:rsid w:val="00435462"/>
    <w:rsid w:val="004425DD"/>
    <w:rsid w:val="004429C2"/>
    <w:rsid w:val="0044312C"/>
    <w:rsid w:val="004446BD"/>
    <w:rsid w:val="00445F39"/>
    <w:rsid w:val="004474AE"/>
    <w:rsid w:val="00450979"/>
    <w:rsid w:val="00452280"/>
    <w:rsid w:val="0045394C"/>
    <w:rsid w:val="00454FDC"/>
    <w:rsid w:val="004630B7"/>
    <w:rsid w:val="00463577"/>
    <w:rsid w:val="00465EF1"/>
    <w:rsid w:val="004678B5"/>
    <w:rsid w:val="004711AE"/>
    <w:rsid w:val="00473A4F"/>
    <w:rsid w:val="00475D0F"/>
    <w:rsid w:val="00482397"/>
    <w:rsid w:val="00482A3B"/>
    <w:rsid w:val="00482EA8"/>
    <w:rsid w:val="004832E9"/>
    <w:rsid w:val="00485E63"/>
    <w:rsid w:val="0049092C"/>
    <w:rsid w:val="00490BBB"/>
    <w:rsid w:val="004934D8"/>
    <w:rsid w:val="00493507"/>
    <w:rsid w:val="0049489A"/>
    <w:rsid w:val="00495481"/>
    <w:rsid w:val="0049594A"/>
    <w:rsid w:val="00497213"/>
    <w:rsid w:val="00497EE6"/>
    <w:rsid w:val="004A5091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09D0"/>
    <w:rsid w:val="004D5ABF"/>
    <w:rsid w:val="004E18D5"/>
    <w:rsid w:val="004E4F1F"/>
    <w:rsid w:val="004E57CB"/>
    <w:rsid w:val="004E7EFA"/>
    <w:rsid w:val="004F16D7"/>
    <w:rsid w:val="004F1BCB"/>
    <w:rsid w:val="004F4A4D"/>
    <w:rsid w:val="00500774"/>
    <w:rsid w:val="00501057"/>
    <w:rsid w:val="00501068"/>
    <w:rsid w:val="00502BF2"/>
    <w:rsid w:val="00502D3C"/>
    <w:rsid w:val="005036B3"/>
    <w:rsid w:val="00503DBF"/>
    <w:rsid w:val="00505528"/>
    <w:rsid w:val="00512DA5"/>
    <w:rsid w:val="0051445E"/>
    <w:rsid w:val="005202FF"/>
    <w:rsid w:val="005221AE"/>
    <w:rsid w:val="005244A1"/>
    <w:rsid w:val="00525BFA"/>
    <w:rsid w:val="00525CEF"/>
    <w:rsid w:val="00526BA9"/>
    <w:rsid w:val="005278F0"/>
    <w:rsid w:val="00531147"/>
    <w:rsid w:val="005327C0"/>
    <w:rsid w:val="0053307E"/>
    <w:rsid w:val="00533704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09"/>
    <w:rsid w:val="00580B2B"/>
    <w:rsid w:val="00580F4C"/>
    <w:rsid w:val="00581573"/>
    <w:rsid w:val="00581F2E"/>
    <w:rsid w:val="00582E42"/>
    <w:rsid w:val="00583E7A"/>
    <w:rsid w:val="00584BAE"/>
    <w:rsid w:val="00585A11"/>
    <w:rsid w:val="00586A6C"/>
    <w:rsid w:val="00593159"/>
    <w:rsid w:val="00593BDF"/>
    <w:rsid w:val="00594E46"/>
    <w:rsid w:val="005950CE"/>
    <w:rsid w:val="005968A6"/>
    <w:rsid w:val="005A009D"/>
    <w:rsid w:val="005A34F9"/>
    <w:rsid w:val="005A3647"/>
    <w:rsid w:val="005A40F4"/>
    <w:rsid w:val="005A6DBE"/>
    <w:rsid w:val="005A702A"/>
    <w:rsid w:val="005A72F8"/>
    <w:rsid w:val="005A7C7E"/>
    <w:rsid w:val="005A7DCE"/>
    <w:rsid w:val="005B21CA"/>
    <w:rsid w:val="005B4269"/>
    <w:rsid w:val="005C2043"/>
    <w:rsid w:val="005C2741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3CA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3715"/>
    <w:rsid w:val="00656173"/>
    <w:rsid w:val="006568FC"/>
    <w:rsid w:val="00657C95"/>
    <w:rsid w:val="00660706"/>
    <w:rsid w:val="00664096"/>
    <w:rsid w:val="0066464F"/>
    <w:rsid w:val="00665F4F"/>
    <w:rsid w:val="00667596"/>
    <w:rsid w:val="00670C12"/>
    <w:rsid w:val="00671EF2"/>
    <w:rsid w:val="006722AB"/>
    <w:rsid w:val="0067425E"/>
    <w:rsid w:val="006779E2"/>
    <w:rsid w:val="006812BC"/>
    <w:rsid w:val="0068252C"/>
    <w:rsid w:val="0068439A"/>
    <w:rsid w:val="00684C80"/>
    <w:rsid w:val="006877FB"/>
    <w:rsid w:val="00690A47"/>
    <w:rsid w:val="00691361"/>
    <w:rsid w:val="00691603"/>
    <w:rsid w:val="00695440"/>
    <w:rsid w:val="00696097"/>
    <w:rsid w:val="00696BA1"/>
    <w:rsid w:val="006A150C"/>
    <w:rsid w:val="006A52BD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35AF"/>
    <w:rsid w:val="00713B96"/>
    <w:rsid w:val="007171C1"/>
    <w:rsid w:val="007238DD"/>
    <w:rsid w:val="007246E9"/>
    <w:rsid w:val="007262E1"/>
    <w:rsid w:val="007271E0"/>
    <w:rsid w:val="0073165A"/>
    <w:rsid w:val="007330AF"/>
    <w:rsid w:val="007334C1"/>
    <w:rsid w:val="00736DD8"/>
    <w:rsid w:val="0073736F"/>
    <w:rsid w:val="007375DD"/>
    <w:rsid w:val="0073772E"/>
    <w:rsid w:val="00737FB2"/>
    <w:rsid w:val="00740712"/>
    <w:rsid w:val="007408FC"/>
    <w:rsid w:val="007414F5"/>
    <w:rsid w:val="00743053"/>
    <w:rsid w:val="00744B3F"/>
    <w:rsid w:val="00744FBB"/>
    <w:rsid w:val="00745A1F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E8"/>
    <w:rsid w:val="007612B7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3458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1747"/>
    <w:rsid w:val="007B2114"/>
    <w:rsid w:val="007B3E9E"/>
    <w:rsid w:val="007B675C"/>
    <w:rsid w:val="007B7A96"/>
    <w:rsid w:val="007C0838"/>
    <w:rsid w:val="007C14AB"/>
    <w:rsid w:val="007C3824"/>
    <w:rsid w:val="007C63D0"/>
    <w:rsid w:val="007D0BFE"/>
    <w:rsid w:val="007D135B"/>
    <w:rsid w:val="007D1656"/>
    <w:rsid w:val="007E0AF3"/>
    <w:rsid w:val="007E3F20"/>
    <w:rsid w:val="007E467A"/>
    <w:rsid w:val="007E4C1E"/>
    <w:rsid w:val="007E5074"/>
    <w:rsid w:val="007E5C80"/>
    <w:rsid w:val="007E5E3F"/>
    <w:rsid w:val="007E6529"/>
    <w:rsid w:val="007E6AFA"/>
    <w:rsid w:val="007E73B1"/>
    <w:rsid w:val="007F1F4B"/>
    <w:rsid w:val="007F52F0"/>
    <w:rsid w:val="007F64CC"/>
    <w:rsid w:val="0080144F"/>
    <w:rsid w:val="0080354E"/>
    <w:rsid w:val="00804898"/>
    <w:rsid w:val="00805D97"/>
    <w:rsid w:val="008132ED"/>
    <w:rsid w:val="00817EE8"/>
    <w:rsid w:val="00823FA0"/>
    <w:rsid w:val="008243ED"/>
    <w:rsid w:val="00826B5F"/>
    <w:rsid w:val="008274AD"/>
    <w:rsid w:val="00833D98"/>
    <w:rsid w:val="00835595"/>
    <w:rsid w:val="00841187"/>
    <w:rsid w:val="00841B42"/>
    <w:rsid w:val="00843B8F"/>
    <w:rsid w:val="008462D8"/>
    <w:rsid w:val="00851C70"/>
    <w:rsid w:val="00853A53"/>
    <w:rsid w:val="00853B2F"/>
    <w:rsid w:val="00857AED"/>
    <w:rsid w:val="00863980"/>
    <w:rsid w:val="008646BA"/>
    <w:rsid w:val="00866FB5"/>
    <w:rsid w:val="00873511"/>
    <w:rsid w:val="008759CF"/>
    <w:rsid w:val="00880034"/>
    <w:rsid w:val="00884470"/>
    <w:rsid w:val="00887091"/>
    <w:rsid w:val="0089140D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5E81"/>
    <w:rsid w:val="008D7348"/>
    <w:rsid w:val="008D773A"/>
    <w:rsid w:val="008E0956"/>
    <w:rsid w:val="008E19E2"/>
    <w:rsid w:val="008E22C1"/>
    <w:rsid w:val="008E28D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BBB"/>
    <w:rsid w:val="009044AB"/>
    <w:rsid w:val="009229AC"/>
    <w:rsid w:val="00924289"/>
    <w:rsid w:val="009255A1"/>
    <w:rsid w:val="0093054B"/>
    <w:rsid w:val="00932F69"/>
    <w:rsid w:val="00941E77"/>
    <w:rsid w:val="009422B0"/>
    <w:rsid w:val="00942F72"/>
    <w:rsid w:val="00943348"/>
    <w:rsid w:val="00944475"/>
    <w:rsid w:val="00947CCD"/>
    <w:rsid w:val="00954119"/>
    <w:rsid w:val="00956234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30B6"/>
    <w:rsid w:val="00987454"/>
    <w:rsid w:val="00990868"/>
    <w:rsid w:val="00991D6E"/>
    <w:rsid w:val="00994175"/>
    <w:rsid w:val="0099613C"/>
    <w:rsid w:val="0099774B"/>
    <w:rsid w:val="009A3D86"/>
    <w:rsid w:val="009A7CF3"/>
    <w:rsid w:val="009B11AA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6E09"/>
    <w:rsid w:val="009F738B"/>
    <w:rsid w:val="00A00B40"/>
    <w:rsid w:val="00A01155"/>
    <w:rsid w:val="00A02CE0"/>
    <w:rsid w:val="00A03AAE"/>
    <w:rsid w:val="00A04A75"/>
    <w:rsid w:val="00A10791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35FB"/>
    <w:rsid w:val="00A54CD8"/>
    <w:rsid w:val="00A56413"/>
    <w:rsid w:val="00A65E1D"/>
    <w:rsid w:val="00A7015C"/>
    <w:rsid w:val="00A720E5"/>
    <w:rsid w:val="00A821B8"/>
    <w:rsid w:val="00A82DAA"/>
    <w:rsid w:val="00A83F44"/>
    <w:rsid w:val="00A87259"/>
    <w:rsid w:val="00A93B11"/>
    <w:rsid w:val="00A94641"/>
    <w:rsid w:val="00AA0892"/>
    <w:rsid w:val="00AA1028"/>
    <w:rsid w:val="00AA248E"/>
    <w:rsid w:val="00AA30C4"/>
    <w:rsid w:val="00AA3D24"/>
    <w:rsid w:val="00AA42AE"/>
    <w:rsid w:val="00AA67E3"/>
    <w:rsid w:val="00AA7D68"/>
    <w:rsid w:val="00AB04E0"/>
    <w:rsid w:val="00AB5DF2"/>
    <w:rsid w:val="00AC05D7"/>
    <w:rsid w:val="00AC40A6"/>
    <w:rsid w:val="00AC59CB"/>
    <w:rsid w:val="00AC7E06"/>
    <w:rsid w:val="00AD1361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0A6B"/>
    <w:rsid w:val="00B2252C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278D"/>
    <w:rsid w:val="00B93818"/>
    <w:rsid w:val="00B95E6C"/>
    <w:rsid w:val="00B97108"/>
    <w:rsid w:val="00BA0E9C"/>
    <w:rsid w:val="00BA103D"/>
    <w:rsid w:val="00BA4277"/>
    <w:rsid w:val="00BA71E3"/>
    <w:rsid w:val="00BA7A01"/>
    <w:rsid w:val="00BB0649"/>
    <w:rsid w:val="00BB3EA1"/>
    <w:rsid w:val="00BB50A9"/>
    <w:rsid w:val="00BB65E9"/>
    <w:rsid w:val="00BC3965"/>
    <w:rsid w:val="00BC5A21"/>
    <w:rsid w:val="00BC6BDC"/>
    <w:rsid w:val="00BC79DB"/>
    <w:rsid w:val="00BD00EF"/>
    <w:rsid w:val="00BD0CF9"/>
    <w:rsid w:val="00BD28BF"/>
    <w:rsid w:val="00BD4FA7"/>
    <w:rsid w:val="00BD63D2"/>
    <w:rsid w:val="00BD6F73"/>
    <w:rsid w:val="00BE09CA"/>
    <w:rsid w:val="00BE3CAE"/>
    <w:rsid w:val="00BE462F"/>
    <w:rsid w:val="00BE4A2A"/>
    <w:rsid w:val="00BE53F8"/>
    <w:rsid w:val="00BE75A2"/>
    <w:rsid w:val="00BF1024"/>
    <w:rsid w:val="00C010D0"/>
    <w:rsid w:val="00C011D2"/>
    <w:rsid w:val="00C0462A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865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4927"/>
    <w:rsid w:val="00C55421"/>
    <w:rsid w:val="00C562D4"/>
    <w:rsid w:val="00C616D3"/>
    <w:rsid w:val="00C633A6"/>
    <w:rsid w:val="00C63AC6"/>
    <w:rsid w:val="00C6477C"/>
    <w:rsid w:val="00C700CF"/>
    <w:rsid w:val="00C70603"/>
    <w:rsid w:val="00C76B5C"/>
    <w:rsid w:val="00C80845"/>
    <w:rsid w:val="00C8404D"/>
    <w:rsid w:val="00C90A36"/>
    <w:rsid w:val="00C928F8"/>
    <w:rsid w:val="00C94967"/>
    <w:rsid w:val="00C97BDF"/>
    <w:rsid w:val="00CA1CE1"/>
    <w:rsid w:val="00CA25FD"/>
    <w:rsid w:val="00CA3831"/>
    <w:rsid w:val="00CA476D"/>
    <w:rsid w:val="00CB144B"/>
    <w:rsid w:val="00CB3322"/>
    <w:rsid w:val="00CB3A20"/>
    <w:rsid w:val="00CB52E3"/>
    <w:rsid w:val="00CB5576"/>
    <w:rsid w:val="00CC13B6"/>
    <w:rsid w:val="00CC6904"/>
    <w:rsid w:val="00CD1AD1"/>
    <w:rsid w:val="00CD34EE"/>
    <w:rsid w:val="00CE4C26"/>
    <w:rsid w:val="00CE4D77"/>
    <w:rsid w:val="00CE6F76"/>
    <w:rsid w:val="00CE7E92"/>
    <w:rsid w:val="00CF10B0"/>
    <w:rsid w:val="00CF2745"/>
    <w:rsid w:val="00CF284C"/>
    <w:rsid w:val="00CF62B7"/>
    <w:rsid w:val="00CF649B"/>
    <w:rsid w:val="00D01F42"/>
    <w:rsid w:val="00D047E1"/>
    <w:rsid w:val="00D06C48"/>
    <w:rsid w:val="00D06D6A"/>
    <w:rsid w:val="00D07E45"/>
    <w:rsid w:val="00D12359"/>
    <w:rsid w:val="00D13155"/>
    <w:rsid w:val="00D143AA"/>
    <w:rsid w:val="00D15532"/>
    <w:rsid w:val="00D162C1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91455"/>
    <w:rsid w:val="00D92F90"/>
    <w:rsid w:val="00D948C3"/>
    <w:rsid w:val="00D95C1C"/>
    <w:rsid w:val="00D95F7E"/>
    <w:rsid w:val="00D971CD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1E8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D0B"/>
    <w:rsid w:val="00DF2604"/>
    <w:rsid w:val="00DF2F4C"/>
    <w:rsid w:val="00DF3FFA"/>
    <w:rsid w:val="00DF5FAB"/>
    <w:rsid w:val="00DF63E7"/>
    <w:rsid w:val="00DF6D8D"/>
    <w:rsid w:val="00E019E2"/>
    <w:rsid w:val="00E01A31"/>
    <w:rsid w:val="00E04D85"/>
    <w:rsid w:val="00E05D67"/>
    <w:rsid w:val="00E0663B"/>
    <w:rsid w:val="00E07BF9"/>
    <w:rsid w:val="00E1108C"/>
    <w:rsid w:val="00E11494"/>
    <w:rsid w:val="00E13C53"/>
    <w:rsid w:val="00E16800"/>
    <w:rsid w:val="00E20889"/>
    <w:rsid w:val="00E2136B"/>
    <w:rsid w:val="00E24440"/>
    <w:rsid w:val="00E24E25"/>
    <w:rsid w:val="00E25580"/>
    <w:rsid w:val="00E27133"/>
    <w:rsid w:val="00E305AD"/>
    <w:rsid w:val="00E308B9"/>
    <w:rsid w:val="00E317BA"/>
    <w:rsid w:val="00E32314"/>
    <w:rsid w:val="00E32558"/>
    <w:rsid w:val="00E33215"/>
    <w:rsid w:val="00E341FB"/>
    <w:rsid w:val="00E3486C"/>
    <w:rsid w:val="00E35F00"/>
    <w:rsid w:val="00E37920"/>
    <w:rsid w:val="00E42546"/>
    <w:rsid w:val="00E42F89"/>
    <w:rsid w:val="00E4421B"/>
    <w:rsid w:val="00E44376"/>
    <w:rsid w:val="00E44AFB"/>
    <w:rsid w:val="00E506F6"/>
    <w:rsid w:val="00E523CF"/>
    <w:rsid w:val="00E54EE9"/>
    <w:rsid w:val="00E576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6B1A"/>
    <w:rsid w:val="00E96F4D"/>
    <w:rsid w:val="00E971A9"/>
    <w:rsid w:val="00EA303A"/>
    <w:rsid w:val="00EA3560"/>
    <w:rsid w:val="00EA57AC"/>
    <w:rsid w:val="00EA658F"/>
    <w:rsid w:val="00EA66F8"/>
    <w:rsid w:val="00EA7711"/>
    <w:rsid w:val="00EB0B0F"/>
    <w:rsid w:val="00EB42DA"/>
    <w:rsid w:val="00EB4710"/>
    <w:rsid w:val="00EC1A41"/>
    <w:rsid w:val="00EC30A1"/>
    <w:rsid w:val="00EC4644"/>
    <w:rsid w:val="00EC799A"/>
    <w:rsid w:val="00ED195C"/>
    <w:rsid w:val="00ED48E6"/>
    <w:rsid w:val="00ED4E96"/>
    <w:rsid w:val="00ED69C2"/>
    <w:rsid w:val="00ED71CC"/>
    <w:rsid w:val="00ED7E38"/>
    <w:rsid w:val="00EE0B1B"/>
    <w:rsid w:val="00EE1C1F"/>
    <w:rsid w:val="00EE1F3B"/>
    <w:rsid w:val="00EE310C"/>
    <w:rsid w:val="00EE5194"/>
    <w:rsid w:val="00EE5D53"/>
    <w:rsid w:val="00EF074D"/>
    <w:rsid w:val="00EF3251"/>
    <w:rsid w:val="00EF37E5"/>
    <w:rsid w:val="00EF651C"/>
    <w:rsid w:val="00EF72CE"/>
    <w:rsid w:val="00F0096C"/>
    <w:rsid w:val="00F015C0"/>
    <w:rsid w:val="00F04AEB"/>
    <w:rsid w:val="00F07B18"/>
    <w:rsid w:val="00F1042E"/>
    <w:rsid w:val="00F13159"/>
    <w:rsid w:val="00F13BE5"/>
    <w:rsid w:val="00F15601"/>
    <w:rsid w:val="00F27B7C"/>
    <w:rsid w:val="00F3027F"/>
    <w:rsid w:val="00F359AE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2C29"/>
    <w:rsid w:val="00F54500"/>
    <w:rsid w:val="00F54813"/>
    <w:rsid w:val="00F54BAD"/>
    <w:rsid w:val="00F54F3A"/>
    <w:rsid w:val="00F55C99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406E"/>
    <w:rsid w:val="00FA46B3"/>
    <w:rsid w:val="00FA4E5F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91455"/>
    <w:rPr>
      <w:rFonts w:ascii="Arial" w:hAnsi="Arial" w:cs="Arial"/>
      <w:sz w:val="24"/>
      <w:szCs w:val="24"/>
    </w:rPr>
  </w:style>
  <w:style w:type="paragraph" w:customStyle="1" w:styleId="afb">
    <w:name w:val="для таблиц из договоров"/>
    <w:basedOn w:val="a"/>
    <w:rsid w:val="00EE0B1B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D167B2502059A45DE72304F40D6E4E019927EDAC05A0BC8878BCD87B5333771004EC1D5883EC46BE0D2C5FC051151B0A15D05042KE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BC6F7-CD16-4CDF-9978-219D809A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</TotalTime>
  <Pages>2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5235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Депутатов-Морозова М.Н.</cp:lastModifiedBy>
  <cp:revision>3</cp:revision>
  <cp:lastPrinted>2019-07-22T08:16:00Z</cp:lastPrinted>
  <dcterms:created xsi:type="dcterms:W3CDTF">2020-01-22T07:36:00Z</dcterms:created>
  <dcterms:modified xsi:type="dcterms:W3CDTF">2020-01-22T07:37:00Z</dcterms:modified>
</cp:coreProperties>
</file>