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B4" w:rsidRDefault="00707FB4" w:rsidP="00707FB4">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07FB4" w:rsidRDefault="00707FB4" w:rsidP="00707FB4">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07FB4" w:rsidRDefault="00E92ED7" w:rsidP="00707FB4">
      <w:pPr>
        <w:jc w:val="center"/>
        <w:rPr>
          <w:b/>
          <w:spacing w:val="20"/>
          <w:sz w:val="32"/>
        </w:rPr>
      </w:pPr>
      <w:r w:rsidRPr="00E92ED7">
        <w:rPr>
          <w:noProof/>
        </w:rPr>
        <w:pict>
          <v:line id="_x0000_s1026" style="position:absolute;left:0;text-align:left;z-index:251660288" from="4.05pt,5.85pt" to="450.5pt,5.9pt" strokeweight="2pt">
            <v:stroke startarrowwidth="narrow" startarrowlength="short" endarrowwidth="narrow" endarrowlength="short"/>
          </v:line>
        </w:pict>
      </w:r>
    </w:p>
    <w:p w:rsidR="00707FB4" w:rsidRDefault="00707FB4" w:rsidP="00707FB4">
      <w:pPr>
        <w:pStyle w:val="3"/>
      </w:pPr>
      <w:r>
        <w:t>постановление</w:t>
      </w:r>
    </w:p>
    <w:p w:rsidR="00707FB4" w:rsidRDefault="00707FB4" w:rsidP="00707FB4">
      <w:pPr>
        <w:jc w:val="center"/>
        <w:rPr>
          <w:sz w:val="24"/>
        </w:rPr>
      </w:pPr>
    </w:p>
    <w:p w:rsidR="00707FB4" w:rsidRDefault="00707FB4" w:rsidP="00707FB4">
      <w:pPr>
        <w:jc w:val="center"/>
        <w:rPr>
          <w:sz w:val="24"/>
        </w:rPr>
      </w:pPr>
      <w:r>
        <w:rPr>
          <w:sz w:val="24"/>
        </w:rPr>
        <w:t>от 12/03/2019 № 517</w:t>
      </w:r>
    </w:p>
    <w:p w:rsidR="00707FB4" w:rsidRPr="00F976F5" w:rsidRDefault="00707FB4" w:rsidP="00707FB4">
      <w:pPr>
        <w:jc w:val="both"/>
        <w:rPr>
          <w:sz w:val="10"/>
          <w:szCs w:val="10"/>
        </w:rPr>
      </w:pPr>
    </w:p>
    <w:p w:rsidR="00707FB4" w:rsidRDefault="00707FB4" w:rsidP="00707FB4">
      <w:pPr>
        <w:jc w:val="both"/>
        <w:rPr>
          <w:sz w:val="24"/>
          <w:szCs w:val="24"/>
        </w:rPr>
      </w:pPr>
      <w:r w:rsidRPr="0000398E">
        <w:rPr>
          <w:sz w:val="24"/>
          <w:szCs w:val="24"/>
        </w:rPr>
        <w:t xml:space="preserve">Об утверждении административного регламента </w:t>
      </w:r>
    </w:p>
    <w:p w:rsidR="00707FB4" w:rsidRDefault="00707FB4" w:rsidP="00707FB4">
      <w:pPr>
        <w:jc w:val="both"/>
        <w:rPr>
          <w:sz w:val="24"/>
          <w:szCs w:val="24"/>
        </w:rPr>
      </w:pPr>
      <w:r w:rsidRPr="0000398E">
        <w:rPr>
          <w:sz w:val="24"/>
          <w:szCs w:val="24"/>
        </w:rPr>
        <w:t xml:space="preserve">исполнения муниципальной функции по проведению контроля </w:t>
      </w:r>
    </w:p>
    <w:p w:rsidR="00707FB4" w:rsidRDefault="00707FB4" w:rsidP="00707FB4">
      <w:pPr>
        <w:jc w:val="both"/>
        <w:rPr>
          <w:sz w:val="24"/>
          <w:szCs w:val="24"/>
        </w:rPr>
      </w:pPr>
      <w:r w:rsidRPr="0000398E">
        <w:rPr>
          <w:sz w:val="24"/>
          <w:szCs w:val="24"/>
        </w:rPr>
        <w:t>соблюдения</w:t>
      </w:r>
      <w:r>
        <w:rPr>
          <w:sz w:val="24"/>
          <w:szCs w:val="24"/>
        </w:rPr>
        <w:t xml:space="preserve"> </w:t>
      </w:r>
      <w:r w:rsidRPr="0000398E">
        <w:rPr>
          <w:sz w:val="24"/>
          <w:szCs w:val="24"/>
        </w:rPr>
        <w:t xml:space="preserve">требований, установленных муниципальными </w:t>
      </w:r>
    </w:p>
    <w:p w:rsidR="00707FB4" w:rsidRDefault="00707FB4" w:rsidP="00707FB4">
      <w:pPr>
        <w:jc w:val="both"/>
        <w:rPr>
          <w:sz w:val="24"/>
          <w:szCs w:val="24"/>
        </w:rPr>
      </w:pPr>
      <w:r w:rsidRPr="0000398E">
        <w:rPr>
          <w:sz w:val="24"/>
          <w:szCs w:val="24"/>
        </w:rPr>
        <w:t>правовыми актами</w:t>
      </w:r>
      <w:r>
        <w:rPr>
          <w:sz w:val="24"/>
          <w:szCs w:val="24"/>
        </w:rPr>
        <w:t xml:space="preserve"> </w:t>
      </w:r>
      <w:r w:rsidRPr="0000398E">
        <w:rPr>
          <w:sz w:val="24"/>
          <w:szCs w:val="24"/>
        </w:rPr>
        <w:t xml:space="preserve">в сфере ухода за зелеными насаждениями, </w:t>
      </w:r>
    </w:p>
    <w:p w:rsidR="00707FB4" w:rsidRDefault="00707FB4" w:rsidP="00707FB4">
      <w:pPr>
        <w:jc w:val="both"/>
        <w:rPr>
          <w:sz w:val="24"/>
          <w:szCs w:val="24"/>
        </w:rPr>
      </w:pPr>
      <w:r w:rsidRPr="0000398E">
        <w:rPr>
          <w:sz w:val="24"/>
          <w:szCs w:val="24"/>
        </w:rPr>
        <w:t xml:space="preserve">обращения с твердыми коммунальными отходами, </w:t>
      </w:r>
    </w:p>
    <w:p w:rsidR="00707FB4" w:rsidRDefault="00707FB4" w:rsidP="00707FB4">
      <w:pPr>
        <w:jc w:val="both"/>
        <w:rPr>
          <w:sz w:val="24"/>
          <w:szCs w:val="24"/>
        </w:rPr>
      </w:pPr>
      <w:r w:rsidRPr="0000398E">
        <w:rPr>
          <w:sz w:val="24"/>
          <w:szCs w:val="24"/>
        </w:rPr>
        <w:t xml:space="preserve">выполнения мероприятий по охране окружающей среды </w:t>
      </w:r>
    </w:p>
    <w:p w:rsidR="00707FB4" w:rsidRDefault="00707FB4" w:rsidP="00707FB4">
      <w:pPr>
        <w:jc w:val="both"/>
        <w:rPr>
          <w:sz w:val="24"/>
          <w:szCs w:val="24"/>
        </w:rPr>
      </w:pPr>
      <w:r w:rsidRPr="0000398E">
        <w:rPr>
          <w:sz w:val="24"/>
          <w:szCs w:val="24"/>
        </w:rPr>
        <w:t xml:space="preserve">на территории муниципального образования </w:t>
      </w:r>
    </w:p>
    <w:p w:rsidR="00707FB4" w:rsidRPr="00A7085B" w:rsidRDefault="00707FB4" w:rsidP="00707FB4">
      <w:pPr>
        <w:rPr>
          <w:sz w:val="24"/>
          <w:szCs w:val="24"/>
        </w:rPr>
      </w:pPr>
      <w:proofErr w:type="spellStart"/>
      <w:r w:rsidRPr="0000398E">
        <w:rPr>
          <w:sz w:val="24"/>
          <w:szCs w:val="24"/>
        </w:rPr>
        <w:t>Сосновоборский</w:t>
      </w:r>
      <w:proofErr w:type="spellEnd"/>
      <w:r w:rsidRPr="0000398E">
        <w:rPr>
          <w:sz w:val="24"/>
          <w:szCs w:val="24"/>
        </w:rPr>
        <w:t xml:space="preserve"> городской округ Ленинградской области</w:t>
      </w:r>
    </w:p>
    <w:p w:rsidR="00707FB4" w:rsidRDefault="00707FB4" w:rsidP="00707FB4">
      <w:pPr>
        <w:pStyle w:val="ConsPlusNormal"/>
        <w:ind w:firstLine="709"/>
        <w:jc w:val="both"/>
        <w:rPr>
          <w:rFonts w:ascii="Times New Roman" w:hAnsi="Times New Roman" w:cs="Times New Roman"/>
          <w:sz w:val="24"/>
          <w:szCs w:val="24"/>
        </w:rPr>
      </w:pPr>
    </w:p>
    <w:p w:rsidR="00707FB4" w:rsidRPr="00747037" w:rsidRDefault="00707FB4" w:rsidP="00707FB4">
      <w:pPr>
        <w:pStyle w:val="ConsPlusNormal"/>
        <w:ind w:firstLine="709"/>
        <w:jc w:val="both"/>
        <w:rPr>
          <w:rFonts w:ascii="Times New Roman" w:hAnsi="Times New Roman" w:cs="Times New Roman"/>
          <w:sz w:val="24"/>
          <w:szCs w:val="24"/>
        </w:rPr>
      </w:pPr>
    </w:p>
    <w:p w:rsidR="00707FB4" w:rsidRDefault="00707FB4" w:rsidP="00707FB4">
      <w:pPr>
        <w:pStyle w:val="ab"/>
        <w:ind w:firstLine="567"/>
        <w:jc w:val="both"/>
        <w:rPr>
          <w:rFonts w:ascii="Times New Roman" w:hAnsi="Times New Roman"/>
          <w:sz w:val="24"/>
          <w:szCs w:val="24"/>
        </w:rPr>
      </w:pPr>
      <w:proofErr w:type="gramStart"/>
      <w:r w:rsidRPr="00221B61">
        <w:rPr>
          <w:rFonts w:ascii="Times New Roman" w:hAnsi="Times New Roman"/>
          <w:color w:val="000000"/>
          <w:sz w:val="24"/>
          <w:szCs w:val="24"/>
        </w:rPr>
        <w:t xml:space="preserve">На основании </w:t>
      </w:r>
      <w:r w:rsidRPr="00221B61">
        <w:rPr>
          <w:rFonts w:ascii="Times New Roman" w:hAnsi="Times New Roman"/>
          <w:sz w:val="24"/>
          <w:szCs w:val="24"/>
        </w:rPr>
        <w:t>Федерального закона от 06.10.2003 №</w:t>
      </w:r>
      <w:r>
        <w:rPr>
          <w:rFonts w:ascii="Times New Roman" w:hAnsi="Times New Roman"/>
          <w:sz w:val="24"/>
          <w:szCs w:val="24"/>
        </w:rPr>
        <w:t xml:space="preserve"> </w:t>
      </w:r>
      <w:r w:rsidRPr="00221B61">
        <w:rPr>
          <w:rFonts w:ascii="Times New Roman" w:hAnsi="Times New Roman"/>
          <w:sz w:val="24"/>
          <w:szCs w:val="24"/>
        </w:rPr>
        <w:t>131-ФЗ «Об общих принципах организации местного самоуправления в Российской Федерации»,</w:t>
      </w:r>
      <w:r w:rsidRPr="00221B61">
        <w:rPr>
          <w:rFonts w:ascii="Times New Roman" w:hAnsi="Times New Roman"/>
          <w:sz w:val="24"/>
        </w:rPr>
        <w:t xml:space="preserve"> </w:t>
      </w:r>
      <w:r w:rsidRPr="00221B61">
        <w:rPr>
          <w:rFonts w:ascii="Times New Roman" w:hAnsi="Times New Roman"/>
          <w:sz w:val="24"/>
          <w:szCs w:val="24"/>
        </w:rPr>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4"/>
          <w:szCs w:val="24"/>
        </w:rPr>
        <w:t xml:space="preserve">                               </w:t>
      </w:r>
      <w:r w:rsidRPr="00221B61">
        <w:rPr>
          <w:rFonts w:ascii="Times New Roman" w:hAnsi="Times New Roman"/>
          <w:sz w:val="24"/>
          <w:szCs w:val="24"/>
        </w:rPr>
        <w:t>от 26.12.2008 №</w:t>
      </w:r>
      <w:r>
        <w:rPr>
          <w:rFonts w:ascii="Times New Roman" w:hAnsi="Times New Roman"/>
          <w:sz w:val="24"/>
          <w:szCs w:val="24"/>
        </w:rPr>
        <w:t xml:space="preserve"> </w:t>
      </w:r>
      <w:r w:rsidRPr="00221B61">
        <w:rPr>
          <w:rFonts w:ascii="Times New Roman" w:hAnsi="Times New Roman"/>
          <w:sz w:val="24"/>
          <w:szCs w:val="24"/>
        </w:rPr>
        <w:t>294-ФЗ, в соответствии с постановлением Правительства Российской Федерации от 16.05.2011 №</w:t>
      </w:r>
      <w:r>
        <w:rPr>
          <w:rFonts w:ascii="Times New Roman" w:hAnsi="Times New Roman"/>
          <w:sz w:val="24"/>
          <w:szCs w:val="24"/>
        </w:rPr>
        <w:t xml:space="preserve"> </w:t>
      </w:r>
      <w:r w:rsidRPr="00221B61">
        <w:rPr>
          <w:rFonts w:ascii="Times New Roman" w:hAnsi="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221B61">
        <w:rPr>
          <w:rFonts w:ascii="Times New Roman" w:hAnsi="Times New Roman"/>
          <w:sz w:val="24"/>
          <w:szCs w:val="24"/>
        </w:rPr>
        <w:t xml:space="preserve"> </w:t>
      </w:r>
      <w:proofErr w:type="gramStart"/>
      <w:r w:rsidRPr="00221B61">
        <w:rPr>
          <w:rFonts w:ascii="Times New Roman" w:hAnsi="Times New Roman"/>
          <w:sz w:val="24"/>
          <w:szCs w:val="24"/>
        </w:rPr>
        <w:t xml:space="preserve">государственных услуг», </w:t>
      </w:r>
      <w:r>
        <w:rPr>
          <w:rFonts w:ascii="Times New Roman" w:hAnsi="Times New Roman"/>
          <w:sz w:val="24"/>
          <w:szCs w:val="24"/>
        </w:rPr>
        <w:t>п</w:t>
      </w:r>
      <w:r w:rsidRPr="00221B61">
        <w:rPr>
          <w:rFonts w:ascii="Times New Roman" w:hAnsi="Times New Roman"/>
          <w:sz w:val="24"/>
          <w:szCs w:val="24"/>
        </w:rPr>
        <w:t>риказ</w:t>
      </w:r>
      <w:r>
        <w:rPr>
          <w:rFonts w:ascii="Times New Roman" w:hAnsi="Times New Roman"/>
          <w:sz w:val="24"/>
          <w:szCs w:val="24"/>
        </w:rPr>
        <w:t>ом</w:t>
      </w:r>
      <w:r w:rsidRPr="00221B61">
        <w:rPr>
          <w:rFonts w:ascii="Times New Roman" w:hAnsi="Times New Roman"/>
          <w:sz w:val="24"/>
          <w:szCs w:val="24"/>
        </w:rPr>
        <w:t xml:space="preserve"> Минэкономразвития России </w:t>
      </w:r>
      <w:r>
        <w:rPr>
          <w:rFonts w:ascii="Times New Roman" w:hAnsi="Times New Roman"/>
          <w:sz w:val="24"/>
          <w:szCs w:val="24"/>
        </w:rPr>
        <w:t xml:space="preserve">                            </w:t>
      </w:r>
      <w:r w:rsidRPr="00221B61">
        <w:rPr>
          <w:rFonts w:ascii="Times New Roman" w:hAnsi="Times New Roman"/>
          <w:sz w:val="24"/>
          <w:szCs w:val="24"/>
        </w:rPr>
        <w:t>от 30</w:t>
      </w:r>
      <w:r>
        <w:rPr>
          <w:rFonts w:ascii="Times New Roman" w:hAnsi="Times New Roman"/>
          <w:sz w:val="24"/>
          <w:szCs w:val="24"/>
        </w:rPr>
        <w:t>.04.</w:t>
      </w:r>
      <w:r w:rsidRPr="00221B61">
        <w:rPr>
          <w:rFonts w:ascii="Times New Roman" w:hAnsi="Times New Roman"/>
          <w:sz w:val="24"/>
          <w:szCs w:val="24"/>
        </w:rPr>
        <w:t>2009 года №</w:t>
      </w:r>
      <w:r>
        <w:rPr>
          <w:rFonts w:ascii="Times New Roman" w:hAnsi="Times New Roman"/>
          <w:sz w:val="24"/>
          <w:szCs w:val="24"/>
        </w:rPr>
        <w:t xml:space="preserve"> </w:t>
      </w:r>
      <w:r w:rsidRPr="00221B61">
        <w:rPr>
          <w:rFonts w:ascii="Times New Roman" w:hAnsi="Times New Roman"/>
          <w:sz w:val="24"/>
          <w:szCs w:val="24"/>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Pr="00221B61">
        <w:rPr>
          <w:rFonts w:ascii="Times New Roman" w:hAnsi="Times New Roman"/>
          <w:sz w:val="24"/>
          <w:szCs w:val="24"/>
        </w:rPr>
        <w:t>Сосновоборский</w:t>
      </w:r>
      <w:proofErr w:type="spellEnd"/>
      <w:r w:rsidRPr="00221B61">
        <w:rPr>
          <w:rFonts w:ascii="Times New Roman" w:hAnsi="Times New Roman"/>
          <w:sz w:val="24"/>
          <w:szCs w:val="24"/>
        </w:rPr>
        <w:t xml:space="preserve"> городской округ Ленинградской области, </w:t>
      </w:r>
      <w:r w:rsidRPr="00677F53">
        <w:rPr>
          <w:rFonts w:ascii="Times New Roman" w:hAnsi="Times New Roman"/>
        </w:rPr>
        <w:t>Положени</w:t>
      </w:r>
      <w:r>
        <w:rPr>
          <w:rFonts w:ascii="Times New Roman" w:hAnsi="Times New Roman"/>
        </w:rPr>
        <w:t>ем</w:t>
      </w:r>
      <w:r w:rsidRPr="00677F53">
        <w:rPr>
          <w:rFonts w:ascii="Times New Roman" w:hAnsi="Times New Roman"/>
        </w:rPr>
        <w:t xml:space="preserve"> о муниципальном контроле соблюдения требований, установленных муниципальными правовыми актами в сфере ухода за зелеными насаждениями, обращения с твердыми коммунальными отходами, выполнения</w:t>
      </w:r>
      <w:proofErr w:type="gramEnd"/>
      <w:r w:rsidRPr="00677F53">
        <w:rPr>
          <w:rFonts w:ascii="Times New Roman" w:hAnsi="Times New Roman"/>
        </w:rPr>
        <w:t xml:space="preserve"> мероприятий по охране окружающей среды на территории муниципального образования </w:t>
      </w:r>
      <w:proofErr w:type="spellStart"/>
      <w:r w:rsidRPr="00677F53">
        <w:rPr>
          <w:rFonts w:ascii="Times New Roman" w:hAnsi="Times New Roman"/>
        </w:rPr>
        <w:t>Сосновоборский</w:t>
      </w:r>
      <w:proofErr w:type="spellEnd"/>
      <w:r w:rsidRPr="00677F53">
        <w:rPr>
          <w:rFonts w:ascii="Times New Roman" w:hAnsi="Times New Roman"/>
        </w:rPr>
        <w:t xml:space="preserve"> городской округ Ленинградской области</w:t>
      </w:r>
      <w:r w:rsidRPr="00221B61">
        <w:rPr>
          <w:rFonts w:ascii="Times New Roman" w:hAnsi="Times New Roman"/>
          <w:sz w:val="24"/>
          <w:szCs w:val="24"/>
        </w:rPr>
        <w:t xml:space="preserve">, утвержденным решением совета депутатов </w:t>
      </w:r>
      <w:proofErr w:type="spellStart"/>
      <w:r w:rsidRPr="00221B61">
        <w:rPr>
          <w:rFonts w:ascii="Times New Roman" w:hAnsi="Times New Roman"/>
          <w:sz w:val="24"/>
          <w:szCs w:val="24"/>
        </w:rPr>
        <w:t>Сосновоборск</w:t>
      </w:r>
      <w:r>
        <w:rPr>
          <w:rFonts w:ascii="Times New Roman" w:hAnsi="Times New Roman"/>
          <w:sz w:val="24"/>
          <w:szCs w:val="24"/>
        </w:rPr>
        <w:t>ого</w:t>
      </w:r>
      <w:proofErr w:type="spellEnd"/>
      <w:r w:rsidRPr="00221B61">
        <w:rPr>
          <w:rFonts w:ascii="Times New Roman" w:hAnsi="Times New Roman"/>
          <w:sz w:val="24"/>
          <w:szCs w:val="24"/>
        </w:rPr>
        <w:t xml:space="preserve"> городско</w:t>
      </w:r>
      <w:r>
        <w:rPr>
          <w:rFonts w:ascii="Times New Roman" w:hAnsi="Times New Roman"/>
          <w:sz w:val="24"/>
          <w:szCs w:val="24"/>
        </w:rPr>
        <w:t>го</w:t>
      </w:r>
      <w:r w:rsidRPr="00221B61">
        <w:rPr>
          <w:rFonts w:ascii="Times New Roman" w:hAnsi="Times New Roman"/>
          <w:sz w:val="24"/>
          <w:szCs w:val="24"/>
        </w:rPr>
        <w:t xml:space="preserve"> округ</w:t>
      </w:r>
      <w:r>
        <w:rPr>
          <w:rFonts w:ascii="Times New Roman" w:hAnsi="Times New Roman"/>
          <w:sz w:val="24"/>
          <w:szCs w:val="24"/>
        </w:rPr>
        <w:t>а</w:t>
      </w:r>
      <w:r w:rsidRPr="00221B61">
        <w:rPr>
          <w:rFonts w:ascii="Times New Roman" w:hAnsi="Times New Roman"/>
          <w:sz w:val="24"/>
          <w:szCs w:val="24"/>
        </w:rPr>
        <w:t xml:space="preserve"> Ленинградской области от </w:t>
      </w:r>
      <w:r>
        <w:rPr>
          <w:rFonts w:ascii="Times New Roman" w:hAnsi="Times New Roman"/>
          <w:sz w:val="24"/>
          <w:szCs w:val="24"/>
        </w:rPr>
        <w:t>30</w:t>
      </w:r>
      <w:r w:rsidRPr="00221B61">
        <w:rPr>
          <w:rFonts w:ascii="Times New Roman" w:hAnsi="Times New Roman"/>
          <w:sz w:val="24"/>
          <w:szCs w:val="24"/>
        </w:rPr>
        <w:t>.</w:t>
      </w:r>
      <w:r>
        <w:rPr>
          <w:rFonts w:ascii="Times New Roman" w:hAnsi="Times New Roman"/>
          <w:sz w:val="24"/>
          <w:szCs w:val="24"/>
        </w:rPr>
        <w:t>01</w:t>
      </w:r>
      <w:r w:rsidRPr="00221B61">
        <w:rPr>
          <w:rFonts w:ascii="Times New Roman" w:hAnsi="Times New Roman"/>
          <w:sz w:val="24"/>
          <w:szCs w:val="24"/>
        </w:rPr>
        <w:t>.201</w:t>
      </w:r>
      <w:r>
        <w:rPr>
          <w:rFonts w:ascii="Times New Roman" w:hAnsi="Times New Roman"/>
          <w:sz w:val="24"/>
          <w:szCs w:val="24"/>
        </w:rPr>
        <w:t>9</w:t>
      </w:r>
      <w:r w:rsidRPr="00221B61">
        <w:rPr>
          <w:rFonts w:ascii="Times New Roman" w:hAnsi="Times New Roman"/>
          <w:sz w:val="24"/>
          <w:szCs w:val="24"/>
        </w:rPr>
        <w:t xml:space="preserve"> №</w:t>
      </w:r>
      <w:r>
        <w:rPr>
          <w:rFonts w:ascii="Times New Roman" w:hAnsi="Times New Roman"/>
          <w:sz w:val="24"/>
          <w:szCs w:val="24"/>
        </w:rPr>
        <w:t xml:space="preserve"> 4</w:t>
      </w:r>
      <w:r w:rsidRPr="00221B61">
        <w:rPr>
          <w:rFonts w:ascii="Times New Roman" w:hAnsi="Times New Roman"/>
          <w:sz w:val="24"/>
          <w:szCs w:val="24"/>
        </w:rPr>
        <w:t xml:space="preserve">,  администрация </w:t>
      </w:r>
      <w:proofErr w:type="spellStart"/>
      <w:r w:rsidRPr="00221B61">
        <w:rPr>
          <w:rFonts w:ascii="Times New Roman" w:hAnsi="Times New Roman"/>
          <w:sz w:val="24"/>
          <w:szCs w:val="24"/>
        </w:rPr>
        <w:t>Сосновоборского</w:t>
      </w:r>
      <w:proofErr w:type="spellEnd"/>
      <w:r w:rsidRPr="00221B61">
        <w:rPr>
          <w:rFonts w:ascii="Times New Roman" w:hAnsi="Times New Roman"/>
          <w:sz w:val="24"/>
          <w:szCs w:val="24"/>
        </w:rPr>
        <w:t xml:space="preserve"> городского округа </w:t>
      </w:r>
      <w:proofErr w:type="spellStart"/>
      <w:proofErr w:type="gramStart"/>
      <w:r w:rsidRPr="00221B61">
        <w:rPr>
          <w:rFonts w:ascii="Times New Roman" w:hAnsi="Times New Roman"/>
          <w:b/>
          <w:bCs/>
          <w:color w:val="000000"/>
          <w:sz w:val="24"/>
          <w:szCs w:val="24"/>
        </w:rPr>
        <w:t>п</w:t>
      </w:r>
      <w:proofErr w:type="spellEnd"/>
      <w:proofErr w:type="gramEnd"/>
      <w:r w:rsidRPr="00221B61">
        <w:rPr>
          <w:rFonts w:ascii="Times New Roman" w:hAnsi="Times New Roman"/>
          <w:b/>
          <w:bCs/>
          <w:color w:val="000000"/>
          <w:sz w:val="24"/>
          <w:szCs w:val="24"/>
        </w:rPr>
        <w:t xml:space="preserve"> о с т а </w:t>
      </w:r>
      <w:proofErr w:type="spellStart"/>
      <w:r w:rsidRPr="00221B61">
        <w:rPr>
          <w:rFonts w:ascii="Times New Roman" w:hAnsi="Times New Roman"/>
          <w:b/>
          <w:bCs/>
          <w:color w:val="000000"/>
          <w:sz w:val="24"/>
          <w:szCs w:val="24"/>
        </w:rPr>
        <w:t>н</w:t>
      </w:r>
      <w:proofErr w:type="spellEnd"/>
      <w:r w:rsidRPr="00221B61">
        <w:rPr>
          <w:rFonts w:ascii="Times New Roman" w:hAnsi="Times New Roman"/>
          <w:b/>
          <w:bCs/>
          <w:color w:val="000000"/>
          <w:sz w:val="24"/>
          <w:szCs w:val="24"/>
        </w:rPr>
        <w:t xml:space="preserve"> о в л я е т</w:t>
      </w:r>
      <w:r w:rsidRPr="00221B61">
        <w:rPr>
          <w:rFonts w:ascii="Times New Roman" w:hAnsi="Times New Roman"/>
          <w:color w:val="000000"/>
          <w:sz w:val="24"/>
          <w:szCs w:val="24"/>
        </w:rPr>
        <w:t>:</w:t>
      </w:r>
    </w:p>
    <w:p w:rsidR="00707FB4" w:rsidRPr="00747037" w:rsidRDefault="00707FB4" w:rsidP="00707FB4">
      <w:pPr>
        <w:pStyle w:val="ConsPlusNormal"/>
        <w:ind w:firstLine="709"/>
        <w:jc w:val="both"/>
        <w:rPr>
          <w:rFonts w:ascii="Times New Roman" w:hAnsi="Times New Roman" w:cs="Times New Roman"/>
          <w:sz w:val="24"/>
          <w:szCs w:val="24"/>
        </w:rPr>
      </w:pPr>
    </w:p>
    <w:p w:rsidR="00707FB4" w:rsidRDefault="00707FB4" w:rsidP="00707FB4">
      <w:pPr>
        <w:ind w:firstLine="567"/>
        <w:jc w:val="both"/>
        <w:rPr>
          <w:sz w:val="24"/>
          <w:szCs w:val="24"/>
        </w:rPr>
      </w:pPr>
      <w:r w:rsidRPr="00747037">
        <w:rPr>
          <w:sz w:val="24"/>
          <w:szCs w:val="24"/>
        </w:rPr>
        <w:t xml:space="preserve">1. </w:t>
      </w:r>
      <w:r>
        <w:rPr>
          <w:sz w:val="24"/>
          <w:szCs w:val="24"/>
        </w:rPr>
        <w:t>Утвердить</w:t>
      </w:r>
      <w:r w:rsidRPr="00747037">
        <w:rPr>
          <w:sz w:val="24"/>
          <w:szCs w:val="24"/>
        </w:rPr>
        <w:t xml:space="preserve"> административный регламент </w:t>
      </w:r>
      <w:r w:rsidRPr="0078180B">
        <w:rPr>
          <w:sz w:val="24"/>
          <w:szCs w:val="24"/>
        </w:rPr>
        <w:t>исполнения муниципальной функции по проведению муниципально</w:t>
      </w:r>
      <w:r>
        <w:rPr>
          <w:sz w:val="24"/>
          <w:szCs w:val="24"/>
        </w:rPr>
        <w:t>го</w:t>
      </w:r>
      <w:r w:rsidRPr="0078180B">
        <w:rPr>
          <w:sz w:val="24"/>
          <w:szCs w:val="24"/>
        </w:rPr>
        <w:t xml:space="preserve"> контрол</w:t>
      </w:r>
      <w:r>
        <w:rPr>
          <w:sz w:val="24"/>
          <w:szCs w:val="24"/>
        </w:rPr>
        <w:t>я</w:t>
      </w:r>
      <w:r w:rsidRPr="0078180B">
        <w:rPr>
          <w:sz w:val="24"/>
          <w:szCs w:val="24"/>
        </w:rPr>
        <w:t xml:space="preserve"> соблюдения требований, установленных муниципальными правовыми актами 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78180B">
        <w:rPr>
          <w:sz w:val="24"/>
          <w:szCs w:val="24"/>
        </w:rPr>
        <w:t>Сосновоборский</w:t>
      </w:r>
      <w:proofErr w:type="spellEnd"/>
      <w:r w:rsidRPr="0078180B">
        <w:rPr>
          <w:sz w:val="24"/>
          <w:szCs w:val="24"/>
        </w:rPr>
        <w:t xml:space="preserve"> городской округ Ленинградской области</w:t>
      </w:r>
      <w:r>
        <w:rPr>
          <w:sz w:val="24"/>
          <w:szCs w:val="24"/>
        </w:rPr>
        <w:t xml:space="preserve"> </w:t>
      </w:r>
      <w:r w:rsidRPr="00747037">
        <w:rPr>
          <w:sz w:val="24"/>
          <w:szCs w:val="24"/>
        </w:rPr>
        <w:t>(Приложение).</w:t>
      </w:r>
    </w:p>
    <w:p w:rsidR="00707FB4" w:rsidRDefault="00707FB4" w:rsidP="00707FB4">
      <w:pPr>
        <w:ind w:firstLine="567"/>
        <w:jc w:val="both"/>
        <w:rPr>
          <w:sz w:val="24"/>
          <w:szCs w:val="24"/>
        </w:rPr>
      </w:pPr>
      <w:r>
        <w:rPr>
          <w:sz w:val="24"/>
          <w:szCs w:val="24"/>
        </w:rPr>
        <w:t>2. Признать утратившими силу:</w:t>
      </w:r>
    </w:p>
    <w:p w:rsidR="00707FB4" w:rsidRDefault="00707FB4" w:rsidP="00707FB4">
      <w:pPr>
        <w:ind w:firstLine="567"/>
        <w:jc w:val="both"/>
        <w:rPr>
          <w:sz w:val="24"/>
          <w:szCs w:val="24"/>
        </w:rPr>
      </w:pPr>
      <w:r>
        <w:rPr>
          <w:sz w:val="24"/>
          <w:szCs w:val="24"/>
        </w:rPr>
        <w:t xml:space="preserve">2.1. Постановление администрации </w:t>
      </w:r>
      <w:proofErr w:type="spellStart"/>
      <w:r>
        <w:rPr>
          <w:sz w:val="24"/>
          <w:szCs w:val="24"/>
        </w:rPr>
        <w:t>Сосновоборского</w:t>
      </w:r>
      <w:proofErr w:type="spellEnd"/>
      <w:r>
        <w:rPr>
          <w:sz w:val="24"/>
          <w:szCs w:val="24"/>
        </w:rPr>
        <w:t xml:space="preserve"> городского округа                             </w:t>
      </w:r>
      <w:r>
        <w:rPr>
          <w:sz w:val="24"/>
        </w:rPr>
        <w:t xml:space="preserve">от 18.01.2012 № 123 </w:t>
      </w:r>
      <w:r>
        <w:rPr>
          <w:sz w:val="24"/>
          <w:szCs w:val="24"/>
        </w:rPr>
        <w:t>«</w:t>
      </w:r>
      <w:r w:rsidRPr="00221B61">
        <w:rPr>
          <w:sz w:val="24"/>
          <w:szCs w:val="24"/>
        </w:rPr>
        <w:t>Об утверждении административного регламента исполнения муниципальной функции по проведению контроля соблюдения</w:t>
      </w:r>
      <w:r>
        <w:rPr>
          <w:sz w:val="24"/>
          <w:szCs w:val="24"/>
        </w:rPr>
        <w:t xml:space="preserve"> </w:t>
      </w:r>
      <w:r w:rsidRPr="00221B61">
        <w:rPr>
          <w:sz w:val="24"/>
          <w:szCs w:val="24"/>
        </w:rPr>
        <w:t>требований, установленных муниципальными правовыми актами</w:t>
      </w:r>
      <w:r>
        <w:rPr>
          <w:sz w:val="24"/>
          <w:szCs w:val="24"/>
        </w:rPr>
        <w:t xml:space="preserve"> </w:t>
      </w:r>
      <w:r w:rsidRPr="00221B61">
        <w:rPr>
          <w:sz w:val="24"/>
          <w:szCs w:val="24"/>
        </w:rPr>
        <w:t xml:space="preserve">в сфере благоустройства, охраны </w:t>
      </w:r>
      <w:r w:rsidRPr="00221B61">
        <w:rPr>
          <w:sz w:val="24"/>
          <w:szCs w:val="24"/>
        </w:rPr>
        <w:lastRenderedPageBreak/>
        <w:t xml:space="preserve">окружающей среды, содержания и обеспечения санитарного состояния на территории  муниципального образования </w:t>
      </w:r>
      <w:proofErr w:type="spellStart"/>
      <w:r w:rsidRPr="00221B61">
        <w:rPr>
          <w:sz w:val="24"/>
          <w:szCs w:val="24"/>
        </w:rPr>
        <w:t>Сосновоборский</w:t>
      </w:r>
      <w:proofErr w:type="spellEnd"/>
      <w:r w:rsidRPr="00221B61">
        <w:rPr>
          <w:sz w:val="24"/>
          <w:szCs w:val="24"/>
        </w:rPr>
        <w:t xml:space="preserve"> городской округ Ленинградской области</w:t>
      </w:r>
      <w:r>
        <w:rPr>
          <w:sz w:val="24"/>
          <w:szCs w:val="24"/>
        </w:rPr>
        <w:t>».</w:t>
      </w:r>
    </w:p>
    <w:p w:rsidR="00707FB4" w:rsidRDefault="00707FB4" w:rsidP="00707FB4">
      <w:pPr>
        <w:ind w:firstLine="567"/>
        <w:jc w:val="both"/>
        <w:rPr>
          <w:sz w:val="24"/>
          <w:szCs w:val="24"/>
        </w:rPr>
      </w:pPr>
      <w:r>
        <w:rPr>
          <w:sz w:val="24"/>
          <w:szCs w:val="24"/>
        </w:rPr>
        <w:t xml:space="preserve">2.2.  </w:t>
      </w:r>
      <w:proofErr w:type="gramStart"/>
      <w:r>
        <w:rPr>
          <w:sz w:val="24"/>
          <w:szCs w:val="24"/>
        </w:rPr>
        <w:t xml:space="preserve">Постановление администрации </w:t>
      </w:r>
      <w:proofErr w:type="spellStart"/>
      <w:r>
        <w:rPr>
          <w:sz w:val="24"/>
          <w:szCs w:val="24"/>
        </w:rPr>
        <w:t>Сосновоборского</w:t>
      </w:r>
      <w:proofErr w:type="spellEnd"/>
      <w:r>
        <w:rPr>
          <w:sz w:val="24"/>
          <w:szCs w:val="24"/>
        </w:rPr>
        <w:t xml:space="preserve"> городского округа                           </w:t>
      </w:r>
      <w:r>
        <w:rPr>
          <w:sz w:val="24"/>
        </w:rPr>
        <w:t>от 26.04.2012 № 918 «</w:t>
      </w:r>
      <w:r w:rsidRPr="00E81EBA">
        <w:rPr>
          <w:sz w:val="24"/>
          <w:szCs w:val="24"/>
        </w:rPr>
        <w:t xml:space="preserve">О внесении изменений в постановление администрации </w:t>
      </w:r>
      <w:proofErr w:type="spellStart"/>
      <w:r w:rsidRPr="00E81EBA">
        <w:rPr>
          <w:sz w:val="24"/>
          <w:szCs w:val="24"/>
        </w:rPr>
        <w:t>Сосновоборского</w:t>
      </w:r>
      <w:proofErr w:type="spellEnd"/>
      <w:r w:rsidRPr="00E81EBA">
        <w:rPr>
          <w:sz w:val="24"/>
          <w:szCs w:val="24"/>
        </w:rPr>
        <w:t xml:space="preserve"> городского округа от 18.01.2012 № 123 «Об утверждении административного регламента исполнения муниципальной функции по проведению контроля соблюдения требований, установленных муниципальными правовыми актами в сфере благоустройства, охраны окружающей среды, содержания и обеспечения санитарного состояния на территории муниципального образования </w:t>
      </w:r>
      <w:proofErr w:type="spellStart"/>
      <w:r w:rsidRPr="00E81EBA">
        <w:rPr>
          <w:sz w:val="24"/>
          <w:szCs w:val="24"/>
        </w:rPr>
        <w:t>Сосновоборский</w:t>
      </w:r>
      <w:proofErr w:type="spellEnd"/>
      <w:r w:rsidRPr="00E81EBA">
        <w:rPr>
          <w:sz w:val="24"/>
          <w:szCs w:val="24"/>
        </w:rPr>
        <w:t xml:space="preserve"> городской округ </w:t>
      </w:r>
      <w:r w:rsidRPr="006415C4">
        <w:rPr>
          <w:sz w:val="24"/>
        </w:rPr>
        <w:t>Ленинградской области»</w:t>
      </w:r>
      <w:r>
        <w:rPr>
          <w:sz w:val="24"/>
        </w:rPr>
        <w:t>.</w:t>
      </w:r>
      <w:proofErr w:type="gramEnd"/>
    </w:p>
    <w:p w:rsidR="00707FB4" w:rsidRDefault="00707FB4" w:rsidP="00707FB4">
      <w:pPr>
        <w:ind w:firstLine="567"/>
        <w:jc w:val="both"/>
        <w:rPr>
          <w:sz w:val="24"/>
          <w:szCs w:val="24"/>
        </w:rPr>
      </w:pPr>
      <w:r>
        <w:rPr>
          <w:sz w:val="24"/>
          <w:szCs w:val="24"/>
        </w:rPr>
        <w:t xml:space="preserve">2.3.  </w:t>
      </w:r>
      <w:proofErr w:type="gramStart"/>
      <w:r>
        <w:rPr>
          <w:sz w:val="24"/>
          <w:szCs w:val="24"/>
        </w:rPr>
        <w:t xml:space="preserve">Постановление администрации </w:t>
      </w:r>
      <w:proofErr w:type="spellStart"/>
      <w:r>
        <w:rPr>
          <w:sz w:val="24"/>
          <w:szCs w:val="24"/>
        </w:rPr>
        <w:t>Сосновоборского</w:t>
      </w:r>
      <w:proofErr w:type="spellEnd"/>
      <w:r>
        <w:rPr>
          <w:sz w:val="24"/>
          <w:szCs w:val="24"/>
        </w:rPr>
        <w:t xml:space="preserve"> городского округа                               </w:t>
      </w:r>
      <w:r>
        <w:rPr>
          <w:sz w:val="24"/>
        </w:rPr>
        <w:t>от 11.07.2017 № 1588 «</w:t>
      </w:r>
      <w:r>
        <w:rPr>
          <w:sz w:val="24"/>
          <w:szCs w:val="24"/>
        </w:rPr>
        <w:t xml:space="preserve">О внесении изменений </w:t>
      </w:r>
      <w:r w:rsidRPr="009246AE">
        <w:rPr>
          <w:sz w:val="24"/>
          <w:szCs w:val="24"/>
        </w:rPr>
        <w:t xml:space="preserve">в постановление администрации </w:t>
      </w:r>
      <w:proofErr w:type="spellStart"/>
      <w:r w:rsidRPr="009246AE">
        <w:rPr>
          <w:sz w:val="24"/>
          <w:szCs w:val="24"/>
        </w:rPr>
        <w:t>Сосновоборского</w:t>
      </w:r>
      <w:proofErr w:type="spellEnd"/>
      <w:r w:rsidRPr="009246AE">
        <w:rPr>
          <w:sz w:val="24"/>
          <w:szCs w:val="24"/>
        </w:rPr>
        <w:t xml:space="preserve"> городского округа от 18.01.2012 № 123 «Об утверждении административного</w:t>
      </w:r>
      <w:r>
        <w:rPr>
          <w:sz w:val="24"/>
          <w:szCs w:val="24"/>
        </w:rPr>
        <w:t xml:space="preserve"> </w:t>
      </w:r>
      <w:r w:rsidRPr="009246AE">
        <w:rPr>
          <w:sz w:val="24"/>
          <w:szCs w:val="24"/>
        </w:rPr>
        <w:t xml:space="preserve">регламента исполнения муниципальной функции по проведению контроля соблюдения требований, установленных муниципальными правовыми актами в сфере благоустройства, охраны окружающей среды, содержания и обеспечения санитарного состояния на территории  муниципального образования </w:t>
      </w:r>
      <w:proofErr w:type="spellStart"/>
      <w:r w:rsidRPr="009246AE">
        <w:rPr>
          <w:sz w:val="24"/>
          <w:szCs w:val="24"/>
        </w:rPr>
        <w:t>Сосновоборский</w:t>
      </w:r>
      <w:proofErr w:type="spellEnd"/>
      <w:r w:rsidRPr="009246AE">
        <w:rPr>
          <w:sz w:val="24"/>
          <w:szCs w:val="24"/>
        </w:rPr>
        <w:t xml:space="preserve"> городской округ Ленинградской области»</w:t>
      </w:r>
      <w:r>
        <w:rPr>
          <w:sz w:val="24"/>
          <w:szCs w:val="24"/>
        </w:rPr>
        <w:t>.</w:t>
      </w:r>
      <w:proofErr w:type="gramEnd"/>
    </w:p>
    <w:p w:rsidR="00707FB4" w:rsidRPr="00747037" w:rsidRDefault="00707FB4" w:rsidP="00707FB4">
      <w:pPr>
        <w:ind w:firstLine="567"/>
        <w:jc w:val="both"/>
        <w:rPr>
          <w:sz w:val="24"/>
          <w:szCs w:val="24"/>
        </w:rPr>
      </w:pPr>
      <w:r>
        <w:rPr>
          <w:sz w:val="24"/>
          <w:szCs w:val="24"/>
        </w:rPr>
        <w:t>3</w:t>
      </w:r>
      <w:r w:rsidRPr="00747037">
        <w:rPr>
          <w:sz w:val="24"/>
          <w:szCs w:val="24"/>
        </w:rPr>
        <w:t xml:space="preserve">. </w:t>
      </w:r>
      <w:r>
        <w:rPr>
          <w:sz w:val="24"/>
          <w:szCs w:val="24"/>
        </w:rPr>
        <w:t>Отделу по связям с общественностью (пресс-центр) Комитета по общественной безопасности и информации</w:t>
      </w:r>
      <w:r w:rsidRPr="00747037">
        <w:rPr>
          <w:sz w:val="24"/>
          <w:szCs w:val="24"/>
        </w:rPr>
        <w:t xml:space="preserve"> </w:t>
      </w:r>
      <w:proofErr w:type="gramStart"/>
      <w:r w:rsidRPr="00747037">
        <w:rPr>
          <w:sz w:val="24"/>
          <w:szCs w:val="24"/>
        </w:rPr>
        <w:t>разместить</w:t>
      </w:r>
      <w:proofErr w:type="gramEnd"/>
      <w:r w:rsidRPr="00747037">
        <w:rPr>
          <w:sz w:val="24"/>
          <w:szCs w:val="24"/>
        </w:rPr>
        <w:t xml:space="preserve"> настоящее постановление на официальном сайте </w:t>
      </w:r>
      <w:proofErr w:type="spellStart"/>
      <w:r w:rsidRPr="00747037">
        <w:rPr>
          <w:sz w:val="24"/>
          <w:szCs w:val="24"/>
        </w:rPr>
        <w:t>Сосновоборского</w:t>
      </w:r>
      <w:proofErr w:type="spellEnd"/>
      <w:r w:rsidRPr="00747037">
        <w:rPr>
          <w:sz w:val="24"/>
          <w:szCs w:val="24"/>
        </w:rPr>
        <w:t xml:space="preserve"> городского округа.</w:t>
      </w:r>
    </w:p>
    <w:p w:rsidR="00707FB4" w:rsidRPr="00747037" w:rsidRDefault="00707FB4" w:rsidP="00707FB4">
      <w:pPr>
        <w:ind w:firstLine="567"/>
        <w:jc w:val="both"/>
        <w:rPr>
          <w:sz w:val="24"/>
          <w:szCs w:val="24"/>
        </w:rPr>
      </w:pPr>
      <w:r>
        <w:rPr>
          <w:sz w:val="24"/>
          <w:szCs w:val="24"/>
        </w:rPr>
        <w:t>4</w:t>
      </w:r>
      <w:r w:rsidRPr="00747037">
        <w:rPr>
          <w:sz w:val="24"/>
          <w:szCs w:val="24"/>
        </w:rPr>
        <w:t>. Общему отделу администрации (Баскакова К.Л.) обнародовать настоящее постановление на электронном сайте городской газеты «Маяк».</w:t>
      </w:r>
    </w:p>
    <w:p w:rsidR="00707FB4" w:rsidRPr="00747037" w:rsidRDefault="00707FB4" w:rsidP="00707FB4">
      <w:pPr>
        <w:ind w:firstLine="567"/>
        <w:jc w:val="both"/>
        <w:rPr>
          <w:sz w:val="24"/>
          <w:szCs w:val="24"/>
        </w:rPr>
      </w:pPr>
      <w:r>
        <w:rPr>
          <w:sz w:val="24"/>
          <w:szCs w:val="24"/>
        </w:rPr>
        <w:t>5</w:t>
      </w:r>
      <w:r w:rsidRPr="00747037">
        <w:rPr>
          <w:sz w:val="24"/>
          <w:szCs w:val="24"/>
        </w:rPr>
        <w:t>.  Настоящее постановление вступает в силу со дня официального обнародования.</w:t>
      </w:r>
    </w:p>
    <w:p w:rsidR="00707FB4" w:rsidRPr="00A9654C" w:rsidRDefault="00707FB4" w:rsidP="00707FB4">
      <w:pPr>
        <w:widowControl w:val="0"/>
        <w:autoSpaceDE w:val="0"/>
        <w:autoSpaceDN w:val="0"/>
        <w:adjustRightInd w:val="0"/>
        <w:ind w:firstLine="567"/>
        <w:jc w:val="both"/>
        <w:rPr>
          <w:sz w:val="24"/>
          <w:szCs w:val="24"/>
        </w:rPr>
      </w:pPr>
      <w:r>
        <w:rPr>
          <w:sz w:val="24"/>
          <w:szCs w:val="24"/>
        </w:rPr>
        <w:t xml:space="preserve">6. </w:t>
      </w:r>
      <w:proofErr w:type="gramStart"/>
      <w:r w:rsidRPr="00A9654C">
        <w:rPr>
          <w:sz w:val="24"/>
          <w:szCs w:val="24"/>
        </w:rPr>
        <w:t>Контроль за</w:t>
      </w:r>
      <w:proofErr w:type="gramEnd"/>
      <w:r w:rsidRPr="00A9654C">
        <w:rPr>
          <w:sz w:val="24"/>
          <w:szCs w:val="24"/>
        </w:rPr>
        <w:t xml:space="preserve"> исполнением настоящего постановления оставляю за собой.</w:t>
      </w:r>
    </w:p>
    <w:p w:rsidR="00707FB4" w:rsidRPr="00A9654C" w:rsidRDefault="00707FB4" w:rsidP="00707FB4">
      <w:pPr>
        <w:ind w:firstLine="540"/>
        <w:jc w:val="both"/>
        <w:outlineLvl w:val="1"/>
        <w:rPr>
          <w:sz w:val="24"/>
          <w:szCs w:val="24"/>
        </w:rPr>
      </w:pPr>
    </w:p>
    <w:p w:rsidR="00707FB4" w:rsidRPr="00747037" w:rsidRDefault="00707FB4" w:rsidP="00707FB4">
      <w:pPr>
        <w:jc w:val="both"/>
        <w:rPr>
          <w:sz w:val="24"/>
          <w:szCs w:val="24"/>
        </w:rPr>
      </w:pPr>
    </w:p>
    <w:p w:rsidR="00707FB4" w:rsidRPr="00747037" w:rsidRDefault="00707FB4" w:rsidP="00707FB4">
      <w:pPr>
        <w:jc w:val="both"/>
        <w:rPr>
          <w:sz w:val="24"/>
          <w:szCs w:val="24"/>
        </w:rPr>
      </w:pPr>
      <w:r w:rsidRPr="00747037">
        <w:rPr>
          <w:sz w:val="24"/>
          <w:szCs w:val="24"/>
        </w:rPr>
        <w:t>Глава администрации</w:t>
      </w:r>
    </w:p>
    <w:p w:rsidR="00707FB4" w:rsidRPr="00747037" w:rsidRDefault="00707FB4" w:rsidP="00707FB4">
      <w:pPr>
        <w:jc w:val="both"/>
        <w:rPr>
          <w:sz w:val="24"/>
          <w:szCs w:val="24"/>
        </w:rPr>
      </w:pPr>
      <w:proofErr w:type="spellStart"/>
      <w:r w:rsidRPr="00747037">
        <w:rPr>
          <w:sz w:val="24"/>
          <w:szCs w:val="24"/>
        </w:rPr>
        <w:t>Сосновоборского</w:t>
      </w:r>
      <w:proofErr w:type="spellEnd"/>
      <w:r w:rsidRPr="00747037">
        <w:rPr>
          <w:sz w:val="24"/>
          <w:szCs w:val="24"/>
        </w:rPr>
        <w:t xml:space="preserve"> городского округа                                                                  </w:t>
      </w:r>
      <w:r>
        <w:rPr>
          <w:sz w:val="24"/>
          <w:szCs w:val="24"/>
        </w:rPr>
        <w:t xml:space="preserve"> </w:t>
      </w:r>
      <w:r w:rsidRPr="00747037">
        <w:rPr>
          <w:sz w:val="24"/>
          <w:szCs w:val="24"/>
        </w:rPr>
        <w:t xml:space="preserve"> М.В.Воронков</w:t>
      </w:r>
    </w:p>
    <w:p w:rsidR="00707FB4" w:rsidRPr="00747037" w:rsidRDefault="00707FB4" w:rsidP="00707FB4">
      <w:pPr>
        <w:rPr>
          <w:sz w:val="24"/>
          <w:szCs w:val="24"/>
        </w:rPr>
      </w:pPr>
    </w:p>
    <w:p w:rsidR="00707FB4" w:rsidRPr="00747037" w:rsidRDefault="00707FB4" w:rsidP="00707FB4">
      <w:pPr>
        <w:rPr>
          <w:sz w:val="24"/>
          <w:szCs w:val="24"/>
        </w:rPr>
      </w:pPr>
    </w:p>
    <w:p w:rsidR="00707FB4" w:rsidRDefault="00707FB4" w:rsidP="00707FB4">
      <w:pPr>
        <w:rPr>
          <w:sz w:val="24"/>
          <w:szCs w:val="24"/>
        </w:rPr>
      </w:pPr>
    </w:p>
    <w:p w:rsidR="00707FB4" w:rsidRDefault="00707FB4" w:rsidP="00707FB4">
      <w:pPr>
        <w:rPr>
          <w:sz w:val="24"/>
          <w:szCs w:val="24"/>
        </w:rPr>
      </w:pPr>
    </w:p>
    <w:p w:rsidR="00707FB4" w:rsidRDefault="00707FB4" w:rsidP="00707FB4">
      <w:pPr>
        <w:rPr>
          <w:sz w:val="24"/>
          <w:szCs w:val="24"/>
        </w:rPr>
      </w:pPr>
    </w:p>
    <w:p w:rsidR="00707FB4" w:rsidRDefault="00707FB4" w:rsidP="00707FB4">
      <w:pPr>
        <w:rPr>
          <w:sz w:val="24"/>
          <w:szCs w:val="24"/>
        </w:rPr>
      </w:pPr>
    </w:p>
    <w:p w:rsidR="00707FB4" w:rsidRDefault="00707FB4" w:rsidP="00707FB4">
      <w:pPr>
        <w:rPr>
          <w:sz w:val="24"/>
          <w:szCs w:val="24"/>
        </w:rPr>
      </w:pPr>
    </w:p>
    <w:p w:rsidR="00707FB4" w:rsidRDefault="00707FB4" w:rsidP="00707FB4">
      <w:pPr>
        <w:rPr>
          <w:sz w:val="24"/>
          <w:szCs w:val="24"/>
        </w:rPr>
      </w:pPr>
    </w:p>
    <w:p w:rsidR="00707FB4" w:rsidRPr="00747037" w:rsidRDefault="00707FB4" w:rsidP="00707FB4">
      <w:pPr>
        <w:rPr>
          <w:sz w:val="24"/>
          <w:szCs w:val="24"/>
        </w:rPr>
      </w:pPr>
    </w:p>
    <w:p w:rsidR="00707FB4" w:rsidRPr="00747037" w:rsidRDefault="00707FB4" w:rsidP="00707FB4">
      <w:pPr>
        <w:rPr>
          <w:sz w:val="24"/>
          <w:szCs w:val="24"/>
        </w:rPr>
      </w:pPr>
    </w:p>
    <w:p w:rsidR="00707FB4" w:rsidRPr="00747037" w:rsidRDefault="00707FB4" w:rsidP="00707FB4">
      <w:pPr>
        <w:rPr>
          <w:sz w:val="24"/>
          <w:szCs w:val="24"/>
        </w:rPr>
      </w:pPr>
    </w:p>
    <w:p w:rsidR="00707FB4" w:rsidRPr="00747037" w:rsidRDefault="00707FB4" w:rsidP="00707FB4">
      <w:pPr>
        <w:rPr>
          <w:sz w:val="24"/>
          <w:szCs w:val="24"/>
        </w:rPr>
      </w:pPr>
    </w:p>
    <w:p w:rsidR="00707FB4" w:rsidRPr="00747037" w:rsidRDefault="00707FB4" w:rsidP="00707FB4">
      <w:pPr>
        <w:jc w:val="both"/>
        <w:rPr>
          <w:sz w:val="24"/>
          <w:szCs w:val="24"/>
        </w:rPr>
      </w:pPr>
    </w:p>
    <w:p w:rsidR="00707FB4" w:rsidRPr="00747037" w:rsidRDefault="00707FB4" w:rsidP="00707FB4">
      <w:pPr>
        <w:rPr>
          <w:sz w:val="24"/>
          <w:szCs w:val="24"/>
        </w:rPr>
      </w:pPr>
    </w:p>
    <w:p w:rsidR="00707FB4" w:rsidRPr="00747037" w:rsidRDefault="00707FB4" w:rsidP="00707FB4">
      <w:pPr>
        <w:jc w:val="both"/>
        <w:rPr>
          <w:sz w:val="24"/>
          <w:szCs w:val="24"/>
        </w:rPr>
      </w:pPr>
    </w:p>
    <w:p w:rsidR="00707FB4" w:rsidRPr="00747037" w:rsidRDefault="00707FB4" w:rsidP="00707FB4">
      <w:pPr>
        <w:rPr>
          <w:sz w:val="24"/>
          <w:szCs w:val="24"/>
        </w:rPr>
      </w:pPr>
    </w:p>
    <w:p w:rsidR="00707FB4" w:rsidRPr="00747037" w:rsidRDefault="00707FB4" w:rsidP="00707FB4">
      <w:pPr>
        <w:rPr>
          <w:sz w:val="24"/>
          <w:szCs w:val="24"/>
        </w:rPr>
      </w:pPr>
    </w:p>
    <w:p w:rsidR="00707FB4" w:rsidRPr="00747037" w:rsidRDefault="00707FB4" w:rsidP="00707FB4"/>
    <w:p w:rsidR="00707FB4" w:rsidRDefault="00707FB4" w:rsidP="00707FB4"/>
    <w:p w:rsidR="00707FB4" w:rsidRDefault="00707FB4" w:rsidP="00707FB4"/>
    <w:p w:rsidR="00707FB4" w:rsidRDefault="00707FB4" w:rsidP="00707FB4"/>
    <w:p w:rsidR="00707FB4" w:rsidRDefault="00707FB4" w:rsidP="00707FB4"/>
    <w:p w:rsidR="00707FB4" w:rsidRPr="00F976F5" w:rsidRDefault="00707FB4" w:rsidP="00707FB4">
      <w:pPr>
        <w:rPr>
          <w:sz w:val="12"/>
        </w:rPr>
      </w:pPr>
      <w:r w:rsidRPr="00F976F5">
        <w:rPr>
          <w:sz w:val="12"/>
        </w:rPr>
        <w:t>Исп. Ходырева Н.В.</w:t>
      </w:r>
    </w:p>
    <w:p w:rsidR="00707FB4" w:rsidRPr="00F976F5" w:rsidRDefault="00707FB4" w:rsidP="00707FB4">
      <w:pPr>
        <w:rPr>
          <w:sz w:val="12"/>
        </w:rPr>
      </w:pPr>
      <w:r w:rsidRPr="00F976F5">
        <w:rPr>
          <w:sz w:val="12"/>
        </w:rPr>
        <w:sym w:font="Wingdings" w:char="F028"/>
      </w:r>
      <w:r w:rsidRPr="00F976F5">
        <w:rPr>
          <w:sz w:val="12"/>
        </w:rPr>
        <w:t xml:space="preserve"> 62833; ЛЕ </w:t>
      </w:r>
    </w:p>
    <w:p w:rsidR="00707FB4" w:rsidRDefault="00707FB4" w:rsidP="00707FB4">
      <w:pPr>
        <w:pStyle w:val="formattext"/>
        <w:jc w:val="right"/>
        <w:rPr>
          <w:b/>
          <w:sz w:val="24"/>
          <w:szCs w:val="24"/>
        </w:rPr>
      </w:pPr>
    </w:p>
    <w:p w:rsidR="00707FB4" w:rsidRPr="002E1B0A" w:rsidRDefault="00707FB4" w:rsidP="00707FB4">
      <w:pPr>
        <w:pStyle w:val="formattext"/>
        <w:jc w:val="right"/>
        <w:rPr>
          <w:b/>
          <w:sz w:val="24"/>
          <w:szCs w:val="24"/>
        </w:rPr>
      </w:pPr>
      <w:r w:rsidRPr="002E1B0A">
        <w:rPr>
          <w:b/>
          <w:sz w:val="24"/>
          <w:szCs w:val="24"/>
        </w:rPr>
        <w:lastRenderedPageBreak/>
        <w:t>УТВЕРЖДЕН</w:t>
      </w:r>
    </w:p>
    <w:p w:rsidR="00707FB4" w:rsidRPr="002E1B0A" w:rsidRDefault="00707FB4" w:rsidP="00707FB4">
      <w:pPr>
        <w:pStyle w:val="formattext"/>
        <w:jc w:val="right"/>
        <w:rPr>
          <w:sz w:val="24"/>
          <w:szCs w:val="24"/>
        </w:rPr>
      </w:pPr>
      <w:r w:rsidRPr="002E1B0A">
        <w:rPr>
          <w:sz w:val="24"/>
          <w:szCs w:val="24"/>
        </w:rPr>
        <w:t>постановлением администрац</w:t>
      </w:r>
      <w:bookmarkStart w:id="0" w:name="_GoBack"/>
      <w:bookmarkEnd w:id="0"/>
      <w:r w:rsidRPr="002E1B0A">
        <w:rPr>
          <w:sz w:val="24"/>
          <w:szCs w:val="24"/>
        </w:rPr>
        <w:t>ии</w:t>
      </w:r>
    </w:p>
    <w:p w:rsidR="00707FB4" w:rsidRPr="002E1B0A" w:rsidRDefault="00707FB4" w:rsidP="00707FB4">
      <w:pPr>
        <w:pStyle w:val="formattext"/>
        <w:jc w:val="right"/>
        <w:rPr>
          <w:sz w:val="24"/>
          <w:szCs w:val="24"/>
        </w:rPr>
      </w:pPr>
      <w:proofErr w:type="spellStart"/>
      <w:r w:rsidRPr="002E1B0A">
        <w:rPr>
          <w:sz w:val="24"/>
          <w:szCs w:val="24"/>
        </w:rPr>
        <w:t>Сосновоборского</w:t>
      </w:r>
      <w:proofErr w:type="spellEnd"/>
      <w:r w:rsidRPr="002E1B0A">
        <w:rPr>
          <w:sz w:val="24"/>
          <w:szCs w:val="24"/>
        </w:rPr>
        <w:t xml:space="preserve"> городского округа</w:t>
      </w:r>
    </w:p>
    <w:p w:rsidR="00707FB4" w:rsidRDefault="00707FB4" w:rsidP="00707FB4">
      <w:pPr>
        <w:pStyle w:val="formattext"/>
        <w:jc w:val="right"/>
        <w:rPr>
          <w:sz w:val="24"/>
          <w:szCs w:val="24"/>
        </w:rPr>
      </w:pPr>
      <w:r>
        <w:rPr>
          <w:sz w:val="24"/>
          <w:szCs w:val="24"/>
        </w:rPr>
        <w:t>от 12/03/2019 № 517</w:t>
      </w:r>
    </w:p>
    <w:p w:rsidR="00707FB4" w:rsidRPr="002E1B0A" w:rsidRDefault="00707FB4" w:rsidP="00707FB4">
      <w:pPr>
        <w:pStyle w:val="formattext"/>
        <w:jc w:val="center"/>
        <w:rPr>
          <w:sz w:val="24"/>
          <w:szCs w:val="24"/>
        </w:rPr>
      </w:pPr>
    </w:p>
    <w:p w:rsidR="00707FB4" w:rsidRPr="002E1B0A" w:rsidRDefault="00707FB4" w:rsidP="00707FB4">
      <w:pPr>
        <w:pStyle w:val="ConsPlusNormal"/>
        <w:jc w:val="right"/>
        <w:rPr>
          <w:rFonts w:ascii="Times New Roman" w:hAnsi="Times New Roman" w:cs="Times New Roman"/>
          <w:sz w:val="24"/>
          <w:szCs w:val="24"/>
        </w:rPr>
      </w:pPr>
      <w:r w:rsidRPr="002E1B0A">
        <w:rPr>
          <w:rFonts w:ascii="Times New Roman" w:hAnsi="Times New Roman" w:cs="Times New Roman"/>
          <w:sz w:val="24"/>
          <w:szCs w:val="24"/>
        </w:rPr>
        <w:t xml:space="preserve">                                                                                                                 (Приложение)</w:t>
      </w:r>
    </w:p>
    <w:p w:rsidR="00707FB4" w:rsidRDefault="00707FB4" w:rsidP="00707FB4">
      <w:pPr>
        <w:pStyle w:val="ConsPlusNormal"/>
        <w:jc w:val="center"/>
        <w:rPr>
          <w:rFonts w:ascii="Times New Roman" w:hAnsi="Times New Roman" w:cs="Times New Roman"/>
          <w:sz w:val="24"/>
          <w:szCs w:val="24"/>
        </w:rPr>
      </w:pPr>
    </w:p>
    <w:p w:rsidR="00707FB4" w:rsidRPr="0023783F" w:rsidRDefault="00707FB4" w:rsidP="00707FB4">
      <w:pPr>
        <w:jc w:val="center"/>
        <w:rPr>
          <w:b/>
          <w:sz w:val="24"/>
          <w:szCs w:val="24"/>
        </w:rPr>
      </w:pPr>
      <w:r w:rsidRPr="0023783F">
        <w:rPr>
          <w:b/>
          <w:sz w:val="24"/>
          <w:szCs w:val="24"/>
        </w:rPr>
        <w:t>Административный регламент</w:t>
      </w:r>
    </w:p>
    <w:p w:rsidR="00707FB4" w:rsidRDefault="00707FB4" w:rsidP="00707FB4">
      <w:pPr>
        <w:pStyle w:val="ConsPlusNormal"/>
        <w:jc w:val="center"/>
        <w:rPr>
          <w:rFonts w:ascii="Times New Roman" w:hAnsi="Times New Roman" w:cs="Times New Roman"/>
          <w:b/>
          <w:sz w:val="24"/>
          <w:szCs w:val="24"/>
        </w:rPr>
      </w:pPr>
      <w:r w:rsidRPr="0023783F">
        <w:rPr>
          <w:rFonts w:ascii="Times New Roman" w:hAnsi="Times New Roman" w:cs="Times New Roman"/>
          <w:b/>
          <w:sz w:val="24"/>
          <w:szCs w:val="24"/>
        </w:rPr>
        <w:t xml:space="preserve">исполнения муниципальной функции по проведению муниципального контроля соблюдения требований, установленных муниципальными правовыми актами 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23783F">
        <w:rPr>
          <w:rFonts w:ascii="Times New Roman" w:hAnsi="Times New Roman" w:cs="Times New Roman"/>
          <w:b/>
          <w:sz w:val="24"/>
          <w:szCs w:val="24"/>
        </w:rPr>
        <w:t>Сосновоборский</w:t>
      </w:r>
      <w:proofErr w:type="spellEnd"/>
      <w:r w:rsidRPr="0023783F">
        <w:rPr>
          <w:rFonts w:ascii="Times New Roman" w:hAnsi="Times New Roman" w:cs="Times New Roman"/>
          <w:b/>
          <w:sz w:val="24"/>
          <w:szCs w:val="24"/>
        </w:rPr>
        <w:t xml:space="preserve"> городской округ </w:t>
      </w:r>
    </w:p>
    <w:p w:rsidR="00707FB4" w:rsidRPr="005537DF" w:rsidRDefault="00707FB4" w:rsidP="00707FB4">
      <w:pPr>
        <w:pStyle w:val="ConsPlusNormal"/>
        <w:jc w:val="center"/>
        <w:rPr>
          <w:rFonts w:ascii="Times New Roman" w:hAnsi="Times New Roman" w:cs="Times New Roman"/>
          <w:sz w:val="24"/>
          <w:szCs w:val="24"/>
        </w:rPr>
      </w:pPr>
      <w:r w:rsidRPr="0023783F">
        <w:rPr>
          <w:rFonts w:ascii="Times New Roman" w:hAnsi="Times New Roman" w:cs="Times New Roman"/>
          <w:b/>
          <w:sz w:val="24"/>
          <w:szCs w:val="24"/>
        </w:rPr>
        <w:t>Ленинградской области</w:t>
      </w:r>
    </w:p>
    <w:p w:rsidR="00707FB4" w:rsidRDefault="00707FB4" w:rsidP="00707FB4">
      <w:pPr>
        <w:pStyle w:val="ConsPlusNormal"/>
        <w:jc w:val="center"/>
        <w:rPr>
          <w:rFonts w:ascii="Times New Roman" w:hAnsi="Times New Roman" w:cs="Times New Roman"/>
          <w:sz w:val="24"/>
          <w:szCs w:val="24"/>
        </w:rPr>
      </w:pPr>
    </w:p>
    <w:p w:rsidR="00707FB4" w:rsidRPr="00682B64" w:rsidRDefault="00707FB4" w:rsidP="00707FB4">
      <w:pPr>
        <w:pStyle w:val="ConsPlusNormal"/>
        <w:jc w:val="center"/>
        <w:rPr>
          <w:rFonts w:ascii="Times New Roman" w:hAnsi="Times New Roman" w:cs="Times New Roman"/>
          <w:sz w:val="24"/>
          <w:szCs w:val="24"/>
        </w:rPr>
      </w:pPr>
    </w:p>
    <w:p w:rsidR="00707FB4" w:rsidRPr="00682B64" w:rsidRDefault="00707FB4" w:rsidP="00707FB4">
      <w:pPr>
        <w:pStyle w:val="ConsPlusTitle"/>
        <w:numPr>
          <w:ilvl w:val="0"/>
          <w:numId w:val="8"/>
        </w:numPr>
        <w:jc w:val="center"/>
        <w:outlineLvl w:val="1"/>
        <w:rPr>
          <w:rFonts w:ascii="Times New Roman" w:hAnsi="Times New Roman" w:cs="Times New Roman"/>
          <w:sz w:val="24"/>
          <w:szCs w:val="24"/>
        </w:rPr>
      </w:pPr>
      <w:r w:rsidRPr="00682B64">
        <w:rPr>
          <w:rFonts w:ascii="Times New Roman" w:hAnsi="Times New Roman" w:cs="Times New Roman"/>
          <w:sz w:val="24"/>
          <w:szCs w:val="24"/>
        </w:rPr>
        <w:t>Общие положения</w:t>
      </w:r>
      <w:r>
        <w:rPr>
          <w:rFonts w:ascii="Times New Roman" w:hAnsi="Times New Roman" w:cs="Times New Roman"/>
          <w:sz w:val="24"/>
          <w:szCs w:val="24"/>
        </w:rPr>
        <w:t>.</w:t>
      </w:r>
    </w:p>
    <w:p w:rsidR="00707FB4" w:rsidRPr="00682B64" w:rsidRDefault="00707FB4" w:rsidP="00707FB4">
      <w:pPr>
        <w:pStyle w:val="ConsPlusNormal"/>
        <w:jc w:val="center"/>
        <w:rPr>
          <w:rFonts w:ascii="Times New Roman" w:hAnsi="Times New Roman" w:cs="Times New Roman"/>
          <w:sz w:val="24"/>
          <w:szCs w:val="24"/>
        </w:rPr>
      </w:pPr>
    </w:p>
    <w:p w:rsidR="00707FB4" w:rsidRPr="00682B64" w:rsidRDefault="00707FB4" w:rsidP="00707FB4">
      <w:pPr>
        <w:pStyle w:val="ConsPlusNormal"/>
        <w:numPr>
          <w:ilvl w:val="1"/>
          <w:numId w:val="7"/>
        </w:numPr>
        <w:ind w:left="0" w:firstLine="540"/>
        <w:jc w:val="both"/>
        <w:rPr>
          <w:rFonts w:ascii="Times New Roman" w:hAnsi="Times New Roman" w:cs="Times New Roman"/>
          <w:sz w:val="24"/>
          <w:szCs w:val="24"/>
        </w:rPr>
      </w:pPr>
      <w:proofErr w:type="gramStart"/>
      <w:r w:rsidRPr="0078180B">
        <w:rPr>
          <w:rFonts w:ascii="Times New Roman" w:hAnsi="Times New Roman" w:cs="Times New Roman"/>
          <w:sz w:val="24"/>
          <w:szCs w:val="24"/>
        </w:rPr>
        <w:t xml:space="preserve">Административный регламент исполнения муниципальной функции по проведению </w:t>
      </w:r>
      <w:r w:rsidRPr="0078180B">
        <w:rPr>
          <w:rFonts w:ascii="Times New Roman" w:hAnsi="Times New Roman"/>
          <w:sz w:val="24"/>
          <w:szCs w:val="24"/>
        </w:rPr>
        <w:t>муниципально</w:t>
      </w:r>
      <w:r>
        <w:rPr>
          <w:rFonts w:ascii="Times New Roman" w:hAnsi="Times New Roman"/>
          <w:sz w:val="24"/>
          <w:szCs w:val="24"/>
        </w:rPr>
        <w:t>го</w:t>
      </w:r>
      <w:r w:rsidRPr="0078180B">
        <w:rPr>
          <w:rFonts w:ascii="Times New Roman" w:hAnsi="Times New Roman"/>
          <w:sz w:val="24"/>
          <w:szCs w:val="24"/>
        </w:rPr>
        <w:t xml:space="preserve"> контрол</w:t>
      </w:r>
      <w:r>
        <w:rPr>
          <w:rFonts w:ascii="Times New Roman" w:hAnsi="Times New Roman"/>
          <w:sz w:val="24"/>
          <w:szCs w:val="24"/>
        </w:rPr>
        <w:t>я</w:t>
      </w:r>
      <w:r w:rsidRPr="0078180B">
        <w:rPr>
          <w:rFonts w:ascii="Times New Roman" w:hAnsi="Times New Roman"/>
          <w:sz w:val="24"/>
          <w:szCs w:val="24"/>
        </w:rPr>
        <w:t xml:space="preserve"> соблюдения требований, установленных муниципальными правовыми актами 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78180B">
        <w:rPr>
          <w:rFonts w:ascii="Times New Roman" w:hAnsi="Times New Roman"/>
          <w:sz w:val="24"/>
          <w:szCs w:val="24"/>
        </w:rPr>
        <w:t>Сосновоборский</w:t>
      </w:r>
      <w:proofErr w:type="spellEnd"/>
      <w:r w:rsidRPr="0078180B">
        <w:rPr>
          <w:rFonts w:ascii="Times New Roman" w:hAnsi="Times New Roman"/>
          <w:sz w:val="24"/>
          <w:szCs w:val="24"/>
        </w:rPr>
        <w:t xml:space="preserve"> городской округ Ленинградской области</w:t>
      </w:r>
      <w:r w:rsidRPr="0078180B">
        <w:rPr>
          <w:rFonts w:ascii="Times New Roman" w:hAnsi="Times New Roman" w:cs="Times New Roman"/>
          <w:sz w:val="24"/>
          <w:szCs w:val="24"/>
        </w:rPr>
        <w:t xml:space="preserve"> (далее по тексту – административный регламент) устанавливает порядок исполнения муниципальной функции по проведению </w:t>
      </w:r>
      <w:r w:rsidRPr="0078180B">
        <w:rPr>
          <w:rFonts w:ascii="Times New Roman" w:hAnsi="Times New Roman"/>
          <w:sz w:val="24"/>
          <w:szCs w:val="24"/>
        </w:rPr>
        <w:t>муниципально</w:t>
      </w:r>
      <w:r>
        <w:rPr>
          <w:rFonts w:ascii="Times New Roman" w:hAnsi="Times New Roman"/>
          <w:sz w:val="24"/>
          <w:szCs w:val="24"/>
        </w:rPr>
        <w:t>го</w:t>
      </w:r>
      <w:r w:rsidRPr="0078180B">
        <w:rPr>
          <w:rFonts w:ascii="Times New Roman" w:hAnsi="Times New Roman"/>
          <w:sz w:val="24"/>
          <w:szCs w:val="24"/>
        </w:rPr>
        <w:t xml:space="preserve"> контрол</w:t>
      </w:r>
      <w:r>
        <w:rPr>
          <w:rFonts w:ascii="Times New Roman" w:hAnsi="Times New Roman"/>
          <w:sz w:val="24"/>
          <w:szCs w:val="24"/>
        </w:rPr>
        <w:t>я</w:t>
      </w:r>
      <w:r w:rsidRPr="0078180B">
        <w:rPr>
          <w:rFonts w:ascii="Times New Roman" w:hAnsi="Times New Roman"/>
          <w:sz w:val="24"/>
          <w:szCs w:val="24"/>
        </w:rPr>
        <w:t xml:space="preserve"> соблюдения требований, установленных муниципальными правовыми</w:t>
      </w:r>
      <w:proofErr w:type="gramEnd"/>
      <w:r w:rsidRPr="0078180B">
        <w:rPr>
          <w:rFonts w:ascii="Times New Roman" w:hAnsi="Times New Roman"/>
          <w:sz w:val="24"/>
          <w:szCs w:val="24"/>
        </w:rPr>
        <w:t xml:space="preserve"> </w:t>
      </w:r>
      <w:proofErr w:type="gramStart"/>
      <w:r w:rsidRPr="0078180B">
        <w:rPr>
          <w:rFonts w:ascii="Times New Roman" w:hAnsi="Times New Roman"/>
          <w:sz w:val="24"/>
          <w:szCs w:val="24"/>
        </w:rPr>
        <w:t xml:space="preserve">актами 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78180B">
        <w:rPr>
          <w:rFonts w:ascii="Times New Roman" w:hAnsi="Times New Roman"/>
          <w:sz w:val="24"/>
          <w:szCs w:val="24"/>
        </w:rPr>
        <w:t>Сосновоборский</w:t>
      </w:r>
      <w:proofErr w:type="spellEnd"/>
      <w:r w:rsidRPr="0078180B">
        <w:rPr>
          <w:rFonts w:ascii="Times New Roman" w:hAnsi="Times New Roman"/>
          <w:sz w:val="24"/>
          <w:szCs w:val="24"/>
        </w:rPr>
        <w:t xml:space="preserve"> городской округ Ленинградской области</w:t>
      </w:r>
      <w:r w:rsidRPr="0078180B">
        <w:rPr>
          <w:rFonts w:ascii="Times New Roman" w:hAnsi="Times New Roman" w:cs="Times New Roman"/>
          <w:sz w:val="24"/>
          <w:szCs w:val="24"/>
        </w:rPr>
        <w:t xml:space="preserve"> администрацией </w:t>
      </w:r>
      <w:proofErr w:type="spellStart"/>
      <w:r w:rsidRPr="0078180B">
        <w:rPr>
          <w:rFonts w:ascii="Times New Roman" w:hAnsi="Times New Roman" w:cs="Times New Roman"/>
          <w:sz w:val="24"/>
          <w:szCs w:val="24"/>
        </w:rPr>
        <w:t>Сосновоборского</w:t>
      </w:r>
      <w:proofErr w:type="spellEnd"/>
      <w:r w:rsidRPr="0078180B">
        <w:rPr>
          <w:rFonts w:ascii="Times New Roman" w:hAnsi="Times New Roman" w:cs="Times New Roman"/>
          <w:sz w:val="24"/>
          <w:szCs w:val="24"/>
        </w:rPr>
        <w:t xml:space="preserve"> городского округа Ленинградской области в целях решения вопросов местного значения в области охраны окружающей среды и реализации права населения на благоприятную окружающую среду, предусмотренного статьей 42 Конституции Российской Федерации</w:t>
      </w:r>
      <w:r w:rsidRPr="00221B61">
        <w:rPr>
          <w:rFonts w:ascii="Times New Roman" w:hAnsi="Times New Roman" w:cs="Times New Roman"/>
          <w:sz w:val="24"/>
          <w:szCs w:val="24"/>
        </w:rPr>
        <w:t>.</w:t>
      </w:r>
      <w:proofErr w:type="gramEnd"/>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4221B4" w:rsidRDefault="00707FB4" w:rsidP="00707FB4">
      <w:pPr>
        <w:pStyle w:val="ConsPlusTitle"/>
        <w:numPr>
          <w:ilvl w:val="1"/>
          <w:numId w:val="7"/>
        </w:numPr>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Pr="004221B4">
        <w:rPr>
          <w:rFonts w:ascii="Times New Roman" w:hAnsi="Times New Roman" w:cs="Times New Roman"/>
          <w:b w:val="0"/>
          <w:sz w:val="24"/>
          <w:szCs w:val="24"/>
        </w:rPr>
        <w:t>Наименование муниципальной функции</w:t>
      </w:r>
      <w:r>
        <w:rPr>
          <w:rFonts w:ascii="Times New Roman" w:hAnsi="Times New Roman" w:cs="Times New Roman"/>
          <w:b w:val="0"/>
          <w:sz w:val="24"/>
          <w:szCs w:val="24"/>
        </w:rPr>
        <w:t>.</w:t>
      </w:r>
    </w:p>
    <w:p w:rsidR="00707FB4" w:rsidRDefault="00707FB4" w:rsidP="00707F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Муниципальная функция </w:t>
      </w:r>
      <w:r w:rsidRPr="0078180B">
        <w:rPr>
          <w:rFonts w:ascii="Times New Roman" w:hAnsi="Times New Roman" w:cs="Times New Roman"/>
          <w:sz w:val="24"/>
          <w:szCs w:val="24"/>
        </w:rPr>
        <w:t xml:space="preserve">по проведению </w:t>
      </w:r>
      <w:r w:rsidRPr="0078180B">
        <w:rPr>
          <w:rFonts w:ascii="Times New Roman" w:hAnsi="Times New Roman"/>
          <w:sz w:val="24"/>
          <w:szCs w:val="24"/>
        </w:rPr>
        <w:t>муниципально</w:t>
      </w:r>
      <w:r>
        <w:rPr>
          <w:rFonts w:ascii="Times New Roman" w:hAnsi="Times New Roman"/>
          <w:sz w:val="24"/>
          <w:szCs w:val="24"/>
        </w:rPr>
        <w:t>го</w:t>
      </w:r>
      <w:r w:rsidRPr="0078180B">
        <w:rPr>
          <w:rFonts w:ascii="Times New Roman" w:hAnsi="Times New Roman"/>
          <w:sz w:val="24"/>
          <w:szCs w:val="24"/>
        </w:rPr>
        <w:t xml:space="preserve"> контрол</w:t>
      </w:r>
      <w:r>
        <w:rPr>
          <w:rFonts w:ascii="Times New Roman" w:hAnsi="Times New Roman"/>
          <w:sz w:val="24"/>
          <w:szCs w:val="24"/>
        </w:rPr>
        <w:t>я</w:t>
      </w:r>
      <w:r w:rsidRPr="0078180B">
        <w:rPr>
          <w:rFonts w:ascii="Times New Roman" w:hAnsi="Times New Roman"/>
          <w:sz w:val="24"/>
          <w:szCs w:val="24"/>
        </w:rPr>
        <w:t xml:space="preserve"> соблюдения требований, установленных муниципальными правовыми актами 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78180B">
        <w:rPr>
          <w:rFonts w:ascii="Times New Roman" w:hAnsi="Times New Roman"/>
          <w:sz w:val="24"/>
          <w:szCs w:val="24"/>
        </w:rPr>
        <w:t>Сосновоборский</w:t>
      </w:r>
      <w:proofErr w:type="spellEnd"/>
      <w:r w:rsidRPr="0078180B">
        <w:rPr>
          <w:rFonts w:ascii="Times New Roman" w:hAnsi="Times New Roman"/>
          <w:sz w:val="24"/>
          <w:szCs w:val="24"/>
        </w:rPr>
        <w:t xml:space="preserve"> городской округ Ленинградской области</w:t>
      </w:r>
      <w:r w:rsidRPr="0078180B">
        <w:rPr>
          <w:rFonts w:ascii="Times New Roman" w:hAnsi="Times New Roman" w:cs="Times New Roman"/>
          <w:sz w:val="24"/>
          <w:szCs w:val="24"/>
        </w:rPr>
        <w:t xml:space="preserve"> (далее по тексту – муниципальная функция</w:t>
      </w:r>
      <w:r>
        <w:rPr>
          <w:rFonts w:ascii="Times New Roman" w:hAnsi="Times New Roman" w:cs="Times New Roman"/>
          <w:sz w:val="24"/>
          <w:szCs w:val="24"/>
        </w:rPr>
        <w:t xml:space="preserve"> </w:t>
      </w:r>
      <w:r w:rsidRPr="0078180B">
        <w:rPr>
          <w:rFonts w:ascii="Times New Roman" w:hAnsi="Times New Roman" w:cs="Times New Roman"/>
          <w:sz w:val="24"/>
          <w:szCs w:val="24"/>
        </w:rPr>
        <w:t xml:space="preserve">по проведению </w:t>
      </w:r>
      <w:r w:rsidRPr="0078180B">
        <w:rPr>
          <w:rFonts w:ascii="Times New Roman" w:hAnsi="Times New Roman"/>
          <w:sz w:val="24"/>
          <w:szCs w:val="24"/>
        </w:rPr>
        <w:t>муниципально</w:t>
      </w:r>
      <w:r>
        <w:rPr>
          <w:rFonts w:ascii="Times New Roman" w:hAnsi="Times New Roman"/>
          <w:sz w:val="24"/>
          <w:szCs w:val="24"/>
        </w:rPr>
        <w:t>го</w:t>
      </w:r>
      <w:r w:rsidRPr="0078180B">
        <w:rPr>
          <w:rFonts w:ascii="Times New Roman" w:hAnsi="Times New Roman"/>
          <w:sz w:val="24"/>
          <w:szCs w:val="24"/>
        </w:rPr>
        <w:t xml:space="preserve"> контрол</w:t>
      </w:r>
      <w:r>
        <w:rPr>
          <w:rFonts w:ascii="Times New Roman" w:hAnsi="Times New Roman"/>
          <w:sz w:val="24"/>
          <w:szCs w:val="24"/>
        </w:rPr>
        <w:t>я, муниципальный контроль</w:t>
      </w:r>
      <w:r w:rsidRPr="0078180B">
        <w:rPr>
          <w:rFonts w:ascii="Times New Roman" w:hAnsi="Times New Roman" w:cs="Times New Roman"/>
          <w:sz w:val="24"/>
          <w:szCs w:val="24"/>
        </w:rPr>
        <w:t>)</w:t>
      </w:r>
      <w:r>
        <w:rPr>
          <w:rFonts w:ascii="Times New Roman" w:hAnsi="Times New Roman" w:cs="Times New Roman"/>
          <w:sz w:val="24"/>
          <w:szCs w:val="24"/>
        </w:rPr>
        <w:t>.</w:t>
      </w:r>
    </w:p>
    <w:p w:rsidR="00707FB4" w:rsidRDefault="00707FB4" w:rsidP="00707FB4">
      <w:pPr>
        <w:pStyle w:val="ConsPlusNormal"/>
        <w:ind w:firstLine="540"/>
        <w:jc w:val="both"/>
        <w:rPr>
          <w:rFonts w:ascii="Times New Roman" w:hAnsi="Times New Roman" w:cs="Times New Roman"/>
          <w:sz w:val="24"/>
          <w:szCs w:val="24"/>
        </w:rPr>
      </w:pPr>
    </w:p>
    <w:p w:rsidR="00707FB4" w:rsidRPr="008770E6" w:rsidRDefault="00707FB4" w:rsidP="00707FB4">
      <w:pPr>
        <w:pStyle w:val="ConsPlusNormal"/>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8770E6">
        <w:rPr>
          <w:rFonts w:ascii="Times New Roman" w:hAnsi="Times New Roman" w:cs="Times New Roman"/>
          <w:sz w:val="24"/>
          <w:szCs w:val="24"/>
        </w:rPr>
        <w:t>Наименование органа, осуществляющего муниципальный контроль</w:t>
      </w:r>
      <w:r>
        <w:rPr>
          <w:rFonts w:ascii="Times New Roman" w:hAnsi="Times New Roman" w:cs="Times New Roman"/>
          <w:sz w:val="24"/>
          <w:szCs w:val="24"/>
        </w:rPr>
        <w:t>.</w:t>
      </w:r>
    </w:p>
    <w:p w:rsidR="00707FB4" w:rsidRPr="007F3BE2" w:rsidRDefault="00707FB4" w:rsidP="00707F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муниципального контроля – администрация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CB2788" w:rsidRDefault="00707FB4" w:rsidP="00707FB4">
      <w:pPr>
        <w:pStyle w:val="ConsPlusTitle"/>
        <w:numPr>
          <w:ilvl w:val="1"/>
          <w:numId w:val="7"/>
        </w:numPr>
        <w:ind w:left="0" w:firstLine="142"/>
        <w:jc w:val="both"/>
        <w:outlineLvl w:val="2"/>
        <w:rPr>
          <w:rFonts w:ascii="Times New Roman" w:hAnsi="Times New Roman" w:cs="Times New Roman"/>
          <w:sz w:val="24"/>
          <w:szCs w:val="24"/>
        </w:rPr>
      </w:pPr>
      <w:r w:rsidRPr="00345AE5">
        <w:rPr>
          <w:rFonts w:ascii="Times New Roman" w:hAnsi="Times New Roman" w:cs="Times New Roman"/>
          <w:b w:val="0"/>
          <w:sz w:val="24"/>
          <w:szCs w:val="24"/>
        </w:rPr>
        <w:t xml:space="preserve">Наименование отраслевого (функционального) органа администрации </w:t>
      </w:r>
      <w:proofErr w:type="spellStart"/>
      <w:r w:rsidRPr="00345AE5">
        <w:rPr>
          <w:rFonts w:ascii="Times New Roman" w:hAnsi="Times New Roman" w:cs="Times New Roman"/>
          <w:b w:val="0"/>
          <w:sz w:val="24"/>
          <w:szCs w:val="24"/>
        </w:rPr>
        <w:t>Сосновоборского</w:t>
      </w:r>
      <w:proofErr w:type="spellEnd"/>
      <w:r w:rsidRPr="00345AE5">
        <w:rPr>
          <w:rFonts w:ascii="Times New Roman" w:hAnsi="Times New Roman" w:cs="Times New Roman"/>
          <w:b w:val="0"/>
          <w:sz w:val="24"/>
          <w:szCs w:val="24"/>
        </w:rPr>
        <w:t xml:space="preserve"> городского округа Ленинградской области,</w:t>
      </w:r>
      <w:r>
        <w:rPr>
          <w:rFonts w:ascii="Times New Roman" w:hAnsi="Times New Roman" w:cs="Times New Roman"/>
          <w:b w:val="0"/>
          <w:sz w:val="24"/>
          <w:szCs w:val="24"/>
        </w:rPr>
        <w:t xml:space="preserve"> </w:t>
      </w:r>
      <w:r w:rsidRPr="00345AE5">
        <w:rPr>
          <w:rFonts w:ascii="Times New Roman" w:hAnsi="Times New Roman" w:cs="Times New Roman"/>
          <w:b w:val="0"/>
          <w:sz w:val="24"/>
          <w:szCs w:val="24"/>
        </w:rPr>
        <w:t>исполняющего муниципальную функцию</w:t>
      </w:r>
      <w:r>
        <w:rPr>
          <w:rFonts w:ascii="Times New Roman" w:hAnsi="Times New Roman" w:cs="Times New Roman"/>
          <w:b w:val="0"/>
          <w:sz w:val="24"/>
          <w:szCs w:val="24"/>
        </w:rPr>
        <w:t>.</w:t>
      </w:r>
    </w:p>
    <w:p w:rsidR="00707FB4" w:rsidRPr="00682B64" w:rsidRDefault="00707FB4" w:rsidP="00707FB4">
      <w:pPr>
        <w:pStyle w:val="ConsPlusNormal"/>
        <w:ind w:firstLine="567"/>
        <w:jc w:val="both"/>
        <w:rPr>
          <w:rFonts w:ascii="Times New Roman" w:hAnsi="Times New Roman" w:cs="Times New Roman"/>
          <w:sz w:val="24"/>
          <w:szCs w:val="24"/>
        </w:rPr>
      </w:pPr>
      <w:r w:rsidRPr="00221B61">
        <w:rPr>
          <w:rFonts w:ascii="Times New Roman" w:hAnsi="Times New Roman" w:cs="Times New Roman"/>
          <w:sz w:val="24"/>
          <w:szCs w:val="24"/>
        </w:rPr>
        <w:t>Исполнение муниципальной функции</w:t>
      </w:r>
      <w:r>
        <w:rPr>
          <w:rFonts w:ascii="Times New Roman" w:hAnsi="Times New Roman" w:cs="Times New Roman"/>
          <w:sz w:val="24"/>
          <w:szCs w:val="24"/>
        </w:rPr>
        <w:t xml:space="preserve"> </w:t>
      </w:r>
      <w:r w:rsidRPr="0078180B">
        <w:rPr>
          <w:rFonts w:ascii="Times New Roman" w:hAnsi="Times New Roman" w:cs="Times New Roman"/>
          <w:sz w:val="24"/>
          <w:szCs w:val="24"/>
        </w:rPr>
        <w:t xml:space="preserve">по проведению </w:t>
      </w:r>
      <w:r w:rsidRPr="0078180B">
        <w:rPr>
          <w:rFonts w:ascii="Times New Roman" w:hAnsi="Times New Roman"/>
          <w:sz w:val="24"/>
          <w:szCs w:val="24"/>
        </w:rPr>
        <w:t>муниципально</w:t>
      </w:r>
      <w:r>
        <w:rPr>
          <w:rFonts w:ascii="Times New Roman" w:hAnsi="Times New Roman"/>
          <w:sz w:val="24"/>
          <w:szCs w:val="24"/>
        </w:rPr>
        <w:t>го</w:t>
      </w:r>
      <w:r w:rsidRPr="0078180B">
        <w:rPr>
          <w:rFonts w:ascii="Times New Roman" w:hAnsi="Times New Roman"/>
          <w:sz w:val="24"/>
          <w:szCs w:val="24"/>
        </w:rPr>
        <w:t xml:space="preserve"> контрол</w:t>
      </w:r>
      <w:r>
        <w:rPr>
          <w:rFonts w:ascii="Times New Roman" w:hAnsi="Times New Roman"/>
          <w:sz w:val="24"/>
          <w:szCs w:val="24"/>
        </w:rPr>
        <w:t>я</w:t>
      </w:r>
      <w:r w:rsidRPr="00221B61">
        <w:rPr>
          <w:rFonts w:ascii="Times New Roman" w:hAnsi="Times New Roman" w:cs="Times New Roman"/>
          <w:sz w:val="24"/>
          <w:szCs w:val="24"/>
        </w:rPr>
        <w:t xml:space="preserve"> осуществляется </w:t>
      </w:r>
      <w:r>
        <w:rPr>
          <w:rFonts w:ascii="Times New Roman" w:hAnsi="Times New Roman" w:cs="Times New Roman"/>
          <w:sz w:val="24"/>
          <w:szCs w:val="24"/>
        </w:rPr>
        <w:t>о</w:t>
      </w:r>
      <w:r w:rsidRPr="00F329B8">
        <w:rPr>
          <w:rFonts w:ascii="Times New Roman" w:hAnsi="Times New Roman" w:cs="Times New Roman"/>
          <w:sz w:val="24"/>
          <w:szCs w:val="24"/>
        </w:rPr>
        <w:t>траслевым (функциональным) органом администрации</w:t>
      </w:r>
      <w:r w:rsidRPr="00221B61">
        <w:rPr>
          <w:rFonts w:ascii="Times New Roman" w:hAnsi="Times New Roman" w:cs="Times New Roman"/>
          <w:sz w:val="24"/>
          <w:szCs w:val="24"/>
        </w:rPr>
        <w:t xml:space="preserve"> </w:t>
      </w:r>
      <w:proofErr w:type="spellStart"/>
      <w:r w:rsidRPr="00221B61">
        <w:rPr>
          <w:rFonts w:ascii="Times New Roman" w:hAnsi="Times New Roman" w:cs="Times New Roman"/>
          <w:sz w:val="24"/>
          <w:szCs w:val="24"/>
        </w:rPr>
        <w:t>Сосновоборского</w:t>
      </w:r>
      <w:proofErr w:type="spellEnd"/>
      <w:r w:rsidRPr="00221B61">
        <w:rPr>
          <w:rFonts w:ascii="Times New Roman" w:hAnsi="Times New Roman" w:cs="Times New Roman"/>
          <w:sz w:val="24"/>
          <w:szCs w:val="24"/>
        </w:rPr>
        <w:t xml:space="preserve"> </w:t>
      </w:r>
      <w:r w:rsidRPr="00221B61">
        <w:rPr>
          <w:rFonts w:ascii="Times New Roman" w:hAnsi="Times New Roman" w:cs="Times New Roman"/>
          <w:sz w:val="24"/>
          <w:szCs w:val="24"/>
        </w:rPr>
        <w:lastRenderedPageBreak/>
        <w:t>городского округа</w:t>
      </w:r>
      <w:r>
        <w:rPr>
          <w:rFonts w:ascii="Times New Roman" w:hAnsi="Times New Roman" w:cs="Times New Roman"/>
          <w:sz w:val="24"/>
          <w:szCs w:val="24"/>
        </w:rPr>
        <w:t xml:space="preserve"> Ленинградской области</w:t>
      </w:r>
      <w:r w:rsidRPr="00221B61">
        <w:rPr>
          <w:rFonts w:ascii="Times New Roman" w:hAnsi="Times New Roman" w:cs="Times New Roman"/>
          <w:sz w:val="24"/>
          <w:szCs w:val="24"/>
        </w:rPr>
        <w:t xml:space="preserve"> – отделом природопользования и экологической безопасности</w:t>
      </w:r>
      <w:r w:rsidRPr="00682B64">
        <w:rPr>
          <w:rFonts w:ascii="Times New Roman" w:hAnsi="Times New Roman" w:cs="Times New Roman"/>
          <w:sz w:val="24"/>
          <w:szCs w:val="24"/>
        </w:rPr>
        <w:t>.</w:t>
      </w:r>
    </w:p>
    <w:p w:rsidR="00707FB4" w:rsidRPr="00682B64" w:rsidRDefault="00707FB4" w:rsidP="00707FB4">
      <w:pPr>
        <w:pStyle w:val="ConsPlusNormal"/>
        <w:ind w:firstLine="540"/>
        <w:jc w:val="both"/>
        <w:rPr>
          <w:rFonts w:ascii="Times New Roman" w:hAnsi="Times New Roman" w:cs="Times New Roman"/>
          <w:sz w:val="24"/>
          <w:szCs w:val="24"/>
        </w:rPr>
      </w:pPr>
      <w:bookmarkStart w:id="1" w:name="P56"/>
      <w:bookmarkEnd w:id="1"/>
      <w:r>
        <w:rPr>
          <w:rFonts w:ascii="Times New Roman" w:hAnsi="Times New Roman" w:cs="Times New Roman"/>
          <w:sz w:val="24"/>
          <w:szCs w:val="24"/>
        </w:rPr>
        <w:t>Должностное лицо,</w:t>
      </w:r>
      <w:r w:rsidRPr="00682B64">
        <w:rPr>
          <w:rFonts w:ascii="Times New Roman" w:hAnsi="Times New Roman" w:cs="Times New Roman"/>
          <w:sz w:val="24"/>
          <w:szCs w:val="24"/>
        </w:rPr>
        <w:t xml:space="preserve"> уполномоченн</w:t>
      </w:r>
      <w:r>
        <w:rPr>
          <w:rFonts w:ascii="Times New Roman" w:hAnsi="Times New Roman" w:cs="Times New Roman"/>
          <w:sz w:val="24"/>
          <w:szCs w:val="24"/>
        </w:rPr>
        <w:t>ое</w:t>
      </w:r>
      <w:r w:rsidRPr="00682B64">
        <w:rPr>
          <w:rFonts w:ascii="Times New Roman" w:hAnsi="Times New Roman" w:cs="Times New Roman"/>
          <w:sz w:val="24"/>
          <w:szCs w:val="24"/>
        </w:rPr>
        <w:t xml:space="preserve"> на осуществление </w:t>
      </w:r>
      <w:r>
        <w:rPr>
          <w:rFonts w:ascii="Times New Roman" w:hAnsi="Times New Roman" w:cs="Times New Roman"/>
          <w:sz w:val="24"/>
          <w:szCs w:val="24"/>
        </w:rPr>
        <w:t>муниципального контроля – главный специалист отдела природопользования и экологической безопасности.</w:t>
      </w:r>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682B64" w:rsidRDefault="00707FB4" w:rsidP="00707FB4">
      <w:pPr>
        <w:pStyle w:val="ConsPlusTitle"/>
        <w:numPr>
          <w:ilvl w:val="1"/>
          <w:numId w:val="7"/>
        </w:numPr>
        <w:jc w:val="both"/>
        <w:outlineLvl w:val="2"/>
        <w:rPr>
          <w:rFonts w:ascii="Times New Roman" w:hAnsi="Times New Roman" w:cs="Times New Roman"/>
          <w:sz w:val="24"/>
          <w:szCs w:val="24"/>
        </w:rPr>
      </w:pPr>
      <w:r>
        <w:rPr>
          <w:rFonts w:ascii="Times New Roman" w:hAnsi="Times New Roman" w:cs="Times New Roman"/>
          <w:b w:val="0"/>
          <w:sz w:val="24"/>
          <w:szCs w:val="24"/>
        </w:rPr>
        <w:t xml:space="preserve"> </w:t>
      </w:r>
      <w:r w:rsidRPr="009E3825">
        <w:rPr>
          <w:rFonts w:ascii="Times New Roman" w:hAnsi="Times New Roman" w:cs="Times New Roman"/>
          <w:b w:val="0"/>
          <w:sz w:val="24"/>
          <w:szCs w:val="24"/>
        </w:rPr>
        <w:t>Перечень нормативных правовых актов, регулирующих</w:t>
      </w:r>
      <w:r>
        <w:rPr>
          <w:rFonts w:ascii="Times New Roman" w:hAnsi="Times New Roman" w:cs="Times New Roman"/>
          <w:b w:val="0"/>
          <w:sz w:val="24"/>
          <w:szCs w:val="24"/>
        </w:rPr>
        <w:t xml:space="preserve"> </w:t>
      </w:r>
      <w:r w:rsidRPr="009E3825">
        <w:rPr>
          <w:rFonts w:ascii="Times New Roman" w:hAnsi="Times New Roman" w:cs="Times New Roman"/>
          <w:b w:val="0"/>
          <w:sz w:val="24"/>
          <w:szCs w:val="24"/>
        </w:rPr>
        <w:t>исполнение муниципальной функции</w:t>
      </w:r>
      <w:r>
        <w:rPr>
          <w:rFonts w:ascii="Times New Roman" w:hAnsi="Times New Roman" w:cs="Times New Roman"/>
          <w:b w:val="0"/>
          <w:sz w:val="24"/>
          <w:szCs w:val="24"/>
        </w:rPr>
        <w:t>.</w:t>
      </w:r>
    </w:p>
    <w:p w:rsidR="00707FB4" w:rsidRDefault="00707FB4" w:rsidP="00707FB4">
      <w:pPr>
        <w:pStyle w:val="headertext"/>
        <w:ind w:firstLine="567"/>
        <w:jc w:val="both"/>
        <w:rPr>
          <w:rFonts w:ascii="Times New Roman" w:hAnsi="Times New Roman" w:cs="Times New Roman"/>
          <w:b w:val="0"/>
          <w:sz w:val="24"/>
          <w:szCs w:val="24"/>
        </w:rPr>
      </w:pPr>
      <w:r w:rsidRPr="00221B61">
        <w:rPr>
          <w:rFonts w:ascii="Times New Roman" w:hAnsi="Times New Roman" w:cs="Times New Roman"/>
          <w:b w:val="0"/>
          <w:sz w:val="24"/>
          <w:szCs w:val="24"/>
        </w:rPr>
        <w:t>Конституци</w:t>
      </w:r>
      <w:r>
        <w:rPr>
          <w:rFonts w:ascii="Times New Roman" w:hAnsi="Times New Roman" w:cs="Times New Roman"/>
          <w:b w:val="0"/>
          <w:sz w:val="24"/>
          <w:szCs w:val="24"/>
        </w:rPr>
        <w:t>я</w:t>
      </w:r>
      <w:r w:rsidRPr="00221B61">
        <w:rPr>
          <w:rFonts w:ascii="Times New Roman" w:hAnsi="Times New Roman" w:cs="Times New Roman"/>
          <w:b w:val="0"/>
          <w:sz w:val="24"/>
          <w:szCs w:val="24"/>
        </w:rPr>
        <w:t xml:space="preserve"> Российской Федерации</w:t>
      </w:r>
      <w:r>
        <w:rPr>
          <w:rFonts w:ascii="Times New Roman" w:hAnsi="Times New Roman" w:cs="Times New Roman"/>
          <w:b w:val="0"/>
          <w:sz w:val="24"/>
          <w:szCs w:val="24"/>
        </w:rPr>
        <w:t xml:space="preserve"> </w:t>
      </w:r>
      <w:r w:rsidRPr="00870BDC">
        <w:rPr>
          <w:rFonts w:ascii="Times New Roman" w:hAnsi="Times New Roman" w:cs="Times New Roman"/>
          <w:b w:val="0"/>
          <w:color w:val="1D1B11"/>
          <w:sz w:val="24"/>
          <w:szCs w:val="24"/>
        </w:rPr>
        <w:t>от 12.12.1993</w:t>
      </w:r>
      <w:r>
        <w:rPr>
          <w:rFonts w:ascii="Times New Roman" w:hAnsi="Times New Roman" w:cs="Times New Roman"/>
          <w:b w:val="0"/>
          <w:sz w:val="24"/>
          <w:szCs w:val="24"/>
        </w:rPr>
        <w:t>.</w:t>
      </w:r>
      <w:r w:rsidRPr="00221B61">
        <w:rPr>
          <w:rFonts w:ascii="Times New Roman" w:hAnsi="Times New Roman" w:cs="Times New Roman"/>
          <w:b w:val="0"/>
          <w:sz w:val="24"/>
          <w:szCs w:val="24"/>
        </w:rPr>
        <w:t xml:space="preserve"> </w:t>
      </w:r>
    </w:p>
    <w:p w:rsidR="00707FB4" w:rsidRPr="000F785C" w:rsidRDefault="00707FB4" w:rsidP="00707FB4">
      <w:pPr>
        <w:pStyle w:val="headertext"/>
        <w:ind w:firstLine="567"/>
        <w:jc w:val="both"/>
        <w:rPr>
          <w:rFonts w:ascii="Times New Roman" w:hAnsi="Times New Roman" w:cs="Times New Roman"/>
          <w:b w:val="0"/>
          <w:sz w:val="24"/>
          <w:szCs w:val="24"/>
        </w:rPr>
      </w:pPr>
      <w:r w:rsidRPr="000F785C">
        <w:rPr>
          <w:rFonts w:ascii="Times New Roman" w:eastAsiaTheme="minorHAnsi" w:hAnsi="Times New Roman" w:cs="Times New Roman"/>
          <w:b w:val="0"/>
          <w:sz w:val="24"/>
          <w:szCs w:val="24"/>
          <w:lang w:eastAsia="en-US"/>
        </w:rPr>
        <w:t xml:space="preserve">Кодекс Российской Федерации об административных правонарушениях </w:t>
      </w:r>
      <w:r>
        <w:rPr>
          <w:rFonts w:ascii="Times New Roman" w:eastAsiaTheme="minorHAnsi" w:hAnsi="Times New Roman" w:cs="Times New Roman"/>
          <w:b w:val="0"/>
          <w:sz w:val="24"/>
          <w:szCs w:val="24"/>
          <w:lang w:eastAsia="en-US"/>
        </w:rPr>
        <w:t xml:space="preserve">                                </w:t>
      </w:r>
      <w:r w:rsidRPr="000F785C">
        <w:rPr>
          <w:rFonts w:ascii="Times New Roman" w:eastAsiaTheme="minorHAnsi" w:hAnsi="Times New Roman" w:cs="Times New Roman"/>
          <w:b w:val="0"/>
          <w:sz w:val="24"/>
          <w:szCs w:val="24"/>
          <w:lang w:eastAsia="en-US"/>
        </w:rPr>
        <w:t>от 30.12.2001 № 195-ФЗ</w:t>
      </w:r>
      <w:r>
        <w:rPr>
          <w:rFonts w:ascii="Times New Roman" w:eastAsiaTheme="minorHAnsi" w:hAnsi="Times New Roman" w:cs="Times New Roman"/>
          <w:b w:val="0"/>
          <w:sz w:val="24"/>
          <w:szCs w:val="24"/>
          <w:lang w:eastAsia="en-US"/>
        </w:rPr>
        <w:t>.</w:t>
      </w:r>
    </w:p>
    <w:p w:rsidR="00707FB4" w:rsidRDefault="00707FB4" w:rsidP="00707FB4">
      <w:pPr>
        <w:pStyle w:val="headertext"/>
        <w:ind w:firstLine="567"/>
        <w:jc w:val="both"/>
        <w:rPr>
          <w:rFonts w:ascii="Times New Roman" w:hAnsi="Times New Roman" w:cs="Times New Roman"/>
          <w:b w:val="0"/>
          <w:sz w:val="24"/>
          <w:szCs w:val="24"/>
        </w:rPr>
      </w:pPr>
      <w:r w:rsidRPr="00221B61">
        <w:rPr>
          <w:rFonts w:ascii="Times New Roman" w:hAnsi="Times New Roman" w:cs="Times New Roman"/>
          <w:b w:val="0"/>
          <w:sz w:val="24"/>
          <w:szCs w:val="24"/>
        </w:rPr>
        <w:t>Федеральны</w:t>
      </w:r>
      <w:r>
        <w:rPr>
          <w:rFonts w:ascii="Times New Roman" w:hAnsi="Times New Roman" w:cs="Times New Roman"/>
          <w:b w:val="0"/>
          <w:sz w:val="24"/>
          <w:szCs w:val="24"/>
        </w:rPr>
        <w:t>й</w:t>
      </w:r>
      <w:r w:rsidRPr="00221B61">
        <w:rPr>
          <w:rFonts w:ascii="Times New Roman" w:hAnsi="Times New Roman" w:cs="Times New Roman"/>
          <w:b w:val="0"/>
          <w:sz w:val="24"/>
          <w:szCs w:val="24"/>
        </w:rPr>
        <w:t xml:space="preserve"> закон «Об общих принципах организации местного самоуправления в  Российской Федерации» от 06.10.2003 №</w:t>
      </w:r>
      <w:r>
        <w:rPr>
          <w:rFonts w:ascii="Times New Roman" w:hAnsi="Times New Roman" w:cs="Times New Roman"/>
          <w:b w:val="0"/>
          <w:sz w:val="24"/>
          <w:szCs w:val="24"/>
        </w:rPr>
        <w:t xml:space="preserve"> </w:t>
      </w:r>
      <w:r w:rsidRPr="00221B61">
        <w:rPr>
          <w:rFonts w:ascii="Times New Roman" w:hAnsi="Times New Roman" w:cs="Times New Roman"/>
          <w:b w:val="0"/>
          <w:sz w:val="24"/>
          <w:szCs w:val="24"/>
        </w:rPr>
        <w:t>131-ФЗ</w:t>
      </w:r>
      <w:r>
        <w:rPr>
          <w:rFonts w:ascii="Times New Roman" w:hAnsi="Times New Roman" w:cs="Times New Roman"/>
          <w:b w:val="0"/>
          <w:sz w:val="24"/>
          <w:szCs w:val="24"/>
        </w:rPr>
        <w:t>.</w:t>
      </w:r>
      <w:r w:rsidRPr="00221B61">
        <w:rPr>
          <w:rFonts w:ascii="Times New Roman" w:hAnsi="Times New Roman" w:cs="Times New Roman"/>
          <w:b w:val="0"/>
          <w:sz w:val="24"/>
          <w:szCs w:val="24"/>
        </w:rPr>
        <w:t xml:space="preserve"> </w:t>
      </w:r>
    </w:p>
    <w:p w:rsidR="00707FB4" w:rsidRDefault="00707FB4" w:rsidP="00707FB4">
      <w:pPr>
        <w:pStyle w:val="headertext"/>
        <w:ind w:firstLine="567"/>
        <w:jc w:val="both"/>
        <w:rPr>
          <w:rFonts w:ascii="Times New Roman" w:hAnsi="Times New Roman" w:cs="Times New Roman"/>
          <w:b w:val="0"/>
          <w:sz w:val="24"/>
          <w:szCs w:val="24"/>
        </w:rPr>
      </w:pPr>
      <w:r w:rsidRPr="00221B61">
        <w:rPr>
          <w:rFonts w:ascii="Times New Roman" w:hAnsi="Times New Roman" w:cs="Times New Roman"/>
          <w:b w:val="0"/>
          <w:sz w:val="24"/>
          <w:szCs w:val="24"/>
        </w:rPr>
        <w:t>Федеральны</w:t>
      </w:r>
      <w:r>
        <w:rPr>
          <w:rFonts w:ascii="Times New Roman" w:hAnsi="Times New Roman" w:cs="Times New Roman"/>
          <w:b w:val="0"/>
          <w:sz w:val="24"/>
          <w:szCs w:val="24"/>
        </w:rPr>
        <w:t>й</w:t>
      </w:r>
      <w:r w:rsidRPr="00221B61">
        <w:rPr>
          <w:rFonts w:ascii="Times New Roman" w:hAnsi="Times New Roman" w:cs="Times New Roman"/>
          <w:b w:val="0"/>
          <w:sz w:val="24"/>
          <w:szCs w:val="24"/>
        </w:rPr>
        <w:t xml:space="preserve">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w:t>
      </w:r>
      <w:r>
        <w:rPr>
          <w:rFonts w:ascii="Times New Roman" w:hAnsi="Times New Roman" w:cs="Times New Roman"/>
          <w:b w:val="0"/>
          <w:sz w:val="24"/>
          <w:szCs w:val="24"/>
        </w:rPr>
        <w:t xml:space="preserve"> </w:t>
      </w:r>
      <w:r w:rsidRPr="00221B61">
        <w:rPr>
          <w:rFonts w:ascii="Times New Roman" w:hAnsi="Times New Roman" w:cs="Times New Roman"/>
          <w:b w:val="0"/>
          <w:sz w:val="24"/>
          <w:szCs w:val="24"/>
        </w:rPr>
        <w:t>294-ФЗ</w:t>
      </w:r>
      <w:r>
        <w:rPr>
          <w:rFonts w:ascii="Times New Roman" w:hAnsi="Times New Roman" w:cs="Times New Roman"/>
          <w:b w:val="0"/>
          <w:sz w:val="24"/>
          <w:szCs w:val="24"/>
        </w:rPr>
        <w:t>.</w:t>
      </w:r>
    </w:p>
    <w:p w:rsidR="00707FB4" w:rsidRDefault="00707FB4" w:rsidP="00707FB4">
      <w:pPr>
        <w:pStyle w:val="headertext"/>
        <w:ind w:firstLine="567"/>
        <w:jc w:val="both"/>
        <w:rPr>
          <w:rFonts w:ascii="Times New Roman" w:hAnsi="Times New Roman" w:cs="Times New Roman"/>
          <w:b w:val="0"/>
          <w:sz w:val="24"/>
          <w:szCs w:val="24"/>
        </w:rPr>
      </w:pPr>
      <w:r w:rsidRPr="00221B61">
        <w:rPr>
          <w:rFonts w:ascii="Times New Roman" w:hAnsi="Times New Roman" w:cs="Times New Roman"/>
          <w:b w:val="0"/>
          <w:sz w:val="24"/>
          <w:szCs w:val="24"/>
        </w:rPr>
        <w:t>Федеральны</w:t>
      </w:r>
      <w:r>
        <w:rPr>
          <w:rFonts w:ascii="Times New Roman" w:hAnsi="Times New Roman" w:cs="Times New Roman"/>
          <w:b w:val="0"/>
          <w:sz w:val="24"/>
          <w:szCs w:val="24"/>
        </w:rPr>
        <w:t>й</w:t>
      </w:r>
      <w:r w:rsidRPr="00221B61">
        <w:rPr>
          <w:rFonts w:ascii="Times New Roman" w:hAnsi="Times New Roman" w:cs="Times New Roman"/>
          <w:b w:val="0"/>
          <w:sz w:val="24"/>
          <w:szCs w:val="24"/>
        </w:rPr>
        <w:t xml:space="preserve"> закон «Об охране окружающей среды» от 10.01.2002 №</w:t>
      </w:r>
      <w:r>
        <w:rPr>
          <w:rFonts w:ascii="Times New Roman" w:hAnsi="Times New Roman" w:cs="Times New Roman"/>
          <w:b w:val="0"/>
          <w:sz w:val="24"/>
          <w:szCs w:val="24"/>
        </w:rPr>
        <w:t xml:space="preserve"> </w:t>
      </w:r>
      <w:r w:rsidRPr="00221B61">
        <w:rPr>
          <w:rFonts w:ascii="Times New Roman" w:hAnsi="Times New Roman" w:cs="Times New Roman"/>
          <w:b w:val="0"/>
          <w:sz w:val="24"/>
          <w:szCs w:val="24"/>
        </w:rPr>
        <w:t>7-ФЗ</w:t>
      </w:r>
      <w:r>
        <w:rPr>
          <w:rFonts w:ascii="Times New Roman" w:hAnsi="Times New Roman" w:cs="Times New Roman"/>
          <w:b w:val="0"/>
          <w:sz w:val="24"/>
          <w:szCs w:val="24"/>
        </w:rPr>
        <w:t>.</w:t>
      </w:r>
    </w:p>
    <w:p w:rsidR="00707FB4" w:rsidRDefault="00707FB4" w:rsidP="00707FB4">
      <w:pPr>
        <w:pStyle w:val="headertext"/>
        <w:ind w:firstLine="567"/>
        <w:jc w:val="both"/>
        <w:rPr>
          <w:rFonts w:ascii="Times New Roman" w:hAnsi="Times New Roman" w:cs="Times New Roman"/>
          <w:b w:val="0"/>
          <w:sz w:val="24"/>
          <w:szCs w:val="24"/>
        </w:rPr>
      </w:pPr>
      <w:r>
        <w:rPr>
          <w:rFonts w:ascii="Times New Roman" w:hAnsi="Times New Roman" w:cs="Times New Roman"/>
          <w:b w:val="0"/>
          <w:sz w:val="24"/>
          <w:szCs w:val="24"/>
        </w:rPr>
        <w:t>Федеральный закон «Об отходах производства и потребления» от 24.06.1998                            № 89-ФЗ.</w:t>
      </w:r>
    </w:p>
    <w:p w:rsidR="00707FB4" w:rsidRPr="00C95856" w:rsidRDefault="00707FB4" w:rsidP="00707FB4">
      <w:pPr>
        <w:pStyle w:val="headertext"/>
        <w:ind w:firstLine="567"/>
        <w:jc w:val="both"/>
        <w:rPr>
          <w:rFonts w:ascii="Times New Roman" w:hAnsi="Times New Roman" w:cs="Times New Roman"/>
          <w:b w:val="0"/>
          <w:sz w:val="24"/>
          <w:szCs w:val="24"/>
        </w:rPr>
      </w:pPr>
      <w:r w:rsidRPr="00C95856">
        <w:rPr>
          <w:rFonts w:ascii="Times New Roman" w:eastAsiaTheme="minorHAnsi" w:hAnsi="Times New Roman" w:cs="Times New Roman"/>
          <w:b w:val="0"/>
          <w:bCs w:val="0"/>
          <w:sz w:val="24"/>
          <w:szCs w:val="24"/>
          <w:lang w:eastAsia="en-US"/>
        </w:rPr>
        <w:t>Постановление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07FB4" w:rsidRPr="00861FEB" w:rsidRDefault="00707FB4" w:rsidP="00707FB4">
      <w:pPr>
        <w:pStyle w:val="headertext"/>
        <w:ind w:firstLine="567"/>
        <w:jc w:val="both"/>
        <w:rPr>
          <w:rFonts w:ascii="Times New Roman" w:hAnsi="Times New Roman" w:cs="Times New Roman"/>
          <w:b w:val="0"/>
          <w:sz w:val="24"/>
          <w:szCs w:val="24"/>
        </w:rPr>
      </w:pPr>
      <w:r w:rsidRPr="00861FEB">
        <w:rPr>
          <w:rFonts w:ascii="Times New Roman" w:hAnsi="Times New Roman" w:cs="Times New Roman"/>
          <w:b w:val="0"/>
          <w:sz w:val="24"/>
          <w:szCs w:val="24"/>
        </w:rPr>
        <w:t>Постановление Правительства Российской Федерации от 28.04.2015 № 415 «О Правилах формирования и ведения единого реестра проверок».</w:t>
      </w:r>
    </w:p>
    <w:p w:rsidR="00707FB4" w:rsidRPr="00A72322" w:rsidRDefault="00707FB4" w:rsidP="00707FB4">
      <w:pPr>
        <w:pStyle w:val="headertext"/>
        <w:ind w:firstLine="567"/>
        <w:jc w:val="both"/>
        <w:rPr>
          <w:rFonts w:ascii="Times New Roman" w:hAnsi="Times New Roman" w:cs="Times New Roman"/>
          <w:b w:val="0"/>
          <w:sz w:val="24"/>
          <w:szCs w:val="24"/>
        </w:rPr>
      </w:pPr>
      <w:proofErr w:type="gramStart"/>
      <w:r>
        <w:rPr>
          <w:rFonts w:ascii="Times New Roman" w:hAnsi="Times New Roman" w:cs="Times New Roman"/>
          <w:b w:val="0"/>
          <w:sz w:val="24"/>
          <w:szCs w:val="24"/>
        </w:rPr>
        <w:t>Р</w:t>
      </w:r>
      <w:r w:rsidRPr="002234AB">
        <w:rPr>
          <w:rFonts w:ascii="Times New Roman" w:hAnsi="Times New Roman" w:cs="Times New Roman"/>
          <w:b w:val="0"/>
          <w:sz w:val="24"/>
          <w:szCs w:val="24"/>
        </w:rPr>
        <w:t xml:space="preserve">аспоряжение Правительства Российской Федерации от 19.04.2016 № 724-р </w:t>
      </w:r>
      <w:r w:rsidRPr="00A72322">
        <w:rPr>
          <w:rFonts w:ascii="Times New Roman" w:hAnsi="Times New Roman" w:cs="Times New Roman"/>
          <w:b w:val="0"/>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cs="Times New Roman"/>
          <w:b w:val="0"/>
          <w:sz w:val="24"/>
          <w:szCs w:val="24"/>
        </w:rPr>
        <w:t>.</w:t>
      </w:r>
      <w:proofErr w:type="gramEnd"/>
    </w:p>
    <w:p w:rsidR="00707FB4" w:rsidRDefault="00707FB4" w:rsidP="00707FB4">
      <w:pPr>
        <w:pStyle w:val="headertext"/>
        <w:ind w:firstLine="567"/>
        <w:jc w:val="both"/>
        <w:rPr>
          <w:rFonts w:ascii="Times New Roman" w:hAnsi="Times New Roman" w:cs="Times New Roman"/>
          <w:b w:val="0"/>
          <w:sz w:val="24"/>
          <w:szCs w:val="24"/>
        </w:rPr>
      </w:pPr>
      <w:r w:rsidRPr="00DE7456">
        <w:rPr>
          <w:rFonts w:ascii="Times New Roman" w:hAnsi="Times New Roman"/>
          <w:b w:val="0"/>
          <w:sz w:val="24"/>
          <w:szCs w:val="24"/>
        </w:rPr>
        <w:t>Приказ Минэкономразвития России от 30.04.2009 №</w:t>
      </w:r>
      <w:r>
        <w:rPr>
          <w:rFonts w:ascii="Times New Roman" w:hAnsi="Times New Roman"/>
          <w:b w:val="0"/>
          <w:sz w:val="24"/>
          <w:szCs w:val="24"/>
        </w:rPr>
        <w:t xml:space="preserve"> </w:t>
      </w:r>
      <w:r w:rsidRPr="00DE7456">
        <w:rPr>
          <w:rFonts w:ascii="Times New Roman" w:hAnsi="Times New Roman"/>
          <w:b w:val="0"/>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 w:val="0"/>
          <w:sz w:val="24"/>
          <w:szCs w:val="24"/>
        </w:rPr>
        <w:t>.</w:t>
      </w:r>
      <w:r w:rsidRPr="00221B61">
        <w:rPr>
          <w:rFonts w:ascii="Times New Roman" w:hAnsi="Times New Roman" w:cs="Times New Roman"/>
          <w:b w:val="0"/>
          <w:sz w:val="24"/>
          <w:szCs w:val="24"/>
        </w:rPr>
        <w:t xml:space="preserve"> </w:t>
      </w:r>
    </w:p>
    <w:p w:rsidR="00707FB4" w:rsidRPr="00697E8A" w:rsidRDefault="00707FB4" w:rsidP="00707FB4">
      <w:pPr>
        <w:pStyle w:val="headertext"/>
        <w:ind w:firstLine="567"/>
        <w:jc w:val="both"/>
        <w:rPr>
          <w:rFonts w:ascii="Times New Roman" w:hAnsi="Times New Roman" w:cs="Times New Roman"/>
          <w:b w:val="0"/>
          <w:sz w:val="24"/>
          <w:szCs w:val="24"/>
        </w:rPr>
      </w:pPr>
      <w:r w:rsidRPr="00697E8A">
        <w:rPr>
          <w:rFonts w:ascii="Times New Roman" w:hAnsi="Times New Roman" w:cs="Times New Roman"/>
          <w:b w:val="0"/>
          <w:sz w:val="24"/>
          <w:szCs w:val="24"/>
        </w:rPr>
        <w:t>Областн</w:t>
      </w:r>
      <w:r>
        <w:rPr>
          <w:rFonts w:ascii="Times New Roman" w:hAnsi="Times New Roman" w:cs="Times New Roman"/>
          <w:b w:val="0"/>
          <w:sz w:val="24"/>
          <w:szCs w:val="24"/>
        </w:rPr>
        <w:t>ой</w:t>
      </w:r>
      <w:r w:rsidRPr="00697E8A">
        <w:rPr>
          <w:rFonts w:ascii="Times New Roman" w:hAnsi="Times New Roman" w:cs="Times New Roman"/>
          <w:b w:val="0"/>
          <w:sz w:val="24"/>
          <w:szCs w:val="24"/>
        </w:rPr>
        <w:t xml:space="preserve"> закон Ленинградской области от 02.07.2003 № 47-оз «Об административных правонарушениях»</w:t>
      </w:r>
      <w:r>
        <w:rPr>
          <w:rFonts w:ascii="Times New Roman" w:hAnsi="Times New Roman" w:cs="Times New Roman"/>
          <w:b w:val="0"/>
          <w:sz w:val="24"/>
          <w:szCs w:val="24"/>
        </w:rPr>
        <w:t>.</w:t>
      </w:r>
    </w:p>
    <w:p w:rsidR="00707FB4" w:rsidRDefault="00707FB4" w:rsidP="00707FB4">
      <w:pPr>
        <w:pStyle w:val="headertext"/>
        <w:ind w:firstLine="567"/>
        <w:jc w:val="both"/>
        <w:rPr>
          <w:rFonts w:ascii="Times New Roman" w:hAnsi="Times New Roman" w:cs="Times New Roman"/>
          <w:b w:val="0"/>
          <w:sz w:val="24"/>
          <w:szCs w:val="24"/>
        </w:rPr>
      </w:pPr>
      <w:r w:rsidRPr="00221B61">
        <w:rPr>
          <w:rFonts w:ascii="Times New Roman" w:hAnsi="Times New Roman" w:cs="Times New Roman"/>
          <w:b w:val="0"/>
          <w:sz w:val="24"/>
          <w:szCs w:val="24"/>
        </w:rPr>
        <w:t xml:space="preserve">Устав муниципального образования </w:t>
      </w:r>
      <w:proofErr w:type="spellStart"/>
      <w:r w:rsidRPr="00221B61">
        <w:rPr>
          <w:rFonts w:ascii="Times New Roman" w:hAnsi="Times New Roman" w:cs="Times New Roman"/>
          <w:b w:val="0"/>
          <w:sz w:val="24"/>
          <w:szCs w:val="24"/>
        </w:rPr>
        <w:t>Сосновоборский</w:t>
      </w:r>
      <w:proofErr w:type="spellEnd"/>
      <w:r w:rsidRPr="00221B61">
        <w:rPr>
          <w:rFonts w:ascii="Times New Roman" w:hAnsi="Times New Roman" w:cs="Times New Roman"/>
          <w:b w:val="0"/>
          <w:sz w:val="24"/>
          <w:szCs w:val="24"/>
        </w:rPr>
        <w:t xml:space="preserve"> городской округ Ленинградской области</w:t>
      </w:r>
      <w:r>
        <w:rPr>
          <w:rFonts w:ascii="Times New Roman" w:hAnsi="Times New Roman" w:cs="Times New Roman"/>
          <w:b w:val="0"/>
          <w:sz w:val="24"/>
          <w:szCs w:val="24"/>
        </w:rPr>
        <w:t>.</w:t>
      </w:r>
      <w:r w:rsidRPr="00221B61">
        <w:rPr>
          <w:rFonts w:ascii="Times New Roman" w:hAnsi="Times New Roman" w:cs="Times New Roman"/>
          <w:b w:val="0"/>
          <w:sz w:val="24"/>
          <w:szCs w:val="24"/>
        </w:rPr>
        <w:t xml:space="preserve"> </w:t>
      </w:r>
    </w:p>
    <w:p w:rsidR="00707FB4" w:rsidRPr="00682B64" w:rsidRDefault="00707FB4" w:rsidP="00707FB4">
      <w:pPr>
        <w:pStyle w:val="ConsPlusNormal"/>
        <w:ind w:firstLine="567"/>
        <w:jc w:val="both"/>
        <w:rPr>
          <w:rFonts w:ascii="Times New Roman" w:hAnsi="Times New Roman" w:cs="Times New Roman"/>
          <w:sz w:val="24"/>
          <w:szCs w:val="24"/>
        </w:rPr>
      </w:pPr>
      <w:r w:rsidRPr="00D66537">
        <w:rPr>
          <w:rFonts w:ascii="Times New Roman" w:hAnsi="Times New Roman"/>
          <w:sz w:val="24"/>
          <w:szCs w:val="24"/>
        </w:rPr>
        <w:t xml:space="preserve">Положение о муниципальном контроле соблюдения требований, установленных муниципальными правовыми актами 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D66537">
        <w:rPr>
          <w:rFonts w:ascii="Times New Roman" w:hAnsi="Times New Roman"/>
          <w:sz w:val="24"/>
          <w:szCs w:val="24"/>
        </w:rPr>
        <w:t>Сосновоборский</w:t>
      </w:r>
      <w:proofErr w:type="spellEnd"/>
      <w:r w:rsidRPr="00D66537">
        <w:rPr>
          <w:rFonts w:ascii="Times New Roman" w:hAnsi="Times New Roman"/>
          <w:sz w:val="24"/>
          <w:szCs w:val="24"/>
        </w:rPr>
        <w:t xml:space="preserve"> городской округ Ленинградской области,</w:t>
      </w:r>
      <w:r w:rsidRPr="00D66537">
        <w:rPr>
          <w:rFonts w:ascii="Times New Roman" w:hAnsi="Times New Roman" w:cs="Times New Roman"/>
          <w:sz w:val="24"/>
          <w:szCs w:val="24"/>
        </w:rPr>
        <w:t xml:space="preserve"> утвержденное решением совета депутатов муниципального образования  </w:t>
      </w:r>
      <w:proofErr w:type="spellStart"/>
      <w:r w:rsidRPr="00D66537">
        <w:rPr>
          <w:rFonts w:ascii="Times New Roman" w:hAnsi="Times New Roman" w:cs="Times New Roman"/>
          <w:sz w:val="24"/>
          <w:szCs w:val="24"/>
        </w:rPr>
        <w:t>Сосновоборский</w:t>
      </w:r>
      <w:proofErr w:type="spellEnd"/>
      <w:r w:rsidRPr="00D66537">
        <w:rPr>
          <w:rFonts w:ascii="Times New Roman" w:hAnsi="Times New Roman" w:cs="Times New Roman"/>
          <w:sz w:val="24"/>
          <w:szCs w:val="24"/>
        </w:rPr>
        <w:t xml:space="preserve"> городской округ Ленинградской области от 30.01.2019 № 4.</w:t>
      </w:r>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9F3EDC" w:rsidRDefault="00707FB4" w:rsidP="00707FB4">
      <w:pPr>
        <w:pStyle w:val="ConsPlusTitle"/>
        <w:numPr>
          <w:ilvl w:val="1"/>
          <w:numId w:val="7"/>
        </w:numPr>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Pr="009F3EDC">
        <w:rPr>
          <w:rFonts w:ascii="Times New Roman" w:hAnsi="Times New Roman" w:cs="Times New Roman"/>
          <w:b w:val="0"/>
          <w:sz w:val="24"/>
          <w:szCs w:val="24"/>
        </w:rPr>
        <w:t>Предмет муниципального контроля</w:t>
      </w:r>
      <w:r>
        <w:rPr>
          <w:rFonts w:ascii="Times New Roman" w:hAnsi="Times New Roman" w:cs="Times New Roman"/>
          <w:b w:val="0"/>
          <w:sz w:val="24"/>
          <w:szCs w:val="24"/>
        </w:rPr>
        <w:t>.</w:t>
      </w:r>
    </w:p>
    <w:p w:rsidR="00707FB4" w:rsidRPr="00682B64" w:rsidRDefault="00707FB4" w:rsidP="00707F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Предметом муниципального контроля является </w:t>
      </w:r>
      <w:r w:rsidRPr="00221B61">
        <w:rPr>
          <w:rFonts w:ascii="Times New Roman" w:hAnsi="Times New Roman" w:cs="Times New Roman"/>
          <w:sz w:val="24"/>
          <w:szCs w:val="24"/>
        </w:rPr>
        <w:t>соблюдени</w:t>
      </w:r>
      <w:r>
        <w:rPr>
          <w:rFonts w:ascii="Times New Roman" w:hAnsi="Times New Roman" w:cs="Times New Roman"/>
          <w:sz w:val="24"/>
          <w:szCs w:val="24"/>
        </w:rPr>
        <w:t>е</w:t>
      </w:r>
      <w:r w:rsidRPr="00221B61">
        <w:rPr>
          <w:rFonts w:ascii="Times New Roman" w:hAnsi="Times New Roman" w:cs="Times New Roman"/>
          <w:sz w:val="24"/>
          <w:szCs w:val="24"/>
        </w:rPr>
        <w:t xml:space="preserve"> требований, установленных муниципальными правовыми актами </w:t>
      </w:r>
      <w:r w:rsidRPr="00D66537">
        <w:rPr>
          <w:rFonts w:ascii="Times New Roman" w:hAnsi="Times New Roman"/>
          <w:sz w:val="24"/>
          <w:szCs w:val="24"/>
        </w:rPr>
        <w:t xml:space="preserve">в сфере ухода за зелеными </w:t>
      </w:r>
      <w:r w:rsidRPr="00D66537">
        <w:rPr>
          <w:rFonts w:ascii="Times New Roman" w:hAnsi="Times New Roman"/>
          <w:sz w:val="24"/>
          <w:szCs w:val="24"/>
        </w:rPr>
        <w:lastRenderedPageBreak/>
        <w:t xml:space="preserve">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D66537">
        <w:rPr>
          <w:rFonts w:ascii="Times New Roman" w:hAnsi="Times New Roman"/>
          <w:sz w:val="24"/>
          <w:szCs w:val="24"/>
        </w:rPr>
        <w:t>Сосновоборский</w:t>
      </w:r>
      <w:proofErr w:type="spellEnd"/>
      <w:r w:rsidRPr="00D66537">
        <w:rPr>
          <w:rFonts w:ascii="Times New Roman" w:hAnsi="Times New Roman"/>
          <w:sz w:val="24"/>
          <w:szCs w:val="24"/>
        </w:rPr>
        <w:t xml:space="preserve"> городской округ Ленинградской области</w:t>
      </w:r>
      <w:r>
        <w:rPr>
          <w:rFonts w:ascii="Times New Roman" w:hAnsi="Times New Roman" w:cs="Times New Roman"/>
          <w:sz w:val="24"/>
          <w:szCs w:val="24"/>
        </w:rPr>
        <w:t>.</w:t>
      </w:r>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682B64" w:rsidRDefault="00707FB4" w:rsidP="00707FB4">
      <w:pPr>
        <w:pStyle w:val="ConsPlusTitle"/>
        <w:numPr>
          <w:ilvl w:val="1"/>
          <w:numId w:val="7"/>
        </w:numPr>
        <w:jc w:val="both"/>
        <w:outlineLvl w:val="2"/>
        <w:rPr>
          <w:rFonts w:ascii="Times New Roman" w:hAnsi="Times New Roman" w:cs="Times New Roman"/>
          <w:sz w:val="24"/>
          <w:szCs w:val="24"/>
        </w:rPr>
      </w:pPr>
      <w:r>
        <w:rPr>
          <w:rFonts w:ascii="Times New Roman" w:hAnsi="Times New Roman" w:cs="Times New Roman"/>
          <w:b w:val="0"/>
          <w:sz w:val="24"/>
          <w:szCs w:val="24"/>
        </w:rPr>
        <w:t xml:space="preserve"> </w:t>
      </w:r>
      <w:r w:rsidRPr="00712745">
        <w:rPr>
          <w:rFonts w:ascii="Times New Roman" w:hAnsi="Times New Roman" w:cs="Times New Roman"/>
          <w:b w:val="0"/>
          <w:sz w:val="24"/>
          <w:szCs w:val="24"/>
        </w:rPr>
        <w:t>Права и обязанности должностных лиц при осуществлении муниципального контроля</w:t>
      </w:r>
      <w:r>
        <w:rPr>
          <w:rFonts w:ascii="Times New Roman" w:hAnsi="Times New Roman" w:cs="Times New Roman"/>
          <w:b w:val="0"/>
          <w:sz w:val="24"/>
          <w:szCs w:val="24"/>
        </w:rPr>
        <w:t>.</w:t>
      </w:r>
    </w:p>
    <w:p w:rsidR="00707FB4" w:rsidRPr="00F51BF1" w:rsidRDefault="00707FB4" w:rsidP="00707FB4">
      <w:pPr>
        <w:pStyle w:val="headertext"/>
        <w:jc w:val="both"/>
        <w:rPr>
          <w:rFonts w:ascii="Times New Roman" w:hAnsi="Times New Roman" w:cs="Times New Roman"/>
          <w:b w:val="0"/>
          <w:sz w:val="24"/>
          <w:szCs w:val="24"/>
        </w:rPr>
      </w:pPr>
      <w:r>
        <w:rPr>
          <w:rFonts w:ascii="Times New Roman" w:hAnsi="Times New Roman" w:cs="Times New Roman"/>
          <w:b w:val="0"/>
          <w:sz w:val="24"/>
          <w:szCs w:val="24"/>
        </w:rPr>
        <w:t xml:space="preserve">1.7.1. </w:t>
      </w:r>
      <w:r w:rsidRPr="00F51BF1">
        <w:rPr>
          <w:rFonts w:ascii="Times New Roman" w:hAnsi="Times New Roman" w:cs="Times New Roman"/>
          <w:b w:val="0"/>
          <w:sz w:val="24"/>
          <w:szCs w:val="24"/>
        </w:rPr>
        <w:t>Должностное лицо при осуществлении муниципального контроля имеет право:</w:t>
      </w:r>
    </w:p>
    <w:p w:rsidR="00707FB4" w:rsidRPr="00F51BF1" w:rsidRDefault="00707FB4" w:rsidP="00707FB4">
      <w:pPr>
        <w:autoSpaceDE w:val="0"/>
        <w:autoSpaceDN w:val="0"/>
        <w:adjustRightInd w:val="0"/>
        <w:jc w:val="both"/>
        <w:rPr>
          <w:sz w:val="24"/>
          <w:szCs w:val="24"/>
        </w:rPr>
      </w:pPr>
      <w:r w:rsidRPr="00F51BF1">
        <w:rPr>
          <w:sz w:val="24"/>
          <w:szCs w:val="24"/>
        </w:rPr>
        <w:t xml:space="preserve">      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проверки;</w:t>
      </w:r>
    </w:p>
    <w:p w:rsidR="00707FB4" w:rsidRPr="00F51BF1" w:rsidRDefault="00707FB4" w:rsidP="00707FB4">
      <w:pPr>
        <w:autoSpaceDE w:val="0"/>
        <w:autoSpaceDN w:val="0"/>
        <w:adjustRightInd w:val="0"/>
        <w:jc w:val="both"/>
        <w:rPr>
          <w:sz w:val="24"/>
          <w:szCs w:val="24"/>
        </w:rPr>
      </w:pPr>
      <w:r w:rsidRPr="00F51BF1">
        <w:rPr>
          <w:sz w:val="24"/>
          <w:szCs w:val="24"/>
        </w:rPr>
        <w:t xml:space="preserve">      </w:t>
      </w:r>
      <w:proofErr w:type="gramStart"/>
      <w:r w:rsidRPr="00F51BF1">
        <w:rPr>
          <w:sz w:val="24"/>
          <w:szCs w:val="24"/>
        </w:rPr>
        <w:t xml:space="preserve">б) беспрепятственно по предъявлении служебного удостоверения и </w:t>
      </w:r>
      <w:r>
        <w:rPr>
          <w:sz w:val="24"/>
          <w:szCs w:val="24"/>
        </w:rPr>
        <w:t xml:space="preserve">копии распоряжения главы администрации </w:t>
      </w:r>
      <w:proofErr w:type="spellStart"/>
      <w:r>
        <w:rPr>
          <w:sz w:val="24"/>
          <w:szCs w:val="24"/>
        </w:rPr>
        <w:t>Сосновоборского</w:t>
      </w:r>
      <w:proofErr w:type="spellEnd"/>
      <w:r>
        <w:rPr>
          <w:sz w:val="24"/>
          <w:szCs w:val="24"/>
        </w:rPr>
        <w:t xml:space="preserve"> городского округа Ленинградской области или его заместителя</w:t>
      </w:r>
      <w:r w:rsidRPr="00F51BF1">
        <w:rPr>
          <w:sz w:val="24"/>
          <w:szCs w:val="24"/>
        </w:rPr>
        <w:t xml:space="preserve"> о назначении проверки посещать объекты хозяйственной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w:t>
      </w:r>
      <w:proofErr w:type="gramEnd"/>
    </w:p>
    <w:p w:rsidR="00707FB4" w:rsidRPr="00F51BF1" w:rsidRDefault="00707FB4" w:rsidP="00707FB4">
      <w:pPr>
        <w:autoSpaceDE w:val="0"/>
        <w:autoSpaceDN w:val="0"/>
        <w:adjustRightInd w:val="0"/>
        <w:jc w:val="both"/>
        <w:rPr>
          <w:sz w:val="24"/>
          <w:szCs w:val="24"/>
        </w:rPr>
      </w:pPr>
      <w:r w:rsidRPr="00F51BF1">
        <w:rPr>
          <w:sz w:val="24"/>
          <w:szCs w:val="24"/>
        </w:rPr>
        <w:t xml:space="preserve">      в) выдавать юридическим лицам, индивидуальным предпринимателям предписания об устранении выявленных нарушений требований, установленных муниципальными правовыми актами, о проведении мероприятий по предотвращени</w:t>
      </w:r>
      <w:r>
        <w:rPr>
          <w:sz w:val="24"/>
          <w:szCs w:val="24"/>
        </w:rPr>
        <w:t>ю</w:t>
      </w:r>
      <w:r w:rsidRPr="00F51BF1">
        <w:rPr>
          <w:sz w:val="24"/>
          <w:szCs w:val="24"/>
        </w:rPr>
        <w:t xml:space="preserve"> вреда окружающей среде, предотвращени</w:t>
      </w:r>
      <w:r>
        <w:rPr>
          <w:sz w:val="24"/>
          <w:szCs w:val="24"/>
        </w:rPr>
        <w:t>ю</w:t>
      </w:r>
      <w:r w:rsidRPr="00F51BF1">
        <w:rPr>
          <w:sz w:val="24"/>
          <w:szCs w:val="24"/>
        </w:rPr>
        <w:t xml:space="preserve"> возникновения чрезвычайных ситуаций природного и техногенного характера;</w:t>
      </w:r>
    </w:p>
    <w:p w:rsidR="00707FB4" w:rsidRPr="00F51BF1" w:rsidRDefault="00707FB4" w:rsidP="00707FB4">
      <w:pPr>
        <w:autoSpaceDE w:val="0"/>
        <w:autoSpaceDN w:val="0"/>
        <w:adjustRightInd w:val="0"/>
        <w:jc w:val="both"/>
        <w:rPr>
          <w:sz w:val="24"/>
          <w:szCs w:val="24"/>
        </w:rPr>
      </w:pPr>
      <w:r w:rsidRPr="00F51BF1">
        <w:rPr>
          <w:sz w:val="24"/>
          <w:szCs w:val="24"/>
        </w:rPr>
        <w:t xml:space="preserve">     г) составлять на юридических лиц, индивидуальных предпринимателей протоколы об административных правонарушениях, связанных с нарушени</w:t>
      </w:r>
      <w:r>
        <w:rPr>
          <w:sz w:val="24"/>
          <w:szCs w:val="24"/>
        </w:rPr>
        <w:t>ем</w:t>
      </w:r>
      <w:r w:rsidRPr="00F51BF1">
        <w:rPr>
          <w:sz w:val="24"/>
          <w:szCs w:val="24"/>
        </w:rPr>
        <w:t xml:space="preserve"> требований, установленных муниципальными правовыми актами;</w:t>
      </w:r>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51BF1">
        <w:rPr>
          <w:rFonts w:ascii="Times New Roman" w:hAnsi="Times New Roman" w:cs="Times New Roman"/>
          <w:sz w:val="24"/>
          <w:szCs w:val="24"/>
        </w:rPr>
        <w:t>д</w:t>
      </w:r>
      <w:proofErr w:type="spellEnd"/>
      <w:r w:rsidRPr="00F51BF1">
        <w:rPr>
          <w:rFonts w:ascii="Times New Roman" w:hAnsi="Times New Roman" w:cs="Times New Roman"/>
          <w:sz w:val="24"/>
          <w:szCs w:val="24"/>
        </w:rPr>
        <w:t>) выдавать юридическим лицам, индивидуальным предпринимателям предостережения о недопустимости нарушения требований, установленных муниципальными правовыми актами.</w:t>
      </w:r>
    </w:p>
    <w:p w:rsidR="00707FB4" w:rsidRDefault="00707FB4" w:rsidP="00707FB4">
      <w:pPr>
        <w:autoSpaceDE w:val="0"/>
        <w:autoSpaceDN w:val="0"/>
        <w:adjustRightInd w:val="0"/>
        <w:jc w:val="both"/>
        <w:rPr>
          <w:sz w:val="24"/>
          <w:szCs w:val="24"/>
        </w:rPr>
      </w:pPr>
      <w:r>
        <w:rPr>
          <w:sz w:val="24"/>
          <w:szCs w:val="24"/>
        </w:rPr>
        <w:t xml:space="preserve">1.7.2. </w:t>
      </w:r>
      <w:r w:rsidRPr="00ED5F6C">
        <w:rPr>
          <w:sz w:val="24"/>
          <w:szCs w:val="24"/>
        </w:rPr>
        <w:t>Должностн</w:t>
      </w:r>
      <w:r>
        <w:rPr>
          <w:sz w:val="24"/>
          <w:szCs w:val="24"/>
        </w:rPr>
        <w:t>ое</w:t>
      </w:r>
      <w:r w:rsidRPr="00ED5F6C">
        <w:rPr>
          <w:sz w:val="24"/>
          <w:szCs w:val="24"/>
        </w:rPr>
        <w:t xml:space="preserve"> лиц</w:t>
      </w:r>
      <w:r>
        <w:rPr>
          <w:sz w:val="24"/>
          <w:szCs w:val="24"/>
        </w:rPr>
        <w:t>о</w:t>
      </w:r>
      <w:r w:rsidRPr="00ED5F6C">
        <w:rPr>
          <w:sz w:val="24"/>
          <w:szCs w:val="24"/>
        </w:rPr>
        <w:t xml:space="preserve"> при осуществлении муниципального контроля</w:t>
      </w:r>
      <w:r>
        <w:rPr>
          <w:sz w:val="24"/>
          <w:szCs w:val="24"/>
        </w:rPr>
        <w:t xml:space="preserve"> обязано:</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 xml:space="preserve">в) проводить проверку на основании </w:t>
      </w:r>
      <w:r w:rsidRPr="00F04372">
        <w:rPr>
          <w:sz w:val="24"/>
          <w:szCs w:val="24"/>
        </w:rPr>
        <w:t xml:space="preserve">распоряжения главы администрации </w:t>
      </w:r>
      <w:proofErr w:type="spellStart"/>
      <w:r w:rsidRPr="00F04372">
        <w:rPr>
          <w:sz w:val="24"/>
          <w:szCs w:val="24"/>
        </w:rPr>
        <w:t>Сосновоборского</w:t>
      </w:r>
      <w:proofErr w:type="spellEnd"/>
      <w:r w:rsidRPr="00F04372">
        <w:rPr>
          <w:sz w:val="24"/>
          <w:szCs w:val="24"/>
        </w:rPr>
        <w:t xml:space="preserve"> городского округа Ленинградской области или его заместителя о проведении проверки</w:t>
      </w:r>
      <w:r>
        <w:rPr>
          <w:rFonts w:eastAsiaTheme="minorHAnsi"/>
          <w:sz w:val="24"/>
          <w:szCs w:val="24"/>
          <w:lang w:eastAsia="en-US"/>
        </w:rPr>
        <w:t>;</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F04372">
        <w:rPr>
          <w:sz w:val="24"/>
          <w:szCs w:val="24"/>
        </w:rPr>
        <w:t xml:space="preserve">распоряжения главы администрации </w:t>
      </w:r>
      <w:proofErr w:type="spellStart"/>
      <w:r w:rsidRPr="00F04372">
        <w:rPr>
          <w:sz w:val="24"/>
          <w:szCs w:val="24"/>
        </w:rPr>
        <w:t>Сосновоборского</w:t>
      </w:r>
      <w:proofErr w:type="spellEnd"/>
      <w:r w:rsidRPr="00F04372">
        <w:rPr>
          <w:sz w:val="24"/>
          <w:szCs w:val="24"/>
        </w:rPr>
        <w:t xml:space="preserve"> городского округа Ленинградской области или его заместителя о проведении проверки</w:t>
      </w:r>
      <w:r>
        <w:rPr>
          <w:rFonts w:eastAsiaTheme="minorHAnsi"/>
          <w:sz w:val="24"/>
          <w:szCs w:val="24"/>
          <w:lang w:eastAsia="en-US"/>
        </w:rPr>
        <w:t>, а в случае внеплановой выездной проверки - копии документа о согласовании проведения проверки;</w:t>
      </w:r>
    </w:p>
    <w:p w:rsidR="00707FB4" w:rsidRDefault="00707FB4" w:rsidP="00707FB4">
      <w:pPr>
        <w:autoSpaceDE w:val="0"/>
        <w:autoSpaceDN w:val="0"/>
        <w:adjustRightInd w:val="0"/>
        <w:ind w:firstLine="284"/>
        <w:jc w:val="both"/>
        <w:rPr>
          <w:rFonts w:eastAsiaTheme="minorHAnsi"/>
          <w:sz w:val="24"/>
          <w:szCs w:val="24"/>
          <w:lang w:eastAsia="en-US"/>
        </w:rPr>
      </w:pPr>
      <w:proofErr w:type="spellStart"/>
      <w:r>
        <w:rPr>
          <w:rFonts w:eastAsiaTheme="minorHAnsi"/>
          <w:sz w:val="24"/>
          <w:szCs w:val="24"/>
          <w:lang w:eastAsia="en-US"/>
        </w:rPr>
        <w:t>д</w:t>
      </w:r>
      <w:proofErr w:type="spellEnd"/>
      <w:r>
        <w:rPr>
          <w:rFonts w:eastAsiaTheme="minorHAnsi"/>
          <w:sz w:val="24"/>
          <w:szCs w:val="24"/>
          <w:lang w:eastAsia="en-US"/>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lastRenderedPageBreak/>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7FB4" w:rsidRDefault="00707FB4" w:rsidP="00707FB4">
      <w:pPr>
        <w:autoSpaceDE w:val="0"/>
        <w:autoSpaceDN w:val="0"/>
        <w:adjustRightInd w:val="0"/>
        <w:ind w:firstLine="284"/>
        <w:jc w:val="both"/>
        <w:rPr>
          <w:rFonts w:eastAsiaTheme="minorHAnsi"/>
          <w:sz w:val="24"/>
          <w:szCs w:val="24"/>
          <w:lang w:eastAsia="en-US"/>
        </w:rPr>
      </w:pPr>
      <w:proofErr w:type="spellStart"/>
      <w:r>
        <w:rPr>
          <w:rFonts w:eastAsiaTheme="minorHAnsi"/>
          <w:sz w:val="24"/>
          <w:szCs w:val="24"/>
          <w:lang w:eastAsia="en-US"/>
        </w:rPr>
        <w:t>з</w:t>
      </w:r>
      <w:proofErr w:type="spellEnd"/>
      <w:r>
        <w:rPr>
          <w:rFonts w:eastAsiaTheme="minorHAnsi"/>
          <w:sz w:val="24"/>
          <w:szCs w:val="24"/>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07FB4" w:rsidRDefault="00707FB4" w:rsidP="00707FB4">
      <w:pPr>
        <w:autoSpaceDE w:val="0"/>
        <w:autoSpaceDN w:val="0"/>
        <w:adjustRightInd w:val="0"/>
        <w:ind w:firstLine="284"/>
        <w:jc w:val="both"/>
        <w:rPr>
          <w:rFonts w:eastAsiaTheme="minorHAnsi"/>
          <w:sz w:val="24"/>
          <w:szCs w:val="24"/>
          <w:lang w:eastAsia="en-US"/>
        </w:rPr>
      </w:pPr>
      <w:proofErr w:type="gramStart"/>
      <w:r>
        <w:rPr>
          <w:rFonts w:eastAsiaTheme="minorHAnsi"/>
          <w:sz w:val="24"/>
          <w:szCs w:val="24"/>
          <w:lang w:eastAsia="en-US"/>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 xml:space="preserve">л) соблюдать сроки проведения проверки, установленные Федеральным законом                    </w:t>
      </w:r>
      <w:r w:rsidRPr="00221B61">
        <w:rPr>
          <w:sz w:val="24"/>
          <w:szCs w:val="24"/>
        </w:rPr>
        <w:t>от 26.12.2008 №</w:t>
      </w:r>
      <w:r>
        <w:rPr>
          <w:sz w:val="24"/>
          <w:szCs w:val="24"/>
        </w:rPr>
        <w:t xml:space="preserve"> </w:t>
      </w:r>
      <w:r w:rsidRPr="00221B61">
        <w:rPr>
          <w:sz w:val="24"/>
          <w:szCs w:val="24"/>
        </w:rPr>
        <w:t>294-ФЗ</w:t>
      </w:r>
      <w:r>
        <w:rPr>
          <w:rFonts w:eastAsiaTheme="minorHAnsi"/>
          <w:sz w:val="24"/>
          <w:szCs w:val="24"/>
          <w:lang w:eastAsia="en-US"/>
        </w:rPr>
        <w:t>;</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07FB4" w:rsidRDefault="00707FB4" w:rsidP="00707FB4">
      <w:pPr>
        <w:autoSpaceDE w:val="0"/>
        <w:autoSpaceDN w:val="0"/>
        <w:adjustRightInd w:val="0"/>
        <w:ind w:firstLine="284"/>
        <w:jc w:val="both"/>
        <w:rPr>
          <w:rFonts w:eastAsiaTheme="minorHAnsi"/>
          <w:sz w:val="24"/>
          <w:szCs w:val="24"/>
          <w:lang w:eastAsia="en-US"/>
        </w:rPr>
      </w:pPr>
      <w:proofErr w:type="spellStart"/>
      <w:r>
        <w:rPr>
          <w:rFonts w:eastAsiaTheme="minorHAnsi"/>
          <w:sz w:val="24"/>
          <w:szCs w:val="24"/>
          <w:lang w:eastAsia="en-US"/>
        </w:rPr>
        <w:t>н</w:t>
      </w:r>
      <w:proofErr w:type="spellEnd"/>
      <w:r>
        <w:rPr>
          <w:rFonts w:eastAsiaTheme="minorHAnsi"/>
          <w:sz w:val="24"/>
          <w:szCs w:val="24"/>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682B64" w:rsidRDefault="00707FB4" w:rsidP="00707FB4">
      <w:pPr>
        <w:pStyle w:val="ConsPlusTitle"/>
        <w:numPr>
          <w:ilvl w:val="1"/>
          <w:numId w:val="7"/>
        </w:numPr>
        <w:jc w:val="both"/>
        <w:outlineLvl w:val="2"/>
        <w:rPr>
          <w:rFonts w:ascii="Times New Roman" w:hAnsi="Times New Roman" w:cs="Times New Roman"/>
          <w:sz w:val="24"/>
          <w:szCs w:val="24"/>
        </w:rPr>
      </w:pPr>
      <w:r>
        <w:rPr>
          <w:rFonts w:ascii="Times New Roman" w:hAnsi="Times New Roman" w:cs="Times New Roman"/>
          <w:b w:val="0"/>
          <w:sz w:val="24"/>
          <w:szCs w:val="24"/>
        </w:rPr>
        <w:t xml:space="preserve"> </w:t>
      </w:r>
      <w:r w:rsidRPr="009C7A7A">
        <w:rPr>
          <w:rFonts w:ascii="Times New Roman" w:hAnsi="Times New Roman" w:cs="Times New Roman"/>
          <w:b w:val="0"/>
          <w:sz w:val="24"/>
          <w:szCs w:val="24"/>
        </w:rPr>
        <w:t>Права и обязанности лиц, в отношении которых осуществляются</w:t>
      </w:r>
      <w:r>
        <w:rPr>
          <w:rFonts w:ascii="Times New Roman" w:hAnsi="Times New Roman" w:cs="Times New Roman"/>
          <w:b w:val="0"/>
          <w:sz w:val="24"/>
          <w:szCs w:val="24"/>
        </w:rPr>
        <w:t xml:space="preserve"> </w:t>
      </w:r>
      <w:r w:rsidRPr="009C7A7A">
        <w:rPr>
          <w:rFonts w:ascii="Times New Roman" w:hAnsi="Times New Roman" w:cs="Times New Roman"/>
          <w:b w:val="0"/>
          <w:sz w:val="24"/>
          <w:szCs w:val="24"/>
        </w:rPr>
        <w:t>мероприятия по муниципальному контролю</w:t>
      </w:r>
      <w:r>
        <w:rPr>
          <w:rFonts w:ascii="Times New Roman" w:hAnsi="Times New Roman" w:cs="Times New Roman"/>
          <w:b w:val="0"/>
          <w:sz w:val="24"/>
          <w:szCs w:val="24"/>
        </w:rPr>
        <w:t>.</w:t>
      </w:r>
    </w:p>
    <w:p w:rsidR="00707FB4" w:rsidRPr="00682B6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1.8.1.</w:t>
      </w:r>
      <w:r w:rsidRPr="00176355">
        <w:rPr>
          <w:rFonts w:ascii="Times New Roman" w:hAnsi="Times New Roman" w:cs="Times New Roman"/>
          <w:sz w:val="24"/>
          <w:szCs w:val="24"/>
        </w:rPr>
        <w:t xml:space="preserve"> </w:t>
      </w:r>
      <w:r w:rsidRPr="00F94C75">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а) непосредственно присутствовать при проведении проверки, давать объяснения по вопросам, относящимся к предмету проверки;</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 xml:space="preserve">б)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221B61">
        <w:rPr>
          <w:sz w:val="24"/>
          <w:szCs w:val="24"/>
        </w:rPr>
        <w:t>от 26.12.2008 №</w:t>
      </w:r>
      <w:r>
        <w:rPr>
          <w:sz w:val="24"/>
          <w:szCs w:val="24"/>
        </w:rPr>
        <w:t xml:space="preserve"> </w:t>
      </w:r>
      <w:r w:rsidRPr="00221B61">
        <w:rPr>
          <w:sz w:val="24"/>
          <w:szCs w:val="24"/>
        </w:rPr>
        <w:t>294-ФЗ</w:t>
      </w:r>
      <w:r>
        <w:rPr>
          <w:rFonts w:eastAsiaTheme="minorHAnsi"/>
          <w:sz w:val="24"/>
          <w:szCs w:val="24"/>
          <w:lang w:eastAsia="en-US"/>
        </w:rPr>
        <w:t>;</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07FB4" w:rsidRDefault="00707FB4" w:rsidP="00707FB4">
      <w:pPr>
        <w:autoSpaceDE w:val="0"/>
        <w:autoSpaceDN w:val="0"/>
        <w:adjustRightInd w:val="0"/>
        <w:ind w:firstLine="284"/>
        <w:jc w:val="both"/>
        <w:rPr>
          <w:rFonts w:eastAsiaTheme="minorHAnsi"/>
          <w:sz w:val="24"/>
          <w:szCs w:val="24"/>
          <w:lang w:eastAsia="en-US"/>
        </w:rPr>
      </w:pPr>
      <w:proofErr w:type="spellStart"/>
      <w:r>
        <w:rPr>
          <w:rFonts w:eastAsiaTheme="minorHAnsi"/>
          <w:sz w:val="24"/>
          <w:szCs w:val="24"/>
          <w:lang w:eastAsia="en-US"/>
        </w:rPr>
        <w:t>д</w:t>
      </w:r>
      <w:proofErr w:type="spellEnd"/>
      <w:r>
        <w:rPr>
          <w:rFonts w:eastAsiaTheme="minorHAnsi"/>
          <w:sz w:val="24"/>
          <w:szCs w:val="24"/>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 xml:space="preserve">е)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Pr>
          <w:rFonts w:eastAsiaTheme="minorHAnsi"/>
          <w:sz w:val="24"/>
          <w:szCs w:val="24"/>
          <w:lang w:eastAsia="en-US"/>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7FB4" w:rsidRDefault="00707FB4" w:rsidP="00707FB4">
      <w:pPr>
        <w:autoSpaceDE w:val="0"/>
        <w:autoSpaceDN w:val="0"/>
        <w:adjustRightInd w:val="0"/>
        <w:ind w:firstLine="284"/>
        <w:jc w:val="both"/>
        <w:rPr>
          <w:rFonts w:eastAsiaTheme="minorHAnsi"/>
          <w:sz w:val="24"/>
          <w:szCs w:val="24"/>
          <w:lang w:eastAsia="en-US"/>
        </w:rPr>
      </w:pPr>
      <w:r>
        <w:rPr>
          <w:rFonts w:eastAsiaTheme="minorHAnsi"/>
          <w:sz w:val="24"/>
          <w:szCs w:val="24"/>
          <w:lang w:eastAsia="en-US"/>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7FB4" w:rsidRDefault="00707FB4" w:rsidP="00707FB4">
      <w:pPr>
        <w:autoSpaceDE w:val="0"/>
        <w:autoSpaceDN w:val="0"/>
        <w:adjustRightInd w:val="0"/>
        <w:jc w:val="both"/>
        <w:rPr>
          <w:sz w:val="24"/>
          <w:szCs w:val="24"/>
        </w:rPr>
      </w:pPr>
      <w:r>
        <w:rPr>
          <w:sz w:val="24"/>
          <w:szCs w:val="24"/>
        </w:rPr>
        <w:t xml:space="preserve">1.8.2. </w:t>
      </w:r>
      <w:r w:rsidRPr="00F94C75">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r>
        <w:rPr>
          <w:sz w:val="24"/>
          <w:szCs w:val="24"/>
        </w:rPr>
        <w:t>:</w:t>
      </w:r>
    </w:p>
    <w:p w:rsidR="00707FB4" w:rsidRDefault="00707FB4" w:rsidP="00707FB4">
      <w:pPr>
        <w:autoSpaceDE w:val="0"/>
        <w:autoSpaceDN w:val="0"/>
        <w:adjustRightInd w:val="0"/>
        <w:ind w:firstLine="284"/>
        <w:jc w:val="both"/>
        <w:rPr>
          <w:rFonts w:eastAsiaTheme="minorHAnsi"/>
          <w:sz w:val="24"/>
          <w:szCs w:val="24"/>
          <w:lang w:eastAsia="en-US"/>
        </w:rPr>
      </w:pPr>
      <w:r>
        <w:rPr>
          <w:sz w:val="24"/>
          <w:szCs w:val="24"/>
        </w:rPr>
        <w:t xml:space="preserve">а) </w:t>
      </w:r>
      <w:r>
        <w:rPr>
          <w:rFonts w:eastAsiaTheme="minorHAnsi"/>
          <w:sz w:val="24"/>
          <w:szCs w:val="24"/>
          <w:lang w:eastAsia="en-US"/>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07FB4" w:rsidRPr="00682B6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1.8.3.</w:t>
      </w:r>
      <w:r w:rsidRPr="009E78D6">
        <w:rPr>
          <w:rFonts w:ascii="Times New Roman" w:hAnsi="Times New Roman" w:cs="Times New Roman"/>
          <w:sz w:val="24"/>
          <w:szCs w:val="24"/>
        </w:rPr>
        <w:t xml:space="preserve"> </w:t>
      </w:r>
      <w:proofErr w:type="gramStart"/>
      <w:r w:rsidRPr="00B612D8">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8" w:history="1">
        <w:r w:rsidRPr="00B612D8">
          <w:rPr>
            <w:rFonts w:ascii="Times New Roman" w:hAnsi="Times New Roman" w:cs="Times New Roman"/>
            <w:sz w:val="24"/>
            <w:szCs w:val="24"/>
          </w:rPr>
          <w:t>закона</w:t>
        </w:r>
      </w:hyperlink>
      <w:r w:rsidRPr="00B612D8">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w:t>
      </w:r>
      <w:proofErr w:type="gramEnd"/>
      <w:r w:rsidRPr="00B612D8">
        <w:rPr>
          <w:rFonts w:ascii="Times New Roman" w:hAnsi="Times New Roman" w:cs="Times New Roman"/>
          <w:sz w:val="24"/>
          <w:szCs w:val="24"/>
        </w:rPr>
        <w:t xml:space="preserve"> требований, установленных муниципальными правовыми актами, несут ответственность в соответствии с законодательством Российской Федерации.</w:t>
      </w:r>
    </w:p>
    <w:p w:rsidR="00707FB4" w:rsidRDefault="00707FB4" w:rsidP="00707FB4">
      <w:pPr>
        <w:pStyle w:val="ConsPlusTitle"/>
        <w:jc w:val="center"/>
        <w:outlineLvl w:val="2"/>
        <w:rPr>
          <w:rFonts w:ascii="Times New Roman" w:hAnsi="Times New Roman" w:cs="Times New Roman"/>
          <w:sz w:val="24"/>
          <w:szCs w:val="24"/>
        </w:rPr>
      </w:pPr>
    </w:p>
    <w:p w:rsidR="00707FB4" w:rsidRPr="00236525" w:rsidRDefault="00707FB4" w:rsidP="00707FB4">
      <w:pPr>
        <w:pStyle w:val="ConsPlusTitle"/>
        <w:numPr>
          <w:ilvl w:val="1"/>
          <w:numId w:val="7"/>
        </w:numPr>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Pr="00236525">
        <w:rPr>
          <w:rFonts w:ascii="Times New Roman" w:hAnsi="Times New Roman" w:cs="Times New Roman"/>
          <w:b w:val="0"/>
          <w:sz w:val="24"/>
          <w:szCs w:val="24"/>
        </w:rPr>
        <w:t>Описание результата осуществления муниципальной функции</w:t>
      </w:r>
      <w:r>
        <w:rPr>
          <w:rFonts w:ascii="Times New Roman" w:hAnsi="Times New Roman" w:cs="Times New Roman"/>
          <w:b w:val="0"/>
          <w:sz w:val="24"/>
          <w:szCs w:val="24"/>
        </w:rPr>
        <w:t xml:space="preserve"> по проведению муниципального контроля.</w:t>
      </w:r>
    </w:p>
    <w:p w:rsidR="00707FB4" w:rsidRPr="00682B6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1.9.1.</w:t>
      </w:r>
      <w:r w:rsidRPr="00236525">
        <w:rPr>
          <w:rFonts w:ascii="Times New Roman" w:hAnsi="Times New Roman" w:cs="Times New Roman"/>
          <w:sz w:val="24"/>
          <w:szCs w:val="24"/>
        </w:rPr>
        <w:t xml:space="preserve"> </w:t>
      </w:r>
      <w:r w:rsidRPr="00682B64">
        <w:rPr>
          <w:rFonts w:ascii="Times New Roman" w:hAnsi="Times New Roman" w:cs="Times New Roman"/>
          <w:sz w:val="24"/>
          <w:szCs w:val="24"/>
        </w:rPr>
        <w:t xml:space="preserve">Конечными результатами исполнения </w:t>
      </w:r>
      <w:r>
        <w:rPr>
          <w:rFonts w:ascii="Times New Roman" w:hAnsi="Times New Roman" w:cs="Times New Roman"/>
          <w:sz w:val="24"/>
          <w:szCs w:val="24"/>
        </w:rPr>
        <w:t>муниципальной</w:t>
      </w:r>
      <w:r w:rsidRPr="00682B64">
        <w:rPr>
          <w:rFonts w:ascii="Times New Roman" w:hAnsi="Times New Roman" w:cs="Times New Roman"/>
          <w:sz w:val="24"/>
          <w:szCs w:val="24"/>
        </w:rPr>
        <w:t xml:space="preserve"> функции являются:</w:t>
      </w:r>
    </w:p>
    <w:p w:rsidR="00707FB4" w:rsidRPr="00090E9D" w:rsidRDefault="00707FB4" w:rsidP="00707FB4">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а) </w:t>
      </w:r>
      <w:r w:rsidRPr="00090E9D">
        <w:rPr>
          <w:rFonts w:eastAsiaTheme="minorHAnsi"/>
          <w:sz w:val="24"/>
          <w:szCs w:val="24"/>
          <w:lang w:eastAsia="en-US"/>
        </w:rPr>
        <w:t xml:space="preserve">установление фактов нарушений либо фактов отсутствия нарушений </w:t>
      </w:r>
      <w:r>
        <w:rPr>
          <w:rFonts w:eastAsiaTheme="minorHAnsi"/>
          <w:sz w:val="24"/>
          <w:szCs w:val="24"/>
          <w:lang w:eastAsia="en-US"/>
        </w:rPr>
        <w:t xml:space="preserve">требований муниципальных нормативных актов </w:t>
      </w:r>
      <w:r w:rsidRPr="0078180B">
        <w:rPr>
          <w:sz w:val="24"/>
          <w:szCs w:val="24"/>
        </w:rPr>
        <w:t>в сфере ухода за зелеными насаждениями, обращения с твердыми коммунальными отходами, выполнения мероприятий по охране окружающей среды</w:t>
      </w:r>
      <w:r>
        <w:rPr>
          <w:sz w:val="24"/>
          <w:szCs w:val="24"/>
        </w:rPr>
        <w:t xml:space="preserve"> с составлением акта проверки</w:t>
      </w:r>
      <w:r w:rsidRPr="00090E9D">
        <w:rPr>
          <w:rFonts w:eastAsiaTheme="minorHAnsi"/>
          <w:sz w:val="24"/>
          <w:szCs w:val="24"/>
          <w:lang w:eastAsia="en-US"/>
        </w:rPr>
        <w:t>;</w:t>
      </w:r>
    </w:p>
    <w:p w:rsidR="00707FB4" w:rsidRPr="00090E9D" w:rsidRDefault="00707FB4" w:rsidP="00707FB4">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б) </w:t>
      </w:r>
      <w:r>
        <w:rPr>
          <w:sz w:val="24"/>
          <w:szCs w:val="24"/>
        </w:rPr>
        <w:t xml:space="preserve">выдача предписания об устранении выявленных нарушений </w:t>
      </w:r>
      <w:r w:rsidRPr="008D7216">
        <w:rPr>
          <w:sz w:val="24"/>
          <w:szCs w:val="24"/>
        </w:rPr>
        <w:t>требований, установленных муниципальными правовыми актами;</w:t>
      </w:r>
    </w:p>
    <w:p w:rsidR="00707FB4" w:rsidRPr="00090E9D" w:rsidRDefault="00707FB4" w:rsidP="00707FB4">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в) </w:t>
      </w:r>
      <w:r w:rsidRPr="00090E9D">
        <w:rPr>
          <w:rFonts w:eastAsiaTheme="minorHAnsi"/>
          <w:sz w:val="24"/>
          <w:szCs w:val="24"/>
          <w:lang w:eastAsia="en-US"/>
        </w:rPr>
        <w:t xml:space="preserve">принятие решения о </w:t>
      </w:r>
      <w:r w:rsidRPr="00817DC0">
        <w:rPr>
          <w:sz w:val="24"/>
          <w:szCs w:val="24"/>
        </w:rPr>
        <w:t>составлени</w:t>
      </w:r>
      <w:r>
        <w:rPr>
          <w:sz w:val="24"/>
          <w:szCs w:val="24"/>
        </w:rPr>
        <w:t>и</w:t>
      </w:r>
      <w:r w:rsidRPr="00817DC0">
        <w:rPr>
          <w:sz w:val="24"/>
          <w:szCs w:val="24"/>
        </w:rPr>
        <w:t xml:space="preserve"> протокола об административном </w:t>
      </w:r>
      <w:r w:rsidRPr="008D7216">
        <w:rPr>
          <w:sz w:val="24"/>
          <w:szCs w:val="24"/>
        </w:rPr>
        <w:t>правонарушении</w:t>
      </w:r>
      <w:r>
        <w:rPr>
          <w:sz w:val="24"/>
          <w:szCs w:val="24"/>
        </w:rPr>
        <w:t>,</w:t>
      </w:r>
      <w:r w:rsidRPr="008D7216">
        <w:rPr>
          <w:sz w:val="24"/>
          <w:szCs w:val="24"/>
        </w:rPr>
        <w:t xml:space="preserve"> связанн</w:t>
      </w:r>
      <w:r>
        <w:rPr>
          <w:sz w:val="24"/>
          <w:szCs w:val="24"/>
        </w:rPr>
        <w:t>ом</w:t>
      </w:r>
      <w:r w:rsidRPr="008D7216">
        <w:rPr>
          <w:sz w:val="24"/>
          <w:szCs w:val="24"/>
        </w:rPr>
        <w:t xml:space="preserve"> с нарушени</w:t>
      </w:r>
      <w:r>
        <w:rPr>
          <w:sz w:val="24"/>
          <w:szCs w:val="24"/>
        </w:rPr>
        <w:t>ем</w:t>
      </w:r>
      <w:r w:rsidRPr="008D7216">
        <w:rPr>
          <w:sz w:val="24"/>
          <w:szCs w:val="24"/>
        </w:rPr>
        <w:t xml:space="preserve"> требований, установленных муниципальными правовыми актами </w:t>
      </w:r>
      <w:r>
        <w:rPr>
          <w:sz w:val="24"/>
          <w:szCs w:val="24"/>
        </w:rPr>
        <w:t>(при обнаружении правонарушения)</w:t>
      </w:r>
      <w:r w:rsidRPr="00090E9D">
        <w:rPr>
          <w:rFonts w:eastAsiaTheme="minorHAnsi"/>
          <w:sz w:val="24"/>
          <w:szCs w:val="24"/>
          <w:lang w:eastAsia="en-US"/>
        </w:rPr>
        <w:t>;</w:t>
      </w:r>
    </w:p>
    <w:p w:rsidR="00707FB4" w:rsidRDefault="00707FB4" w:rsidP="00707FB4">
      <w:pPr>
        <w:autoSpaceDE w:val="0"/>
        <w:autoSpaceDN w:val="0"/>
        <w:adjustRightInd w:val="0"/>
        <w:ind w:firstLine="539"/>
        <w:jc w:val="both"/>
        <w:rPr>
          <w:sz w:val="24"/>
          <w:szCs w:val="24"/>
        </w:rPr>
      </w:pPr>
      <w:r>
        <w:rPr>
          <w:rFonts w:eastAsiaTheme="minorHAnsi"/>
          <w:sz w:val="24"/>
          <w:szCs w:val="24"/>
          <w:lang w:eastAsia="en-US"/>
        </w:rPr>
        <w:t xml:space="preserve">г) </w:t>
      </w:r>
      <w:r>
        <w:rPr>
          <w:sz w:val="24"/>
          <w:szCs w:val="24"/>
        </w:rPr>
        <w:t>при</w:t>
      </w:r>
      <w:r w:rsidRPr="001710E0">
        <w:rPr>
          <w:sz w:val="24"/>
          <w:szCs w:val="24"/>
        </w:rPr>
        <w:t xml:space="preserve"> выявлен</w:t>
      </w:r>
      <w:r>
        <w:rPr>
          <w:sz w:val="24"/>
          <w:szCs w:val="24"/>
        </w:rPr>
        <w:t>ии</w:t>
      </w:r>
      <w:r w:rsidRPr="001710E0">
        <w:rPr>
          <w:sz w:val="24"/>
          <w:szCs w:val="24"/>
        </w:rPr>
        <w:t xml:space="preserve"> во время</w:t>
      </w:r>
      <w:r>
        <w:rPr>
          <w:sz w:val="24"/>
          <w:szCs w:val="24"/>
        </w:rPr>
        <w:t xml:space="preserve"> проверки или</w:t>
      </w:r>
      <w:r w:rsidRPr="001710E0">
        <w:rPr>
          <w:sz w:val="24"/>
          <w:szCs w:val="24"/>
        </w:rPr>
        <w:t xml:space="preserve"> рейдового осмотра, обследования нарушени</w:t>
      </w:r>
      <w:r>
        <w:rPr>
          <w:sz w:val="24"/>
          <w:szCs w:val="24"/>
        </w:rPr>
        <w:t>й</w:t>
      </w:r>
      <w:r w:rsidRPr="001710E0">
        <w:rPr>
          <w:sz w:val="24"/>
          <w:szCs w:val="24"/>
        </w:rPr>
        <w:t xml:space="preserve"> природоохранного или санитарного законодательства</w:t>
      </w:r>
      <w:r>
        <w:rPr>
          <w:sz w:val="24"/>
          <w:szCs w:val="24"/>
        </w:rPr>
        <w:t xml:space="preserve"> </w:t>
      </w:r>
      <w:r w:rsidRPr="001710E0">
        <w:rPr>
          <w:sz w:val="24"/>
          <w:szCs w:val="24"/>
        </w:rPr>
        <w:t>направ</w:t>
      </w:r>
      <w:r>
        <w:rPr>
          <w:sz w:val="24"/>
          <w:szCs w:val="24"/>
        </w:rPr>
        <w:t>ление</w:t>
      </w:r>
      <w:r w:rsidRPr="001710E0">
        <w:rPr>
          <w:sz w:val="24"/>
          <w:szCs w:val="24"/>
        </w:rPr>
        <w:t xml:space="preserve"> информаци</w:t>
      </w:r>
      <w:r>
        <w:rPr>
          <w:sz w:val="24"/>
          <w:szCs w:val="24"/>
        </w:rPr>
        <w:t>и</w:t>
      </w:r>
      <w:r w:rsidRPr="001710E0">
        <w:rPr>
          <w:sz w:val="24"/>
          <w:szCs w:val="24"/>
        </w:rPr>
        <w:t xml:space="preserve"> в государственные надзорные органы, к компетенции которых относится рассмотрение и пресечение выявленн</w:t>
      </w:r>
      <w:r>
        <w:rPr>
          <w:sz w:val="24"/>
          <w:szCs w:val="24"/>
        </w:rPr>
        <w:t>ых</w:t>
      </w:r>
      <w:r w:rsidRPr="001710E0">
        <w:rPr>
          <w:sz w:val="24"/>
          <w:szCs w:val="24"/>
        </w:rPr>
        <w:t xml:space="preserve"> правонарушени</w:t>
      </w:r>
      <w:r>
        <w:rPr>
          <w:sz w:val="24"/>
          <w:szCs w:val="24"/>
        </w:rPr>
        <w:t>й.</w:t>
      </w:r>
    </w:p>
    <w:p w:rsidR="00707FB4" w:rsidRPr="00090E9D" w:rsidRDefault="00707FB4" w:rsidP="00707FB4">
      <w:pPr>
        <w:autoSpaceDE w:val="0"/>
        <w:autoSpaceDN w:val="0"/>
        <w:adjustRightInd w:val="0"/>
        <w:ind w:firstLine="539"/>
        <w:jc w:val="both"/>
        <w:rPr>
          <w:rFonts w:eastAsiaTheme="minorHAnsi"/>
          <w:sz w:val="24"/>
          <w:szCs w:val="24"/>
          <w:lang w:eastAsia="en-US"/>
        </w:rPr>
      </w:pPr>
    </w:p>
    <w:p w:rsidR="00707FB4" w:rsidRPr="000C0AAA" w:rsidRDefault="00707FB4" w:rsidP="00707FB4">
      <w:pPr>
        <w:pStyle w:val="headertext"/>
        <w:numPr>
          <w:ilvl w:val="1"/>
          <w:numId w:val="7"/>
        </w:numPr>
        <w:jc w:val="both"/>
        <w:rPr>
          <w:rFonts w:ascii="Times New Roman" w:hAnsi="Times New Roman" w:cs="Times New Roman"/>
          <w:b w:val="0"/>
          <w:sz w:val="24"/>
          <w:szCs w:val="24"/>
        </w:rPr>
      </w:pPr>
      <w:r w:rsidRPr="000C0AAA">
        <w:rPr>
          <w:rFonts w:ascii="Times New Roman" w:hAnsi="Times New Roman" w:cs="Times New Roman"/>
          <w:b w:val="0"/>
          <w:sz w:val="24"/>
          <w:szCs w:val="24"/>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r>
        <w:rPr>
          <w:rFonts w:ascii="Times New Roman" w:hAnsi="Times New Roman" w:cs="Times New Roman"/>
          <w:b w:val="0"/>
          <w:sz w:val="24"/>
          <w:szCs w:val="24"/>
        </w:rPr>
        <w:t>.</w:t>
      </w:r>
    </w:p>
    <w:p w:rsidR="00707FB4" w:rsidRPr="00FE55E5" w:rsidRDefault="00707FB4" w:rsidP="00707FB4">
      <w:pPr>
        <w:pStyle w:val="headertext"/>
        <w:jc w:val="both"/>
        <w:rPr>
          <w:rFonts w:ascii="Times New Roman" w:hAnsi="Times New Roman" w:cs="Times New Roman"/>
          <w:b w:val="0"/>
          <w:sz w:val="24"/>
          <w:szCs w:val="24"/>
        </w:rPr>
      </w:pPr>
      <w:r>
        <w:rPr>
          <w:rFonts w:ascii="Times New Roman" w:hAnsi="Times New Roman" w:cs="Times New Roman"/>
          <w:b w:val="0"/>
          <w:sz w:val="24"/>
          <w:szCs w:val="24"/>
        </w:rPr>
        <w:t>1.10.1.</w:t>
      </w:r>
      <w:r w:rsidRPr="000C0AAA">
        <w:rPr>
          <w:rFonts w:ascii="Times New Roman" w:hAnsi="Times New Roman" w:cs="Times New Roman"/>
          <w:b w:val="0"/>
          <w:sz w:val="24"/>
          <w:szCs w:val="24"/>
        </w:rPr>
        <w:t xml:space="preserve"> </w:t>
      </w:r>
      <w:r w:rsidRPr="00FE55E5">
        <w:rPr>
          <w:rFonts w:ascii="Times New Roman" w:hAnsi="Times New Roman" w:cs="Times New Roman"/>
          <w:b w:val="0"/>
          <w:sz w:val="24"/>
          <w:szCs w:val="24"/>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 включает:</w:t>
      </w:r>
    </w:p>
    <w:p w:rsidR="00707FB4" w:rsidRPr="00FE55E5" w:rsidRDefault="00707FB4" w:rsidP="00707FB4">
      <w:pPr>
        <w:autoSpaceDE w:val="0"/>
        <w:autoSpaceDN w:val="0"/>
        <w:adjustRightInd w:val="0"/>
        <w:jc w:val="both"/>
        <w:rPr>
          <w:sz w:val="24"/>
          <w:szCs w:val="24"/>
        </w:rPr>
      </w:pPr>
      <w:r w:rsidRPr="00FE55E5">
        <w:rPr>
          <w:sz w:val="24"/>
          <w:szCs w:val="24"/>
        </w:rPr>
        <w:t xml:space="preserve">       а) исчерпывающий перечень документов и (или) информации, </w:t>
      </w:r>
      <w:proofErr w:type="spellStart"/>
      <w:r w:rsidRPr="00FE55E5">
        <w:rPr>
          <w:sz w:val="24"/>
          <w:szCs w:val="24"/>
        </w:rPr>
        <w:t>истребуемых</w:t>
      </w:r>
      <w:proofErr w:type="spellEnd"/>
      <w:r w:rsidRPr="00FE55E5">
        <w:rPr>
          <w:sz w:val="24"/>
          <w:szCs w:val="24"/>
        </w:rPr>
        <w:t xml:space="preserve"> в ходе проверки лично у проверяемого юридического лица, индивидуального предпринимателя;</w:t>
      </w:r>
    </w:p>
    <w:p w:rsidR="00707FB4" w:rsidRPr="00FE55E5"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E55E5">
        <w:rPr>
          <w:rFonts w:ascii="Times New Roman" w:hAnsi="Times New Roman" w:cs="Times New Roman"/>
          <w:sz w:val="24"/>
          <w:szCs w:val="24"/>
        </w:rP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соответствии с </w:t>
      </w:r>
      <w:r w:rsidRPr="00FE55E5">
        <w:rPr>
          <w:rFonts w:ascii="Times New Roman" w:hAnsi="Times New Roman" w:cs="Times New Roman"/>
          <w:sz w:val="24"/>
          <w:szCs w:val="24"/>
        </w:rPr>
        <w:lastRenderedPageBreak/>
        <w:t xml:space="preserve">межведомственным </w:t>
      </w:r>
      <w:hyperlink r:id="rId9" w:history="1">
        <w:r w:rsidRPr="00FE55E5">
          <w:rPr>
            <w:rFonts w:ascii="Times New Roman" w:hAnsi="Times New Roman" w:cs="Times New Roman"/>
            <w:sz w:val="24"/>
            <w:szCs w:val="24"/>
          </w:rPr>
          <w:t>перечнем</w:t>
        </w:r>
      </w:hyperlink>
      <w:r w:rsidRPr="00FE55E5">
        <w:rPr>
          <w:rFonts w:ascii="Times New Roman" w:hAnsi="Times New Roman" w:cs="Times New Roman"/>
          <w:sz w:val="24"/>
          <w:szCs w:val="24"/>
        </w:rPr>
        <w:t>.</w:t>
      </w:r>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682B64" w:rsidRDefault="00707FB4" w:rsidP="00707FB4">
      <w:pPr>
        <w:pStyle w:val="ConsPlusTitle"/>
        <w:numPr>
          <w:ilvl w:val="0"/>
          <w:numId w:val="7"/>
        </w:numPr>
        <w:jc w:val="center"/>
        <w:outlineLvl w:val="1"/>
        <w:rPr>
          <w:rFonts w:ascii="Times New Roman" w:hAnsi="Times New Roman" w:cs="Times New Roman"/>
          <w:sz w:val="24"/>
          <w:szCs w:val="24"/>
        </w:rPr>
      </w:pPr>
      <w:r w:rsidRPr="00682B64">
        <w:rPr>
          <w:rFonts w:ascii="Times New Roman" w:hAnsi="Times New Roman" w:cs="Times New Roman"/>
          <w:sz w:val="24"/>
          <w:szCs w:val="24"/>
        </w:rPr>
        <w:t xml:space="preserve">Требования к порядку </w:t>
      </w:r>
      <w:r>
        <w:rPr>
          <w:rFonts w:ascii="Times New Roman" w:hAnsi="Times New Roman" w:cs="Times New Roman"/>
          <w:sz w:val="24"/>
          <w:szCs w:val="24"/>
        </w:rPr>
        <w:t>осуществления</w:t>
      </w:r>
      <w:r w:rsidRPr="00682B64">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682B64">
        <w:rPr>
          <w:rFonts w:ascii="Times New Roman" w:hAnsi="Times New Roman" w:cs="Times New Roman"/>
          <w:sz w:val="24"/>
          <w:szCs w:val="24"/>
        </w:rPr>
        <w:t xml:space="preserve"> </w:t>
      </w:r>
      <w:r>
        <w:rPr>
          <w:rFonts w:ascii="Times New Roman" w:hAnsi="Times New Roman" w:cs="Times New Roman"/>
          <w:sz w:val="24"/>
          <w:szCs w:val="24"/>
        </w:rPr>
        <w:t>контроля.</w:t>
      </w:r>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682B64" w:rsidRDefault="00707FB4" w:rsidP="00707FB4">
      <w:pPr>
        <w:pStyle w:val="ConsPlusTitle"/>
        <w:numPr>
          <w:ilvl w:val="1"/>
          <w:numId w:val="7"/>
        </w:numPr>
        <w:jc w:val="both"/>
        <w:outlineLvl w:val="2"/>
        <w:rPr>
          <w:rFonts w:ascii="Times New Roman" w:hAnsi="Times New Roman" w:cs="Times New Roman"/>
          <w:sz w:val="24"/>
          <w:szCs w:val="24"/>
        </w:rPr>
      </w:pPr>
      <w:r>
        <w:rPr>
          <w:rFonts w:ascii="Times New Roman" w:hAnsi="Times New Roman" w:cs="Times New Roman"/>
          <w:b w:val="0"/>
          <w:sz w:val="24"/>
          <w:szCs w:val="24"/>
        </w:rPr>
        <w:t xml:space="preserve"> </w:t>
      </w:r>
      <w:r w:rsidRPr="00F804AC">
        <w:rPr>
          <w:rFonts w:ascii="Times New Roman" w:hAnsi="Times New Roman" w:cs="Times New Roman"/>
          <w:b w:val="0"/>
          <w:sz w:val="24"/>
          <w:szCs w:val="24"/>
        </w:rPr>
        <w:t>Порядок информирования об исполнении</w:t>
      </w:r>
      <w:r>
        <w:rPr>
          <w:rFonts w:ascii="Times New Roman" w:hAnsi="Times New Roman" w:cs="Times New Roman"/>
          <w:b w:val="0"/>
          <w:sz w:val="24"/>
          <w:szCs w:val="24"/>
        </w:rPr>
        <w:t xml:space="preserve"> </w:t>
      </w:r>
      <w:r w:rsidRPr="00236525">
        <w:rPr>
          <w:rFonts w:ascii="Times New Roman" w:hAnsi="Times New Roman" w:cs="Times New Roman"/>
          <w:b w:val="0"/>
          <w:sz w:val="24"/>
          <w:szCs w:val="24"/>
        </w:rPr>
        <w:t>муниципальной функции</w:t>
      </w:r>
      <w:r>
        <w:rPr>
          <w:rFonts w:ascii="Times New Roman" w:hAnsi="Times New Roman" w:cs="Times New Roman"/>
          <w:b w:val="0"/>
          <w:sz w:val="24"/>
          <w:szCs w:val="24"/>
        </w:rPr>
        <w:t xml:space="preserve"> по проведению муниципального контроля. </w:t>
      </w:r>
    </w:p>
    <w:p w:rsidR="00707FB4" w:rsidRPr="00EB5952" w:rsidRDefault="00707FB4" w:rsidP="00707FB4">
      <w:pPr>
        <w:autoSpaceDE w:val="0"/>
        <w:autoSpaceDN w:val="0"/>
        <w:adjustRightInd w:val="0"/>
        <w:jc w:val="both"/>
        <w:rPr>
          <w:sz w:val="24"/>
          <w:szCs w:val="24"/>
        </w:rPr>
      </w:pPr>
      <w:r>
        <w:rPr>
          <w:sz w:val="24"/>
          <w:szCs w:val="24"/>
        </w:rPr>
        <w:t xml:space="preserve">        2.1.1.</w:t>
      </w:r>
      <w:r w:rsidRPr="00142CEE">
        <w:rPr>
          <w:sz w:val="24"/>
          <w:szCs w:val="24"/>
        </w:rPr>
        <w:t xml:space="preserve"> </w:t>
      </w:r>
      <w:r w:rsidRPr="00EB5952">
        <w:rPr>
          <w:sz w:val="24"/>
          <w:szCs w:val="24"/>
        </w:rPr>
        <w:t xml:space="preserve">Информация о месте нахождения и графике работы администрации муниципального образования </w:t>
      </w:r>
      <w:proofErr w:type="spellStart"/>
      <w:r w:rsidRPr="00EB5952">
        <w:rPr>
          <w:sz w:val="24"/>
          <w:szCs w:val="24"/>
        </w:rPr>
        <w:t>Сосновоборский</w:t>
      </w:r>
      <w:proofErr w:type="spellEnd"/>
      <w:r w:rsidRPr="00EB5952">
        <w:rPr>
          <w:sz w:val="24"/>
          <w:szCs w:val="24"/>
        </w:rPr>
        <w:t xml:space="preserve"> городской округ Ленинградской области.</w:t>
      </w:r>
    </w:p>
    <w:p w:rsidR="00707FB4" w:rsidRPr="00EB5952" w:rsidRDefault="00707FB4" w:rsidP="00707FB4">
      <w:pPr>
        <w:pStyle w:val="headertext"/>
        <w:ind w:firstLine="567"/>
        <w:jc w:val="both"/>
        <w:rPr>
          <w:rFonts w:ascii="Times New Roman" w:hAnsi="Times New Roman" w:cs="Times New Roman"/>
          <w:b w:val="0"/>
          <w:sz w:val="24"/>
          <w:szCs w:val="24"/>
        </w:rPr>
      </w:pPr>
      <w:r w:rsidRPr="00EB5952">
        <w:rPr>
          <w:rFonts w:ascii="Times New Roman" w:hAnsi="Times New Roman" w:cs="Times New Roman"/>
          <w:b w:val="0"/>
          <w:sz w:val="24"/>
          <w:szCs w:val="24"/>
        </w:rPr>
        <w:t xml:space="preserve">2.1.1.1. Место нахождения администрации муниципального образования </w:t>
      </w:r>
      <w:proofErr w:type="spellStart"/>
      <w:r w:rsidRPr="00EB5952">
        <w:rPr>
          <w:rFonts w:ascii="Times New Roman" w:hAnsi="Times New Roman" w:cs="Times New Roman"/>
          <w:b w:val="0"/>
          <w:sz w:val="24"/>
          <w:szCs w:val="24"/>
        </w:rPr>
        <w:t>Сосновоборский</w:t>
      </w:r>
      <w:proofErr w:type="spellEnd"/>
      <w:r w:rsidRPr="00EB5952">
        <w:rPr>
          <w:rFonts w:ascii="Times New Roman" w:hAnsi="Times New Roman" w:cs="Times New Roman"/>
          <w:b w:val="0"/>
          <w:sz w:val="24"/>
          <w:szCs w:val="24"/>
        </w:rPr>
        <w:t xml:space="preserve"> городской округ Ленинградской области и отраслевых (функциональных) органов администрации: Ленинградская область, </w:t>
      </w:r>
      <w:proofErr w:type="gramStart"/>
      <w:r w:rsidRPr="00EB5952">
        <w:rPr>
          <w:rFonts w:ascii="Times New Roman" w:hAnsi="Times New Roman" w:cs="Times New Roman"/>
          <w:b w:val="0"/>
          <w:sz w:val="24"/>
          <w:szCs w:val="24"/>
        </w:rPr>
        <w:t>г</w:t>
      </w:r>
      <w:proofErr w:type="gramEnd"/>
      <w:r w:rsidRPr="00EB5952">
        <w:rPr>
          <w:rFonts w:ascii="Times New Roman" w:hAnsi="Times New Roman" w:cs="Times New Roman"/>
          <w:b w:val="0"/>
          <w:sz w:val="24"/>
          <w:szCs w:val="24"/>
        </w:rPr>
        <w:t>. Сосновый Бор, ул. Ленинградская, д.46.</w:t>
      </w:r>
    </w:p>
    <w:p w:rsidR="00707FB4" w:rsidRPr="00EB5952" w:rsidRDefault="00707FB4" w:rsidP="00707FB4">
      <w:pPr>
        <w:autoSpaceDE w:val="0"/>
        <w:autoSpaceDN w:val="0"/>
        <w:adjustRightInd w:val="0"/>
        <w:ind w:firstLine="567"/>
        <w:jc w:val="both"/>
        <w:rPr>
          <w:sz w:val="24"/>
          <w:szCs w:val="24"/>
        </w:rPr>
      </w:pPr>
      <w:r w:rsidRPr="00EB5952">
        <w:rPr>
          <w:sz w:val="24"/>
          <w:szCs w:val="24"/>
        </w:rPr>
        <w:t>2.1.1.2.</w:t>
      </w:r>
      <w:r w:rsidRPr="00EB5952">
        <w:rPr>
          <w:b/>
          <w:sz w:val="24"/>
          <w:szCs w:val="24"/>
        </w:rPr>
        <w:t xml:space="preserve">  </w:t>
      </w:r>
      <w:r w:rsidRPr="00EB5952">
        <w:rPr>
          <w:sz w:val="24"/>
          <w:szCs w:val="24"/>
        </w:rPr>
        <w:t xml:space="preserve">Почтовый адрес для направления документов и обращений: 188540, Ленинградская область, </w:t>
      </w:r>
      <w:proofErr w:type="gramStart"/>
      <w:r w:rsidRPr="00EB5952">
        <w:rPr>
          <w:sz w:val="24"/>
          <w:szCs w:val="24"/>
        </w:rPr>
        <w:t>г</w:t>
      </w:r>
      <w:proofErr w:type="gramEnd"/>
      <w:r w:rsidRPr="00EB5952">
        <w:rPr>
          <w:sz w:val="24"/>
          <w:szCs w:val="24"/>
        </w:rPr>
        <w:t>. Сосновый Бор, ул. Ленинградская, д. 46.</w:t>
      </w:r>
    </w:p>
    <w:p w:rsidR="00707FB4" w:rsidRPr="00EB5952" w:rsidRDefault="00707FB4" w:rsidP="00707FB4">
      <w:pPr>
        <w:tabs>
          <w:tab w:val="left" w:pos="567"/>
        </w:tabs>
        <w:autoSpaceDE w:val="0"/>
        <w:autoSpaceDN w:val="0"/>
        <w:adjustRightInd w:val="0"/>
        <w:ind w:firstLine="567"/>
        <w:jc w:val="both"/>
        <w:rPr>
          <w:sz w:val="24"/>
          <w:szCs w:val="24"/>
        </w:rPr>
      </w:pPr>
      <w:r w:rsidRPr="00EB5952">
        <w:rPr>
          <w:sz w:val="24"/>
          <w:szCs w:val="24"/>
        </w:rPr>
        <w:t xml:space="preserve">2.1.1.3. График работы администрации муниципального образования </w:t>
      </w:r>
      <w:proofErr w:type="spellStart"/>
      <w:r w:rsidRPr="00EB5952">
        <w:rPr>
          <w:sz w:val="24"/>
          <w:szCs w:val="24"/>
        </w:rPr>
        <w:t>Сосновоборский</w:t>
      </w:r>
      <w:proofErr w:type="spellEnd"/>
      <w:r w:rsidRPr="00EB5952">
        <w:rPr>
          <w:sz w:val="24"/>
          <w:szCs w:val="24"/>
        </w:rPr>
        <w:t xml:space="preserve"> городской округ Ленинградской области и отраслевых (функциональных) органов администрации: </w:t>
      </w:r>
    </w:p>
    <w:p w:rsidR="00707FB4" w:rsidRPr="00EB5952" w:rsidRDefault="00707FB4" w:rsidP="00707FB4">
      <w:pPr>
        <w:tabs>
          <w:tab w:val="left" w:pos="567"/>
        </w:tabs>
        <w:autoSpaceDE w:val="0"/>
        <w:autoSpaceDN w:val="0"/>
        <w:adjustRightInd w:val="0"/>
        <w:ind w:firstLine="709"/>
        <w:jc w:val="both"/>
        <w:rPr>
          <w:sz w:val="24"/>
          <w:szCs w:val="24"/>
        </w:rPr>
      </w:pPr>
    </w:p>
    <w:tbl>
      <w:tblPr>
        <w:tblW w:w="9045" w:type="dxa"/>
        <w:tblInd w:w="70" w:type="dxa"/>
        <w:tblLayout w:type="fixed"/>
        <w:tblCellMar>
          <w:left w:w="70" w:type="dxa"/>
          <w:right w:w="70" w:type="dxa"/>
        </w:tblCellMar>
        <w:tblLook w:val="04A0"/>
      </w:tblPr>
      <w:tblGrid>
        <w:gridCol w:w="2565"/>
        <w:gridCol w:w="3240"/>
        <w:gridCol w:w="3240"/>
      </w:tblGrid>
      <w:tr w:rsidR="00707FB4" w:rsidRPr="00EB5952" w:rsidTr="002E13F1">
        <w:trPr>
          <w:cantSplit/>
          <w:trHeight w:val="240"/>
        </w:trPr>
        <w:tc>
          <w:tcPr>
            <w:tcW w:w="2565"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 xml:space="preserve">Обеденный перерыв   </w:t>
            </w:r>
          </w:p>
        </w:tc>
      </w:tr>
      <w:tr w:rsidR="00707FB4" w:rsidRPr="00EB5952" w:rsidTr="002E13F1">
        <w:trPr>
          <w:cantSplit/>
          <w:trHeight w:val="240"/>
        </w:trPr>
        <w:tc>
          <w:tcPr>
            <w:tcW w:w="2565"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13-00 – 14-00</w:t>
            </w:r>
          </w:p>
        </w:tc>
      </w:tr>
      <w:tr w:rsidR="00707FB4" w:rsidRPr="00EB5952" w:rsidTr="002E13F1">
        <w:trPr>
          <w:cantSplit/>
          <w:trHeight w:val="240"/>
        </w:trPr>
        <w:tc>
          <w:tcPr>
            <w:tcW w:w="2565"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13-00 – 14-00</w:t>
            </w:r>
          </w:p>
        </w:tc>
      </w:tr>
      <w:tr w:rsidR="00707FB4" w:rsidRPr="00EB5952" w:rsidTr="002E13F1">
        <w:trPr>
          <w:cantSplit/>
          <w:trHeight w:val="240"/>
        </w:trPr>
        <w:tc>
          <w:tcPr>
            <w:tcW w:w="2565"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13-00 – 14-00</w:t>
            </w:r>
          </w:p>
        </w:tc>
      </w:tr>
      <w:tr w:rsidR="00707FB4" w:rsidRPr="00EB5952" w:rsidTr="002E13F1">
        <w:trPr>
          <w:cantSplit/>
          <w:trHeight w:val="240"/>
        </w:trPr>
        <w:tc>
          <w:tcPr>
            <w:tcW w:w="2565"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13-00 – 14-00</w:t>
            </w:r>
          </w:p>
        </w:tc>
      </w:tr>
      <w:tr w:rsidR="00707FB4" w:rsidRPr="00EB5952" w:rsidTr="002E13F1">
        <w:trPr>
          <w:cantSplit/>
          <w:trHeight w:val="240"/>
        </w:trPr>
        <w:tc>
          <w:tcPr>
            <w:tcW w:w="2565"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8-48 – 17-00</w:t>
            </w:r>
          </w:p>
        </w:tc>
        <w:tc>
          <w:tcPr>
            <w:tcW w:w="3240" w:type="dxa"/>
            <w:tcBorders>
              <w:top w:val="single" w:sz="6" w:space="0" w:color="auto"/>
              <w:left w:val="single" w:sz="6" w:space="0" w:color="auto"/>
              <w:bottom w:val="single" w:sz="6" w:space="0" w:color="auto"/>
              <w:right w:val="single" w:sz="6" w:space="0" w:color="auto"/>
            </w:tcBorders>
          </w:tcPr>
          <w:p w:rsidR="00707FB4" w:rsidRPr="00EB5952" w:rsidRDefault="00707FB4" w:rsidP="002E13F1">
            <w:pPr>
              <w:pStyle w:val="ConsPlusCell"/>
              <w:widowControl/>
              <w:rPr>
                <w:rFonts w:ascii="Times New Roman" w:hAnsi="Times New Roman" w:cs="Times New Roman"/>
                <w:sz w:val="24"/>
                <w:szCs w:val="24"/>
              </w:rPr>
            </w:pPr>
            <w:r w:rsidRPr="00EB5952">
              <w:rPr>
                <w:rFonts w:ascii="Times New Roman" w:hAnsi="Times New Roman" w:cs="Times New Roman"/>
                <w:sz w:val="24"/>
                <w:szCs w:val="24"/>
              </w:rPr>
              <w:t>13-00 – 14-00</w:t>
            </w:r>
          </w:p>
        </w:tc>
      </w:tr>
    </w:tbl>
    <w:p w:rsidR="00707FB4" w:rsidRPr="00EB5952" w:rsidRDefault="00707FB4" w:rsidP="00707FB4">
      <w:pPr>
        <w:autoSpaceDE w:val="0"/>
        <w:autoSpaceDN w:val="0"/>
        <w:adjustRightInd w:val="0"/>
        <w:ind w:firstLine="567"/>
        <w:jc w:val="both"/>
        <w:rPr>
          <w:sz w:val="24"/>
          <w:szCs w:val="24"/>
        </w:rPr>
      </w:pPr>
      <w:r w:rsidRPr="00EB5952">
        <w:rPr>
          <w:sz w:val="24"/>
          <w:szCs w:val="24"/>
        </w:rPr>
        <w:t>В предпраздничные дни рабочее время сокращается на один час.</w:t>
      </w:r>
    </w:p>
    <w:p w:rsidR="00707FB4" w:rsidRPr="00F976F5" w:rsidRDefault="00707FB4" w:rsidP="00707FB4">
      <w:pPr>
        <w:pStyle w:val="headertext"/>
        <w:ind w:firstLine="567"/>
        <w:jc w:val="both"/>
        <w:rPr>
          <w:rFonts w:ascii="Times New Roman" w:hAnsi="Times New Roman" w:cs="Times New Roman"/>
          <w:b w:val="0"/>
          <w:sz w:val="24"/>
          <w:szCs w:val="24"/>
        </w:rPr>
      </w:pPr>
      <w:r w:rsidRPr="00EB5952">
        <w:rPr>
          <w:rFonts w:ascii="Times New Roman" w:hAnsi="Times New Roman" w:cs="Times New Roman"/>
          <w:b w:val="0"/>
          <w:sz w:val="24"/>
          <w:szCs w:val="24"/>
        </w:rPr>
        <w:t xml:space="preserve">2.1.2. Порядок, форма, место размещения и способы получения справочной информации, в том числе на стендах в местах нахождения органов муниципального </w:t>
      </w:r>
      <w:r w:rsidRPr="00F976F5">
        <w:rPr>
          <w:rFonts w:ascii="Times New Roman" w:hAnsi="Times New Roman" w:cs="Times New Roman"/>
          <w:b w:val="0"/>
          <w:sz w:val="24"/>
          <w:szCs w:val="24"/>
        </w:rPr>
        <w:t>контроля.</w:t>
      </w:r>
    </w:p>
    <w:p w:rsidR="00707FB4" w:rsidRPr="00F976F5" w:rsidRDefault="00707FB4" w:rsidP="00707FB4">
      <w:pPr>
        <w:widowControl w:val="0"/>
        <w:autoSpaceDE w:val="0"/>
        <w:autoSpaceDN w:val="0"/>
        <w:adjustRightInd w:val="0"/>
        <w:ind w:right="43" w:firstLine="567"/>
        <w:jc w:val="both"/>
        <w:rPr>
          <w:sz w:val="24"/>
          <w:szCs w:val="24"/>
        </w:rPr>
      </w:pPr>
      <w:r w:rsidRPr="00F976F5">
        <w:rPr>
          <w:sz w:val="24"/>
          <w:szCs w:val="24"/>
        </w:rPr>
        <w:t xml:space="preserve">2.1.2.1. Адрес электронной почты администрации </w:t>
      </w:r>
      <w:proofErr w:type="spellStart"/>
      <w:r w:rsidRPr="00F976F5">
        <w:rPr>
          <w:rStyle w:val="a7"/>
          <w:rFonts w:ascii="Times New Roman" w:eastAsia="Calibri" w:hAnsi="Times New Roman" w:cs="Times New Roman"/>
          <w:sz w:val="24"/>
          <w:szCs w:val="24"/>
        </w:rPr>
        <w:t>Сосновоборского</w:t>
      </w:r>
      <w:proofErr w:type="spellEnd"/>
      <w:r w:rsidRPr="00F976F5">
        <w:rPr>
          <w:rStyle w:val="a7"/>
          <w:rFonts w:ascii="Times New Roman" w:eastAsia="Calibri" w:hAnsi="Times New Roman" w:cs="Times New Roman"/>
          <w:sz w:val="24"/>
          <w:szCs w:val="24"/>
        </w:rPr>
        <w:t xml:space="preserve"> городского округа</w:t>
      </w:r>
      <w:r w:rsidRPr="00F976F5">
        <w:rPr>
          <w:sz w:val="24"/>
          <w:szCs w:val="24"/>
        </w:rPr>
        <w:t xml:space="preserve">: </w:t>
      </w:r>
      <w:hyperlink r:id="rId10" w:history="1">
        <w:r w:rsidRPr="00F976F5">
          <w:rPr>
            <w:rStyle w:val="a7"/>
            <w:rFonts w:ascii="Times New Roman" w:hAnsi="Times New Roman" w:cs="Times New Roman"/>
            <w:sz w:val="24"/>
            <w:szCs w:val="24"/>
            <w:lang w:val="en-US"/>
          </w:rPr>
          <w:t>admsb</w:t>
        </w:r>
        <w:r w:rsidRPr="00F976F5">
          <w:rPr>
            <w:rStyle w:val="a7"/>
            <w:rFonts w:ascii="Times New Roman" w:hAnsi="Times New Roman" w:cs="Times New Roman"/>
            <w:sz w:val="24"/>
            <w:szCs w:val="24"/>
          </w:rPr>
          <w:t>@</w:t>
        </w:r>
        <w:proofErr w:type="spellStart"/>
        <w:r w:rsidRPr="00F976F5">
          <w:rPr>
            <w:rStyle w:val="a7"/>
            <w:rFonts w:ascii="Times New Roman" w:hAnsi="Times New Roman" w:cs="Times New Roman"/>
            <w:sz w:val="24"/>
            <w:szCs w:val="24"/>
          </w:rPr>
          <w:t>meria.sbor.ru</w:t>
        </w:r>
        <w:proofErr w:type="spellEnd"/>
      </w:hyperlink>
      <w:r w:rsidRPr="00F976F5">
        <w:rPr>
          <w:sz w:val="24"/>
          <w:szCs w:val="24"/>
        </w:rPr>
        <w:t>.</w:t>
      </w:r>
    </w:p>
    <w:p w:rsidR="00707FB4" w:rsidRPr="00F976F5" w:rsidRDefault="00707FB4" w:rsidP="00707FB4">
      <w:pPr>
        <w:widowControl w:val="0"/>
        <w:autoSpaceDE w:val="0"/>
        <w:autoSpaceDN w:val="0"/>
        <w:adjustRightInd w:val="0"/>
        <w:ind w:right="43" w:firstLine="567"/>
        <w:jc w:val="both"/>
        <w:rPr>
          <w:sz w:val="24"/>
          <w:szCs w:val="24"/>
        </w:rPr>
      </w:pPr>
      <w:r w:rsidRPr="00F976F5">
        <w:rPr>
          <w:sz w:val="24"/>
          <w:szCs w:val="24"/>
        </w:rPr>
        <w:t xml:space="preserve">2.1.2.2. </w:t>
      </w:r>
      <w:r w:rsidRPr="00F976F5">
        <w:rPr>
          <w:rStyle w:val="a7"/>
          <w:rFonts w:ascii="Times New Roman" w:eastAsia="Calibri" w:hAnsi="Times New Roman" w:cs="Times New Roman"/>
          <w:sz w:val="24"/>
          <w:szCs w:val="24"/>
        </w:rPr>
        <w:t xml:space="preserve">Адрес официального сайта </w:t>
      </w:r>
      <w:proofErr w:type="spellStart"/>
      <w:r w:rsidRPr="00F976F5">
        <w:rPr>
          <w:rStyle w:val="a7"/>
          <w:rFonts w:ascii="Times New Roman" w:eastAsia="Calibri" w:hAnsi="Times New Roman" w:cs="Times New Roman"/>
          <w:sz w:val="24"/>
          <w:szCs w:val="24"/>
        </w:rPr>
        <w:t>Сосновоборского</w:t>
      </w:r>
      <w:proofErr w:type="spellEnd"/>
      <w:r w:rsidRPr="00F976F5">
        <w:rPr>
          <w:rStyle w:val="a7"/>
          <w:rFonts w:ascii="Times New Roman" w:eastAsia="Calibri" w:hAnsi="Times New Roman" w:cs="Times New Roman"/>
          <w:sz w:val="24"/>
          <w:szCs w:val="24"/>
        </w:rPr>
        <w:t xml:space="preserve"> городского округа, содержащего информацию об исполнении муниципальной функции: </w:t>
      </w:r>
      <w:hyperlink r:id="rId11" w:history="1">
        <w:r w:rsidRPr="00F976F5">
          <w:rPr>
            <w:rStyle w:val="a7"/>
            <w:rFonts w:ascii="Times New Roman" w:eastAsia="Calibri" w:hAnsi="Times New Roman" w:cs="Times New Roman"/>
            <w:sz w:val="24"/>
            <w:szCs w:val="24"/>
          </w:rPr>
          <w:t>www.sbor.ru</w:t>
        </w:r>
      </w:hyperlink>
      <w:r w:rsidRPr="00F976F5">
        <w:rPr>
          <w:sz w:val="24"/>
          <w:szCs w:val="24"/>
        </w:rPr>
        <w:t>.</w:t>
      </w:r>
    </w:p>
    <w:p w:rsidR="00707FB4" w:rsidRPr="00F976F5" w:rsidRDefault="00707FB4" w:rsidP="00707FB4">
      <w:pPr>
        <w:widowControl w:val="0"/>
        <w:autoSpaceDE w:val="0"/>
        <w:autoSpaceDN w:val="0"/>
        <w:adjustRightInd w:val="0"/>
        <w:ind w:right="43" w:firstLine="567"/>
        <w:jc w:val="both"/>
        <w:rPr>
          <w:sz w:val="24"/>
          <w:szCs w:val="24"/>
        </w:rPr>
      </w:pPr>
      <w:r w:rsidRPr="00F976F5">
        <w:rPr>
          <w:rStyle w:val="a7"/>
          <w:rFonts w:ascii="Times New Roman" w:eastAsia="Calibri" w:hAnsi="Times New Roman" w:cs="Times New Roman"/>
          <w:sz w:val="24"/>
          <w:szCs w:val="24"/>
        </w:rPr>
        <w:t>2.1.2.3. О</w:t>
      </w:r>
      <w:r w:rsidRPr="00F976F5">
        <w:rPr>
          <w:sz w:val="24"/>
          <w:szCs w:val="24"/>
        </w:rPr>
        <w:t xml:space="preserve">тдел природопользования и экологической безопасности находится в здании администрации по адресу: Ленинградская область, </w:t>
      </w:r>
      <w:proofErr w:type="gramStart"/>
      <w:r w:rsidRPr="00F976F5">
        <w:rPr>
          <w:sz w:val="24"/>
          <w:szCs w:val="24"/>
        </w:rPr>
        <w:t>г</w:t>
      </w:r>
      <w:proofErr w:type="gramEnd"/>
      <w:r w:rsidRPr="00F976F5">
        <w:rPr>
          <w:sz w:val="24"/>
          <w:szCs w:val="24"/>
        </w:rPr>
        <w:t>. Сосновый Бор, ул. Ленинградская, д.46, кабинет № 345, телефон: 8(81369) 6-28-33; 2-90-09.</w:t>
      </w:r>
    </w:p>
    <w:p w:rsidR="00707FB4" w:rsidRPr="00F976F5" w:rsidRDefault="00707FB4" w:rsidP="00707FB4">
      <w:pPr>
        <w:widowControl w:val="0"/>
        <w:autoSpaceDE w:val="0"/>
        <w:autoSpaceDN w:val="0"/>
        <w:adjustRightInd w:val="0"/>
        <w:ind w:right="43" w:firstLine="567"/>
        <w:jc w:val="both"/>
        <w:rPr>
          <w:sz w:val="24"/>
          <w:szCs w:val="24"/>
        </w:rPr>
      </w:pPr>
      <w:r w:rsidRPr="00F976F5">
        <w:rPr>
          <w:sz w:val="24"/>
          <w:szCs w:val="24"/>
        </w:rPr>
        <w:t>2.1.2.4. Получить информацию по вопросам исполнения муниципальной функции, в том числе о ходе исполнения муниципальной функции, можно у начальника отдела и специалистов отдела природопользования и экологической безопасности, ответственных за исполнение муниципальной функции, в ходе личного приема, с использованием почтовой, телефонной связи (тел. 8(81369) 6-28-33; 2-90-09) и электронной почты (</w:t>
      </w:r>
      <w:hyperlink r:id="rId12" w:history="1">
        <w:r w:rsidRPr="00F976F5">
          <w:rPr>
            <w:rStyle w:val="a7"/>
            <w:rFonts w:ascii="Times New Roman" w:hAnsi="Times New Roman" w:cs="Times New Roman"/>
            <w:sz w:val="24"/>
            <w:szCs w:val="24"/>
            <w:lang w:val="en-US"/>
          </w:rPr>
          <w:t>admsb</w:t>
        </w:r>
        <w:r w:rsidRPr="00F976F5">
          <w:rPr>
            <w:rStyle w:val="a7"/>
            <w:rFonts w:ascii="Times New Roman" w:hAnsi="Times New Roman" w:cs="Times New Roman"/>
            <w:sz w:val="24"/>
            <w:szCs w:val="24"/>
          </w:rPr>
          <w:t>@meria.sbor.ru</w:t>
        </w:r>
      </w:hyperlink>
      <w:r w:rsidRPr="00F976F5">
        <w:rPr>
          <w:sz w:val="24"/>
          <w:szCs w:val="24"/>
        </w:rPr>
        <w:t xml:space="preserve">), а также через электронную приемную на </w:t>
      </w:r>
      <w:r w:rsidRPr="00F976F5">
        <w:rPr>
          <w:rStyle w:val="a7"/>
          <w:rFonts w:ascii="Times New Roman" w:eastAsia="Calibri" w:hAnsi="Times New Roman" w:cs="Times New Roman"/>
          <w:sz w:val="24"/>
          <w:szCs w:val="24"/>
        </w:rPr>
        <w:t xml:space="preserve">официальном сайте </w:t>
      </w:r>
      <w:proofErr w:type="spellStart"/>
      <w:r w:rsidRPr="00F976F5">
        <w:rPr>
          <w:rStyle w:val="a7"/>
          <w:rFonts w:ascii="Times New Roman" w:eastAsia="Calibri" w:hAnsi="Times New Roman" w:cs="Times New Roman"/>
          <w:sz w:val="24"/>
          <w:szCs w:val="24"/>
        </w:rPr>
        <w:t>Сосновоборского</w:t>
      </w:r>
      <w:proofErr w:type="spellEnd"/>
      <w:r w:rsidRPr="00F976F5">
        <w:rPr>
          <w:rStyle w:val="a7"/>
          <w:rFonts w:ascii="Times New Roman" w:eastAsia="Calibri" w:hAnsi="Times New Roman" w:cs="Times New Roman"/>
          <w:sz w:val="24"/>
          <w:szCs w:val="24"/>
        </w:rPr>
        <w:t xml:space="preserve"> городского округа: </w:t>
      </w:r>
      <w:r w:rsidRPr="00F976F5">
        <w:rPr>
          <w:sz w:val="24"/>
          <w:szCs w:val="24"/>
        </w:rPr>
        <w:t>http://sbor.ru/power/euslugi.</w:t>
      </w:r>
    </w:p>
    <w:p w:rsidR="00707FB4" w:rsidRPr="00EB5952" w:rsidRDefault="00707FB4" w:rsidP="00707FB4">
      <w:pPr>
        <w:widowControl w:val="0"/>
        <w:autoSpaceDE w:val="0"/>
        <w:autoSpaceDN w:val="0"/>
        <w:adjustRightInd w:val="0"/>
        <w:ind w:right="43" w:firstLine="567"/>
        <w:jc w:val="both"/>
        <w:rPr>
          <w:sz w:val="24"/>
          <w:szCs w:val="24"/>
        </w:rPr>
      </w:pPr>
      <w:r w:rsidRPr="00F976F5">
        <w:rPr>
          <w:sz w:val="24"/>
          <w:szCs w:val="24"/>
        </w:rPr>
        <w:t xml:space="preserve">2.1.2.5. Информация о местонахождении, контактных телефонах, графике работы специалистов отдела природопользования и экологической безопасности размещается на официальном сайте </w:t>
      </w:r>
      <w:proofErr w:type="spellStart"/>
      <w:r w:rsidRPr="00F976F5">
        <w:rPr>
          <w:sz w:val="24"/>
          <w:szCs w:val="24"/>
        </w:rPr>
        <w:t>Сосновоборского</w:t>
      </w:r>
      <w:proofErr w:type="spellEnd"/>
      <w:r w:rsidRPr="00F976F5">
        <w:rPr>
          <w:sz w:val="24"/>
          <w:szCs w:val="24"/>
        </w:rPr>
        <w:t xml:space="preserve"> городского округа – </w:t>
      </w:r>
      <w:hyperlink r:id="rId13" w:history="1">
        <w:r w:rsidRPr="00F976F5">
          <w:rPr>
            <w:rStyle w:val="a7"/>
            <w:rFonts w:ascii="Times New Roman" w:hAnsi="Times New Roman" w:cs="Times New Roman"/>
            <w:sz w:val="24"/>
            <w:szCs w:val="24"/>
          </w:rPr>
          <w:t>www.</w:t>
        </w:r>
        <w:r w:rsidRPr="00F976F5">
          <w:rPr>
            <w:rStyle w:val="a7"/>
            <w:rFonts w:ascii="Times New Roman" w:hAnsi="Times New Roman" w:cs="Times New Roman"/>
            <w:sz w:val="24"/>
            <w:szCs w:val="24"/>
            <w:lang w:val="en-US"/>
          </w:rPr>
          <w:t>sbor</w:t>
        </w:r>
        <w:r w:rsidRPr="00F976F5">
          <w:rPr>
            <w:rStyle w:val="a7"/>
            <w:rFonts w:ascii="Times New Roman" w:hAnsi="Times New Roman" w:cs="Times New Roman"/>
            <w:sz w:val="24"/>
            <w:szCs w:val="24"/>
          </w:rPr>
          <w:t>.</w:t>
        </w:r>
        <w:r w:rsidRPr="00F976F5">
          <w:rPr>
            <w:rStyle w:val="a7"/>
            <w:rFonts w:ascii="Times New Roman" w:hAnsi="Times New Roman" w:cs="Times New Roman"/>
            <w:sz w:val="24"/>
            <w:szCs w:val="24"/>
            <w:lang w:val="en-US"/>
          </w:rPr>
          <w:t>ru</w:t>
        </w:r>
      </w:hyperlink>
      <w:r w:rsidRPr="00F976F5">
        <w:rPr>
          <w:sz w:val="24"/>
          <w:szCs w:val="24"/>
        </w:rPr>
        <w:t xml:space="preserve"> (в разделе «Власть»), на информационных стендах в холле первого этажа здания администрации </w:t>
      </w:r>
      <w:proofErr w:type="spellStart"/>
      <w:r w:rsidRPr="00F976F5">
        <w:rPr>
          <w:sz w:val="24"/>
          <w:szCs w:val="24"/>
        </w:rPr>
        <w:t>Сосновоборского</w:t>
      </w:r>
      <w:proofErr w:type="spellEnd"/>
      <w:r w:rsidRPr="00F976F5">
        <w:rPr>
          <w:sz w:val="24"/>
          <w:szCs w:val="24"/>
        </w:rPr>
        <w:t xml:space="preserve"> городского округа по адресу: Ленинградская область, </w:t>
      </w:r>
      <w:proofErr w:type="gramStart"/>
      <w:r w:rsidRPr="00F976F5">
        <w:rPr>
          <w:sz w:val="24"/>
          <w:szCs w:val="24"/>
        </w:rPr>
        <w:t>г</w:t>
      </w:r>
      <w:proofErr w:type="gramEnd"/>
      <w:r w:rsidRPr="00F976F5">
        <w:rPr>
          <w:sz w:val="24"/>
          <w:szCs w:val="24"/>
        </w:rPr>
        <w:t>.</w:t>
      </w:r>
      <w:r w:rsidRPr="00EB5952">
        <w:rPr>
          <w:sz w:val="24"/>
          <w:szCs w:val="24"/>
        </w:rPr>
        <w:t xml:space="preserve"> Сосновый Бор, ул. Ленинградская, д.46.</w:t>
      </w:r>
    </w:p>
    <w:p w:rsidR="00707FB4" w:rsidRPr="00EB5952" w:rsidRDefault="00707FB4" w:rsidP="00707FB4">
      <w:pPr>
        <w:pStyle w:val="headertext"/>
        <w:ind w:firstLine="567"/>
        <w:jc w:val="both"/>
        <w:rPr>
          <w:rFonts w:ascii="Times New Roman" w:hAnsi="Times New Roman" w:cs="Times New Roman"/>
          <w:b w:val="0"/>
          <w:sz w:val="24"/>
          <w:szCs w:val="24"/>
        </w:rPr>
      </w:pPr>
      <w:r w:rsidRPr="00EB5952">
        <w:rPr>
          <w:rFonts w:ascii="Times New Roman" w:hAnsi="Times New Roman" w:cs="Times New Roman"/>
          <w:b w:val="0"/>
          <w:sz w:val="24"/>
          <w:szCs w:val="24"/>
        </w:rPr>
        <w:t xml:space="preserve">2.1.2.6. Планы проверок размещаются на официальном сайте </w:t>
      </w:r>
      <w:proofErr w:type="spellStart"/>
      <w:r w:rsidRPr="00EB5952">
        <w:rPr>
          <w:rFonts w:ascii="Times New Roman" w:hAnsi="Times New Roman" w:cs="Times New Roman"/>
          <w:b w:val="0"/>
          <w:sz w:val="24"/>
          <w:szCs w:val="24"/>
        </w:rPr>
        <w:t>Сосновоборского</w:t>
      </w:r>
      <w:proofErr w:type="spellEnd"/>
      <w:r w:rsidRPr="00EB5952">
        <w:rPr>
          <w:rFonts w:ascii="Times New Roman" w:hAnsi="Times New Roman" w:cs="Times New Roman"/>
          <w:b w:val="0"/>
          <w:sz w:val="24"/>
          <w:szCs w:val="24"/>
        </w:rPr>
        <w:t xml:space="preserve"> городского округа – </w:t>
      </w:r>
      <w:hyperlink r:id="rId14" w:history="1">
        <w:r w:rsidRPr="00EB5952">
          <w:rPr>
            <w:rStyle w:val="a7"/>
            <w:rFonts w:ascii="Times New Roman" w:hAnsi="Times New Roman" w:cs="Times New Roman"/>
            <w:b w:val="0"/>
            <w:sz w:val="24"/>
            <w:szCs w:val="24"/>
          </w:rPr>
          <w:t>www.</w:t>
        </w:r>
        <w:r w:rsidRPr="00EB5952">
          <w:rPr>
            <w:rStyle w:val="a7"/>
            <w:rFonts w:ascii="Times New Roman" w:hAnsi="Times New Roman" w:cs="Times New Roman"/>
            <w:b w:val="0"/>
            <w:sz w:val="24"/>
            <w:szCs w:val="24"/>
            <w:lang w:val="en-US"/>
          </w:rPr>
          <w:t>sbor</w:t>
        </w:r>
        <w:r w:rsidRPr="00EB5952">
          <w:rPr>
            <w:rStyle w:val="a7"/>
            <w:rFonts w:ascii="Times New Roman" w:hAnsi="Times New Roman" w:cs="Times New Roman"/>
            <w:b w:val="0"/>
            <w:sz w:val="24"/>
            <w:szCs w:val="24"/>
          </w:rPr>
          <w:t>.</w:t>
        </w:r>
        <w:r w:rsidRPr="00EB5952">
          <w:rPr>
            <w:rStyle w:val="a7"/>
            <w:rFonts w:ascii="Times New Roman" w:hAnsi="Times New Roman" w:cs="Times New Roman"/>
            <w:b w:val="0"/>
            <w:sz w:val="24"/>
            <w:szCs w:val="24"/>
            <w:lang w:val="en-US"/>
          </w:rPr>
          <w:t>ru</w:t>
        </w:r>
      </w:hyperlink>
      <w:r w:rsidRPr="00EB5952">
        <w:rPr>
          <w:rFonts w:ascii="Times New Roman" w:hAnsi="Times New Roman" w:cs="Times New Roman"/>
          <w:b w:val="0"/>
          <w:sz w:val="24"/>
          <w:szCs w:val="24"/>
        </w:rPr>
        <w:t xml:space="preserve"> (в разделе «Экология»).</w:t>
      </w:r>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D81F9F" w:rsidRDefault="00707FB4" w:rsidP="00707FB4">
      <w:pPr>
        <w:pStyle w:val="ConsPlusTitle"/>
        <w:numPr>
          <w:ilvl w:val="1"/>
          <w:numId w:val="7"/>
        </w:numPr>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Pr="00D81F9F">
        <w:rPr>
          <w:rFonts w:ascii="Times New Roman" w:hAnsi="Times New Roman" w:cs="Times New Roman"/>
          <w:b w:val="0"/>
          <w:sz w:val="24"/>
          <w:szCs w:val="24"/>
        </w:rPr>
        <w:t>Срок</w:t>
      </w:r>
      <w:r>
        <w:rPr>
          <w:rFonts w:ascii="Times New Roman" w:hAnsi="Times New Roman" w:cs="Times New Roman"/>
          <w:b w:val="0"/>
          <w:sz w:val="24"/>
          <w:szCs w:val="24"/>
        </w:rPr>
        <w:t xml:space="preserve"> исполнения муниципальной функции по</w:t>
      </w:r>
      <w:r w:rsidRPr="00D81F9F">
        <w:rPr>
          <w:rFonts w:ascii="Times New Roman" w:hAnsi="Times New Roman" w:cs="Times New Roman"/>
          <w:b w:val="0"/>
          <w:sz w:val="24"/>
          <w:szCs w:val="24"/>
        </w:rPr>
        <w:t xml:space="preserve"> осуществлени</w:t>
      </w:r>
      <w:r>
        <w:rPr>
          <w:rFonts w:ascii="Times New Roman" w:hAnsi="Times New Roman" w:cs="Times New Roman"/>
          <w:b w:val="0"/>
          <w:sz w:val="24"/>
          <w:szCs w:val="24"/>
        </w:rPr>
        <w:t>ю</w:t>
      </w:r>
      <w:r w:rsidRPr="00D81F9F">
        <w:rPr>
          <w:rFonts w:ascii="Times New Roman" w:hAnsi="Times New Roman" w:cs="Times New Roman"/>
          <w:b w:val="0"/>
          <w:sz w:val="24"/>
          <w:szCs w:val="24"/>
        </w:rPr>
        <w:t xml:space="preserve"> муниципального </w:t>
      </w:r>
      <w:r w:rsidRPr="00D81F9F">
        <w:rPr>
          <w:rFonts w:ascii="Times New Roman" w:hAnsi="Times New Roman" w:cs="Times New Roman"/>
          <w:b w:val="0"/>
          <w:sz w:val="24"/>
          <w:szCs w:val="24"/>
        </w:rPr>
        <w:lastRenderedPageBreak/>
        <w:t>контроля</w:t>
      </w:r>
      <w:r>
        <w:rPr>
          <w:rFonts w:ascii="Times New Roman" w:hAnsi="Times New Roman" w:cs="Times New Roman"/>
          <w:b w:val="0"/>
          <w:sz w:val="24"/>
          <w:szCs w:val="24"/>
        </w:rPr>
        <w:t>.</w:t>
      </w:r>
    </w:p>
    <w:p w:rsidR="00707FB4" w:rsidRPr="00491FF2" w:rsidRDefault="00707FB4" w:rsidP="00707FB4">
      <w:pPr>
        <w:pStyle w:val="headertext"/>
        <w:jc w:val="both"/>
        <w:rPr>
          <w:rFonts w:ascii="Times New Roman" w:hAnsi="Times New Roman" w:cs="Times New Roman"/>
          <w:b w:val="0"/>
          <w:sz w:val="24"/>
          <w:szCs w:val="24"/>
        </w:rPr>
      </w:pPr>
      <w:r>
        <w:rPr>
          <w:rFonts w:ascii="Times New Roman" w:hAnsi="Times New Roman" w:cs="Times New Roman"/>
          <w:b w:val="0"/>
          <w:sz w:val="24"/>
          <w:szCs w:val="24"/>
        </w:rPr>
        <w:t xml:space="preserve">        2.2.1.</w:t>
      </w:r>
      <w:r w:rsidRPr="00787D05">
        <w:rPr>
          <w:rFonts w:ascii="Times New Roman" w:hAnsi="Times New Roman" w:cs="Times New Roman"/>
          <w:b w:val="0"/>
          <w:sz w:val="24"/>
          <w:szCs w:val="24"/>
        </w:rPr>
        <w:t xml:space="preserve"> </w:t>
      </w:r>
      <w:r w:rsidRPr="00491FF2">
        <w:rPr>
          <w:rFonts w:ascii="Times New Roman" w:hAnsi="Times New Roman" w:cs="Times New Roman"/>
          <w:b w:val="0"/>
          <w:sz w:val="24"/>
          <w:szCs w:val="24"/>
        </w:rPr>
        <w:t xml:space="preserve">Срок проведения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91FF2">
        <w:rPr>
          <w:rFonts w:ascii="Times New Roman" w:hAnsi="Times New Roman" w:cs="Times New Roman"/>
          <w:b w:val="0"/>
          <w:sz w:val="24"/>
          <w:szCs w:val="24"/>
        </w:rPr>
        <w:t>микропредприятия</w:t>
      </w:r>
      <w:proofErr w:type="spellEnd"/>
      <w:r w:rsidRPr="00491FF2">
        <w:rPr>
          <w:rFonts w:ascii="Times New Roman" w:hAnsi="Times New Roman" w:cs="Times New Roman"/>
          <w:b w:val="0"/>
          <w:sz w:val="24"/>
          <w:szCs w:val="24"/>
        </w:rPr>
        <w:t xml:space="preserve"> в год.</w:t>
      </w:r>
    </w:p>
    <w:p w:rsidR="00707FB4" w:rsidRDefault="00707FB4" w:rsidP="00707F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w:t>
      </w:r>
      <w:r w:rsidRPr="00787D05">
        <w:rPr>
          <w:rFonts w:ascii="Times New Roman" w:hAnsi="Times New Roman" w:cs="Times New Roman"/>
          <w:sz w:val="24"/>
          <w:szCs w:val="24"/>
        </w:rPr>
        <w:t xml:space="preserve"> </w:t>
      </w:r>
      <w:r w:rsidRPr="00682B64">
        <w:rPr>
          <w:rFonts w:ascii="Times New Roman" w:hAnsi="Times New Roman" w:cs="Times New Roman"/>
          <w:sz w:val="24"/>
          <w:szCs w:val="24"/>
        </w:rPr>
        <w:t xml:space="preserve">В случае необходимости при проведении плановой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Pr>
          <w:rFonts w:ascii="Times New Roman" w:hAnsi="Times New Roman" w:cs="Times New Roman"/>
          <w:sz w:val="24"/>
          <w:szCs w:val="24"/>
        </w:rPr>
        <w:t>органа муниципального контроля</w:t>
      </w:r>
      <w:r w:rsidRPr="00682B64">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07FB4" w:rsidRPr="00682B64" w:rsidRDefault="00707FB4" w:rsidP="00707FB4">
      <w:pPr>
        <w:pStyle w:val="ConsPlusNormal"/>
        <w:ind w:firstLine="540"/>
        <w:jc w:val="both"/>
        <w:rPr>
          <w:rFonts w:ascii="Times New Roman" w:hAnsi="Times New Roman" w:cs="Times New Roman"/>
          <w:sz w:val="24"/>
          <w:szCs w:val="24"/>
        </w:rPr>
      </w:pPr>
      <w:r w:rsidRPr="00682B64">
        <w:rPr>
          <w:rFonts w:ascii="Times New Roman" w:hAnsi="Times New Roman" w:cs="Times New Roman"/>
          <w:sz w:val="24"/>
          <w:szCs w:val="24"/>
        </w:rPr>
        <w:t xml:space="preserve">На период </w:t>
      </w:r>
      <w:proofErr w:type="gramStart"/>
      <w:r w:rsidRPr="00682B64">
        <w:rPr>
          <w:rFonts w:ascii="Times New Roman" w:hAnsi="Times New Roman" w:cs="Times New Roman"/>
          <w:sz w:val="24"/>
          <w:szCs w:val="24"/>
        </w:rPr>
        <w:t>действия срока приостановления проведения проверки</w:t>
      </w:r>
      <w:proofErr w:type="gramEnd"/>
      <w:r w:rsidRPr="00682B64">
        <w:rPr>
          <w:rFonts w:ascii="Times New Roman" w:hAnsi="Times New Roman" w:cs="Times New Roman"/>
          <w:sz w:val="24"/>
          <w:szCs w:val="24"/>
        </w:rPr>
        <w:t xml:space="preserve"> приостанавливаются связанные с указанной проверкой действия</w:t>
      </w:r>
      <w:r>
        <w:rPr>
          <w:rFonts w:ascii="Times New Roman" w:hAnsi="Times New Roman" w:cs="Times New Roman"/>
          <w:sz w:val="24"/>
          <w:szCs w:val="24"/>
        </w:rPr>
        <w:t xml:space="preserve"> уполномоченного</w:t>
      </w:r>
      <w:r w:rsidRPr="00682B64">
        <w:rPr>
          <w:rFonts w:ascii="Times New Roman" w:hAnsi="Times New Roman" w:cs="Times New Roman"/>
          <w:sz w:val="24"/>
          <w:szCs w:val="24"/>
        </w:rPr>
        <w:t xml:space="preserve"> </w:t>
      </w:r>
      <w:r>
        <w:rPr>
          <w:rFonts w:ascii="Times New Roman" w:hAnsi="Times New Roman" w:cs="Times New Roman"/>
          <w:sz w:val="24"/>
          <w:szCs w:val="24"/>
        </w:rPr>
        <w:t>должностного лица отдела природопользования и экологической безопасности</w:t>
      </w:r>
      <w:r w:rsidRPr="00682B64">
        <w:rPr>
          <w:rFonts w:ascii="Times New Roman" w:hAnsi="Times New Roman" w:cs="Times New Roman"/>
          <w:sz w:val="24"/>
          <w:szCs w:val="24"/>
        </w:rPr>
        <w:t xml:space="preserve"> в зданиях, строениях, сооружениях, помещениях, на иных объектах субъекта малого предпринимательства.</w:t>
      </w:r>
    </w:p>
    <w:p w:rsidR="00707FB4" w:rsidRDefault="00707FB4" w:rsidP="00707FB4">
      <w:pPr>
        <w:autoSpaceDE w:val="0"/>
        <w:autoSpaceDN w:val="0"/>
        <w:adjustRightInd w:val="0"/>
        <w:ind w:firstLine="567"/>
        <w:jc w:val="both"/>
        <w:rPr>
          <w:rFonts w:eastAsiaTheme="minorHAnsi"/>
          <w:sz w:val="24"/>
          <w:szCs w:val="24"/>
          <w:lang w:eastAsia="en-US"/>
        </w:rPr>
      </w:pPr>
      <w:r>
        <w:rPr>
          <w:sz w:val="24"/>
          <w:szCs w:val="24"/>
        </w:rPr>
        <w:t>2.2.3.</w:t>
      </w:r>
      <w:r w:rsidRPr="00787D05">
        <w:rPr>
          <w:rFonts w:eastAsiaTheme="minorHAnsi"/>
          <w:sz w:val="24"/>
          <w:szCs w:val="24"/>
          <w:lang w:eastAsia="en-US"/>
        </w:rPr>
        <w:t xml:space="preserve"> </w:t>
      </w:r>
      <w:proofErr w:type="gramStart"/>
      <w:r>
        <w:rPr>
          <w:rFonts w:eastAsiaTheme="minorHAnsi"/>
          <w:sz w:val="24"/>
          <w:szCs w:val="24"/>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eastAsiaTheme="minorHAnsi"/>
          <w:sz w:val="24"/>
          <w:szCs w:val="24"/>
          <w:lang w:eastAsia="en-US"/>
        </w:rPr>
        <w:t>микропредприятий</w:t>
      </w:r>
      <w:proofErr w:type="spellEnd"/>
      <w:proofErr w:type="gramEnd"/>
      <w:r>
        <w:rPr>
          <w:rFonts w:eastAsiaTheme="minorHAnsi"/>
          <w:sz w:val="24"/>
          <w:szCs w:val="24"/>
          <w:lang w:eastAsia="en-US"/>
        </w:rPr>
        <w:t xml:space="preserve"> не более чем на пятнадцать часов.</w:t>
      </w:r>
    </w:p>
    <w:p w:rsidR="00707FB4" w:rsidRDefault="00707FB4" w:rsidP="00707FB4">
      <w:pPr>
        <w:pStyle w:val="ConsPlusNormal"/>
        <w:ind w:firstLine="540"/>
        <w:jc w:val="both"/>
        <w:rPr>
          <w:rFonts w:ascii="Times New Roman" w:hAnsi="Times New Roman" w:cs="Times New Roman"/>
          <w:sz w:val="24"/>
          <w:szCs w:val="24"/>
        </w:rPr>
      </w:pPr>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682B64" w:rsidRDefault="00707FB4" w:rsidP="00707FB4">
      <w:pPr>
        <w:pStyle w:val="ConsPlusTitle"/>
        <w:numPr>
          <w:ilvl w:val="0"/>
          <w:numId w:val="7"/>
        </w:numPr>
        <w:jc w:val="center"/>
        <w:outlineLvl w:val="1"/>
        <w:rPr>
          <w:rFonts w:ascii="Times New Roman" w:hAnsi="Times New Roman" w:cs="Times New Roman"/>
          <w:sz w:val="24"/>
          <w:szCs w:val="24"/>
        </w:rPr>
      </w:pPr>
      <w:r w:rsidRPr="00682B64">
        <w:rPr>
          <w:rFonts w:ascii="Times New Roman" w:hAnsi="Times New Roman" w:cs="Times New Roman"/>
          <w:sz w:val="24"/>
          <w:szCs w:val="24"/>
        </w:rPr>
        <w:t>Состав, последовательность и сроки выполнения</w:t>
      </w:r>
    </w:p>
    <w:p w:rsidR="00707FB4" w:rsidRPr="00682B64" w:rsidRDefault="00707FB4" w:rsidP="00707FB4">
      <w:pPr>
        <w:pStyle w:val="ConsPlusTitle"/>
        <w:jc w:val="center"/>
        <w:rPr>
          <w:rFonts w:ascii="Times New Roman" w:hAnsi="Times New Roman" w:cs="Times New Roman"/>
          <w:sz w:val="24"/>
          <w:szCs w:val="24"/>
        </w:rPr>
      </w:pPr>
      <w:r w:rsidRPr="00682B64">
        <w:rPr>
          <w:rFonts w:ascii="Times New Roman" w:hAnsi="Times New Roman" w:cs="Times New Roman"/>
          <w:sz w:val="24"/>
          <w:szCs w:val="24"/>
        </w:rPr>
        <w:t>административных процедур (действий), требования к порядку</w:t>
      </w:r>
    </w:p>
    <w:p w:rsidR="00707FB4" w:rsidRPr="00682B64" w:rsidRDefault="00707FB4" w:rsidP="00707FB4">
      <w:pPr>
        <w:pStyle w:val="ConsPlusTitle"/>
        <w:jc w:val="center"/>
        <w:rPr>
          <w:rFonts w:ascii="Times New Roman" w:hAnsi="Times New Roman" w:cs="Times New Roman"/>
          <w:sz w:val="24"/>
          <w:szCs w:val="24"/>
        </w:rPr>
      </w:pPr>
      <w:r w:rsidRPr="00682B64">
        <w:rPr>
          <w:rFonts w:ascii="Times New Roman" w:hAnsi="Times New Roman" w:cs="Times New Roman"/>
          <w:sz w:val="24"/>
          <w:szCs w:val="24"/>
        </w:rPr>
        <w:t>их выполнения</w:t>
      </w:r>
    </w:p>
    <w:p w:rsidR="00707FB4" w:rsidRPr="00682B64" w:rsidRDefault="00707FB4" w:rsidP="00707FB4">
      <w:pPr>
        <w:pStyle w:val="ConsPlusNormal"/>
        <w:jc w:val="center"/>
        <w:rPr>
          <w:rFonts w:ascii="Times New Roman" w:hAnsi="Times New Roman" w:cs="Times New Roman"/>
          <w:sz w:val="24"/>
          <w:szCs w:val="24"/>
        </w:rPr>
      </w:pPr>
    </w:p>
    <w:p w:rsidR="00707FB4" w:rsidRPr="0061493C" w:rsidRDefault="00707FB4" w:rsidP="00707FB4">
      <w:pPr>
        <w:pStyle w:val="ConsPlusTitle"/>
        <w:numPr>
          <w:ilvl w:val="1"/>
          <w:numId w:val="7"/>
        </w:numPr>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Pr="0061493C">
        <w:rPr>
          <w:rFonts w:ascii="Times New Roman" w:hAnsi="Times New Roman" w:cs="Times New Roman"/>
          <w:b w:val="0"/>
          <w:sz w:val="24"/>
          <w:szCs w:val="24"/>
        </w:rPr>
        <w:t>Перечень административных процедур, осуществляемых в рамках</w:t>
      </w:r>
      <w:r>
        <w:rPr>
          <w:rFonts w:ascii="Times New Roman" w:hAnsi="Times New Roman" w:cs="Times New Roman"/>
          <w:b w:val="0"/>
          <w:sz w:val="24"/>
          <w:szCs w:val="24"/>
        </w:rPr>
        <w:t xml:space="preserve"> </w:t>
      </w:r>
      <w:r w:rsidRPr="0061493C">
        <w:rPr>
          <w:rFonts w:ascii="Times New Roman" w:hAnsi="Times New Roman" w:cs="Times New Roman"/>
          <w:b w:val="0"/>
          <w:sz w:val="24"/>
          <w:szCs w:val="24"/>
        </w:rPr>
        <w:t>исполнения муниципальной функции</w:t>
      </w:r>
      <w:r>
        <w:rPr>
          <w:rFonts w:ascii="Times New Roman" w:hAnsi="Times New Roman" w:cs="Times New Roman"/>
          <w:b w:val="0"/>
          <w:sz w:val="24"/>
          <w:szCs w:val="24"/>
        </w:rPr>
        <w:t xml:space="preserve"> по проведению муниципального контроля.</w:t>
      </w:r>
    </w:p>
    <w:p w:rsidR="00707FB4" w:rsidRPr="0061493C" w:rsidRDefault="00707FB4" w:rsidP="00707FB4">
      <w:pPr>
        <w:pStyle w:val="a8"/>
        <w:numPr>
          <w:ilvl w:val="0"/>
          <w:numId w:val="9"/>
        </w:numPr>
        <w:autoSpaceDE w:val="0"/>
        <w:autoSpaceDN w:val="0"/>
        <w:adjustRightInd w:val="0"/>
        <w:jc w:val="both"/>
        <w:rPr>
          <w:sz w:val="24"/>
          <w:szCs w:val="24"/>
        </w:rPr>
      </w:pPr>
      <w:r w:rsidRPr="0061493C">
        <w:rPr>
          <w:sz w:val="24"/>
          <w:szCs w:val="24"/>
        </w:rPr>
        <w:t>Разработка ежегодного плана проведения плановых проверок.</w:t>
      </w:r>
    </w:p>
    <w:p w:rsidR="00707FB4" w:rsidRPr="0061493C" w:rsidRDefault="00707FB4" w:rsidP="00707FB4">
      <w:pPr>
        <w:pStyle w:val="a8"/>
        <w:numPr>
          <w:ilvl w:val="0"/>
          <w:numId w:val="9"/>
        </w:numPr>
        <w:autoSpaceDE w:val="0"/>
        <w:autoSpaceDN w:val="0"/>
        <w:adjustRightInd w:val="0"/>
        <w:jc w:val="both"/>
        <w:rPr>
          <w:sz w:val="24"/>
          <w:szCs w:val="24"/>
        </w:rPr>
      </w:pPr>
      <w:r w:rsidRPr="0061493C">
        <w:rPr>
          <w:sz w:val="24"/>
          <w:szCs w:val="24"/>
        </w:rPr>
        <w:t>Организация и проведение плановых проверок.</w:t>
      </w:r>
    </w:p>
    <w:p w:rsidR="00707FB4" w:rsidRPr="0061493C" w:rsidRDefault="00707FB4" w:rsidP="00707FB4">
      <w:pPr>
        <w:pStyle w:val="a8"/>
        <w:numPr>
          <w:ilvl w:val="0"/>
          <w:numId w:val="9"/>
        </w:numPr>
        <w:autoSpaceDE w:val="0"/>
        <w:autoSpaceDN w:val="0"/>
        <w:adjustRightInd w:val="0"/>
        <w:jc w:val="both"/>
        <w:rPr>
          <w:sz w:val="24"/>
          <w:szCs w:val="24"/>
        </w:rPr>
      </w:pPr>
      <w:r w:rsidRPr="0061493C">
        <w:rPr>
          <w:sz w:val="24"/>
          <w:szCs w:val="24"/>
        </w:rPr>
        <w:t>Организация и проведение внеплановых проверок.</w:t>
      </w:r>
    </w:p>
    <w:p w:rsidR="00707FB4" w:rsidRPr="0061493C" w:rsidRDefault="00707FB4" w:rsidP="00707FB4">
      <w:pPr>
        <w:pStyle w:val="a8"/>
        <w:numPr>
          <w:ilvl w:val="0"/>
          <w:numId w:val="9"/>
        </w:numPr>
        <w:autoSpaceDE w:val="0"/>
        <w:autoSpaceDN w:val="0"/>
        <w:adjustRightInd w:val="0"/>
        <w:jc w:val="both"/>
        <w:rPr>
          <w:sz w:val="24"/>
          <w:szCs w:val="24"/>
        </w:rPr>
      </w:pPr>
      <w:r w:rsidRPr="0061493C">
        <w:rPr>
          <w:sz w:val="24"/>
          <w:szCs w:val="24"/>
        </w:rPr>
        <w:t>Оформление результатов проверки (плановой, внеплановой).</w:t>
      </w:r>
    </w:p>
    <w:p w:rsidR="00707FB4" w:rsidRDefault="00707FB4" w:rsidP="00707FB4">
      <w:pPr>
        <w:pStyle w:val="ConsPlusNormal"/>
        <w:numPr>
          <w:ilvl w:val="0"/>
          <w:numId w:val="9"/>
        </w:numPr>
        <w:jc w:val="both"/>
        <w:rPr>
          <w:rFonts w:ascii="Times New Roman" w:hAnsi="Times New Roman" w:cs="Times New Roman"/>
          <w:sz w:val="24"/>
          <w:szCs w:val="24"/>
        </w:rPr>
      </w:pPr>
      <w:r w:rsidRPr="007C0705">
        <w:rPr>
          <w:rFonts w:ascii="Times New Roman" w:hAnsi="Times New Roman" w:cs="Times New Roman"/>
          <w:sz w:val="24"/>
          <w:szCs w:val="24"/>
        </w:rPr>
        <w:t>Организация и проведение рейдовых осмотров</w:t>
      </w:r>
      <w:r>
        <w:rPr>
          <w:rFonts w:ascii="Times New Roman" w:hAnsi="Times New Roman" w:cs="Times New Roman"/>
          <w:sz w:val="24"/>
          <w:szCs w:val="24"/>
        </w:rPr>
        <w:t>, обследований.</w:t>
      </w:r>
    </w:p>
    <w:p w:rsidR="00707FB4" w:rsidRPr="002D27B8" w:rsidRDefault="00707FB4" w:rsidP="00707FB4">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3F53EA" w:rsidRDefault="00707FB4" w:rsidP="00707FB4">
      <w:pPr>
        <w:pStyle w:val="ConsPlusTitle"/>
        <w:numPr>
          <w:ilvl w:val="1"/>
          <w:numId w:val="7"/>
        </w:numPr>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Pr="003F53EA">
        <w:rPr>
          <w:rFonts w:ascii="Times New Roman" w:hAnsi="Times New Roman" w:cs="Times New Roman"/>
          <w:b w:val="0"/>
          <w:sz w:val="24"/>
          <w:szCs w:val="24"/>
        </w:rPr>
        <w:t>Разработка ежегодного плана проведения плановых проверок</w:t>
      </w:r>
      <w:r>
        <w:rPr>
          <w:rFonts w:ascii="Times New Roman" w:hAnsi="Times New Roman" w:cs="Times New Roman"/>
          <w:b w:val="0"/>
          <w:sz w:val="24"/>
          <w:szCs w:val="24"/>
        </w:rPr>
        <w:t>.</w:t>
      </w:r>
    </w:p>
    <w:p w:rsidR="00707FB4" w:rsidRDefault="00707FB4" w:rsidP="00707FB4">
      <w:pPr>
        <w:autoSpaceDE w:val="0"/>
        <w:autoSpaceDN w:val="0"/>
        <w:adjustRightInd w:val="0"/>
        <w:jc w:val="both"/>
        <w:rPr>
          <w:rFonts w:eastAsiaTheme="minorHAnsi"/>
          <w:sz w:val="24"/>
          <w:szCs w:val="24"/>
          <w:lang w:eastAsia="en-US"/>
        </w:rPr>
      </w:pPr>
      <w:r>
        <w:rPr>
          <w:rFonts w:eastAsiaTheme="minorHAnsi"/>
          <w:sz w:val="24"/>
          <w:szCs w:val="24"/>
          <w:lang w:eastAsia="en-US"/>
        </w:rPr>
        <w:t>3.2.1.</w:t>
      </w:r>
      <w:r w:rsidRPr="003F53EA">
        <w:rPr>
          <w:rFonts w:eastAsiaTheme="minorHAnsi"/>
          <w:sz w:val="24"/>
          <w:szCs w:val="24"/>
          <w:lang w:eastAsia="en-US"/>
        </w:rPr>
        <w:t xml:space="preserve"> </w:t>
      </w:r>
      <w:r>
        <w:rPr>
          <w:rFonts w:eastAsiaTheme="minorHAnsi"/>
          <w:sz w:val="24"/>
          <w:szCs w:val="24"/>
          <w:lang w:eastAsia="en-US"/>
        </w:rPr>
        <w:t xml:space="preserve">Плановые проверки проводятся на основании </w:t>
      </w:r>
      <w:hyperlink r:id="rId15" w:history="1">
        <w:r w:rsidRPr="00D12A1C">
          <w:rPr>
            <w:rFonts w:eastAsiaTheme="minorHAnsi"/>
            <w:sz w:val="24"/>
            <w:szCs w:val="24"/>
            <w:lang w:eastAsia="en-US"/>
          </w:rPr>
          <w:t>разрабатываем</w:t>
        </w:r>
        <w:r>
          <w:rPr>
            <w:rFonts w:eastAsiaTheme="minorHAnsi"/>
            <w:sz w:val="24"/>
            <w:szCs w:val="24"/>
            <w:lang w:eastAsia="en-US"/>
          </w:rPr>
          <w:t>ого</w:t>
        </w:r>
      </w:hyperlink>
      <w:r w:rsidRPr="00D12A1C">
        <w:rPr>
          <w:rFonts w:eastAsiaTheme="minorHAnsi"/>
          <w:sz w:val="24"/>
          <w:szCs w:val="24"/>
          <w:lang w:eastAsia="en-US"/>
        </w:rPr>
        <w:t xml:space="preserve"> </w:t>
      </w:r>
      <w:r>
        <w:rPr>
          <w:rFonts w:eastAsiaTheme="minorHAnsi"/>
          <w:sz w:val="24"/>
          <w:szCs w:val="24"/>
          <w:lang w:eastAsia="en-US"/>
        </w:rPr>
        <w:t>и утверждаемого органом муниципального контроля ежегодного плана.</w:t>
      </w:r>
    </w:p>
    <w:p w:rsidR="00707FB4" w:rsidRDefault="00707FB4" w:rsidP="00707FB4">
      <w:pPr>
        <w:autoSpaceDE w:val="0"/>
        <w:autoSpaceDN w:val="0"/>
        <w:adjustRightInd w:val="0"/>
        <w:jc w:val="both"/>
        <w:rPr>
          <w:rFonts w:eastAsiaTheme="minorHAnsi"/>
          <w:sz w:val="24"/>
          <w:szCs w:val="24"/>
          <w:lang w:eastAsia="en-US"/>
        </w:rPr>
      </w:pPr>
      <w:r>
        <w:rPr>
          <w:sz w:val="24"/>
          <w:szCs w:val="24"/>
        </w:rPr>
        <w:t>3.2.2.</w:t>
      </w:r>
      <w:r w:rsidRPr="003F53EA">
        <w:rPr>
          <w:rFonts w:eastAsiaTheme="minorHAnsi"/>
          <w:sz w:val="24"/>
          <w:szCs w:val="24"/>
          <w:lang w:eastAsia="en-US"/>
        </w:rPr>
        <w:t xml:space="preserve"> </w:t>
      </w:r>
      <w:r>
        <w:rPr>
          <w:rFonts w:eastAsiaTheme="minorHAnsi"/>
          <w:sz w:val="24"/>
          <w:szCs w:val="24"/>
          <w:lang w:eastAsia="en-US"/>
        </w:rPr>
        <w:t xml:space="preserve">Утвержденный главой администрации </w:t>
      </w:r>
      <w:proofErr w:type="spellStart"/>
      <w:r>
        <w:rPr>
          <w:rFonts w:eastAsiaTheme="minorHAnsi"/>
          <w:sz w:val="24"/>
          <w:szCs w:val="24"/>
          <w:lang w:eastAsia="en-US"/>
        </w:rPr>
        <w:t>Сосновоборского</w:t>
      </w:r>
      <w:proofErr w:type="spellEnd"/>
      <w:r>
        <w:rPr>
          <w:rFonts w:eastAsiaTheme="minorHAnsi"/>
          <w:sz w:val="24"/>
          <w:szCs w:val="24"/>
          <w:lang w:eastAsia="en-US"/>
        </w:rPr>
        <w:t xml:space="preserve"> городского округа Ленинградской области или его заместителем ежегодный план проведения плановых проверок доводится до сведения заинтересованных лиц посредством его размещения на официальном сайте </w:t>
      </w:r>
      <w:proofErr w:type="spellStart"/>
      <w:r>
        <w:rPr>
          <w:rFonts w:eastAsiaTheme="minorHAnsi"/>
          <w:sz w:val="24"/>
          <w:szCs w:val="24"/>
          <w:lang w:eastAsia="en-US"/>
        </w:rPr>
        <w:t>Сосновоборского</w:t>
      </w:r>
      <w:proofErr w:type="spellEnd"/>
      <w:r>
        <w:rPr>
          <w:rFonts w:eastAsiaTheme="minorHAnsi"/>
          <w:sz w:val="24"/>
          <w:szCs w:val="24"/>
          <w:lang w:eastAsia="en-US"/>
        </w:rPr>
        <w:t xml:space="preserve"> городского округа в сети «Интернет»: </w:t>
      </w:r>
      <w:hyperlink r:id="rId16" w:history="1">
        <w:r w:rsidRPr="005511F3">
          <w:rPr>
            <w:rStyle w:val="a7"/>
            <w:sz w:val="24"/>
            <w:szCs w:val="24"/>
          </w:rPr>
          <w:t>www.</w:t>
        </w:r>
        <w:r w:rsidRPr="005511F3">
          <w:rPr>
            <w:rStyle w:val="a7"/>
            <w:sz w:val="24"/>
            <w:szCs w:val="24"/>
            <w:lang w:val="en-US"/>
          </w:rPr>
          <w:t>sbor</w:t>
        </w:r>
        <w:r w:rsidRPr="005511F3">
          <w:rPr>
            <w:rStyle w:val="a7"/>
            <w:sz w:val="24"/>
            <w:szCs w:val="24"/>
          </w:rPr>
          <w:t>.</w:t>
        </w:r>
        <w:r w:rsidRPr="005511F3">
          <w:rPr>
            <w:rStyle w:val="a7"/>
            <w:sz w:val="24"/>
            <w:szCs w:val="24"/>
            <w:lang w:val="en-US"/>
          </w:rPr>
          <w:t>ru</w:t>
        </w:r>
      </w:hyperlink>
      <w:r w:rsidRPr="005511F3">
        <w:rPr>
          <w:sz w:val="24"/>
          <w:szCs w:val="24"/>
        </w:rPr>
        <w:t xml:space="preserve"> (в разделе «Экология»)</w:t>
      </w:r>
      <w:r>
        <w:rPr>
          <w:rFonts w:eastAsiaTheme="minorHAnsi"/>
          <w:sz w:val="24"/>
          <w:szCs w:val="24"/>
          <w:lang w:eastAsia="en-US"/>
        </w:rPr>
        <w:t xml:space="preserve"> либо иным доступным способом.</w:t>
      </w:r>
    </w:p>
    <w:p w:rsidR="00707FB4" w:rsidRDefault="00707FB4" w:rsidP="00707FB4">
      <w:pPr>
        <w:tabs>
          <w:tab w:val="left" w:pos="709"/>
        </w:tabs>
        <w:autoSpaceDE w:val="0"/>
        <w:autoSpaceDN w:val="0"/>
        <w:adjustRightInd w:val="0"/>
        <w:jc w:val="both"/>
        <w:rPr>
          <w:rFonts w:eastAsiaTheme="minorHAnsi"/>
          <w:sz w:val="24"/>
          <w:szCs w:val="24"/>
          <w:lang w:eastAsia="en-US"/>
        </w:rPr>
      </w:pPr>
      <w:r>
        <w:rPr>
          <w:rFonts w:eastAsiaTheme="minorHAnsi"/>
          <w:sz w:val="24"/>
          <w:szCs w:val="24"/>
          <w:lang w:eastAsia="en-US"/>
        </w:rPr>
        <w:t>3.2.3.</w:t>
      </w:r>
      <w:r w:rsidRPr="001D4698">
        <w:rPr>
          <w:rFonts w:eastAsiaTheme="minorHAnsi"/>
          <w:sz w:val="24"/>
          <w:szCs w:val="24"/>
          <w:lang w:eastAsia="en-US"/>
        </w:rPr>
        <w:t xml:space="preserve"> </w:t>
      </w:r>
      <w:r>
        <w:rPr>
          <w:rFonts w:eastAsiaTheme="minorHAnsi"/>
          <w:sz w:val="24"/>
          <w:szCs w:val="24"/>
          <w:lang w:eastAsia="en-US"/>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707FB4" w:rsidRDefault="00707FB4" w:rsidP="00707FB4">
      <w:pPr>
        <w:autoSpaceDE w:val="0"/>
        <w:autoSpaceDN w:val="0"/>
        <w:adjustRightInd w:val="0"/>
        <w:jc w:val="both"/>
        <w:rPr>
          <w:rFonts w:eastAsiaTheme="minorHAnsi"/>
          <w:sz w:val="24"/>
          <w:szCs w:val="24"/>
          <w:lang w:eastAsia="en-US"/>
        </w:rPr>
      </w:pPr>
      <w:r>
        <w:rPr>
          <w:sz w:val="24"/>
          <w:szCs w:val="24"/>
        </w:rPr>
        <w:t>3.2.4.</w:t>
      </w:r>
      <w:r w:rsidRPr="001D4698">
        <w:rPr>
          <w:rFonts w:eastAsiaTheme="minorHAnsi"/>
          <w:sz w:val="24"/>
          <w:szCs w:val="24"/>
          <w:lang w:eastAsia="en-US"/>
        </w:rPr>
        <w:t xml:space="preserve"> </w:t>
      </w:r>
      <w:r>
        <w:rPr>
          <w:rFonts w:eastAsiaTheme="minorHAnsi"/>
          <w:sz w:val="24"/>
          <w:szCs w:val="24"/>
          <w:lang w:eastAsia="en-US"/>
        </w:rPr>
        <w:t xml:space="preserve">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w:t>
      </w:r>
      <w:r>
        <w:rPr>
          <w:rFonts w:eastAsiaTheme="minorHAnsi"/>
          <w:sz w:val="24"/>
          <w:szCs w:val="24"/>
          <w:lang w:eastAsia="en-US"/>
        </w:rPr>
        <w:lastRenderedPageBreak/>
        <w:t>предшествующего году проведения плановых проверок, утвержденный ежегодный план проведения плановых проверок.</w:t>
      </w:r>
    </w:p>
    <w:p w:rsidR="00707FB4" w:rsidRDefault="00707FB4" w:rsidP="00707FB4">
      <w:pPr>
        <w:autoSpaceDE w:val="0"/>
        <w:autoSpaceDN w:val="0"/>
        <w:adjustRightInd w:val="0"/>
        <w:jc w:val="both"/>
        <w:rPr>
          <w:rFonts w:eastAsiaTheme="minorHAnsi"/>
          <w:sz w:val="24"/>
          <w:szCs w:val="24"/>
          <w:lang w:eastAsia="en-US"/>
        </w:rPr>
      </w:pPr>
      <w:r>
        <w:rPr>
          <w:rFonts w:eastAsiaTheme="minorHAnsi"/>
          <w:sz w:val="24"/>
          <w:szCs w:val="24"/>
          <w:lang w:eastAsia="en-US"/>
        </w:rPr>
        <w:t>3.2.5.</w:t>
      </w:r>
      <w:r w:rsidRPr="001D4698">
        <w:rPr>
          <w:rFonts w:eastAsiaTheme="minorHAnsi"/>
          <w:sz w:val="24"/>
          <w:szCs w:val="24"/>
          <w:lang w:eastAsia="en-US"/>
        </w:rPr>
        <w:t xml:space="preserve"> </w:t>
      </w:r>
      <w:r>
        <w:rPr>
          <w:rFonts w:eastAsiaTheme="minorHAnsi"/>
          <w:sz w:val="24"/>
          <w:szCs w:val="24"/>
          <w:lang w:eastAsia="en-US"/>
        </w:rPr>
        <w:t>Основанием для включения плановой проверки в ежегодный план проведения плановых проверок является истечение трех лет со дня:</w:t>
      </w:r>
    </w:p>
    <w:p w:rsidR="00707FB4" w:rsidRDefault="00707FB4" w:rsidP="00707F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государственной регистрации юридического лица, индивидуального предпринимателя;</w:t>
      </w:r>
    </w:p>
    <w:p w:rsidR="00707FB4" w:rsidRDefault="00707FB4" w:rsidP="00707F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б) окончания проведения последней плановой проверки юридического лица, индивидуального предпринимателя.</w:t>
      </w:r>
    </w:p>
    <w:p w:rsidR="00707FB4" w:rsidRDefault="00707FB4" w:rsidP="00707FB4">
      <w:pPr>
        <w:autoSpaceDE w:val="0"/>
        <w:autoSpaceDN w:val="0"/>
        <w:adjustRightInd w:val="0"/>
        <w:jc w:val="both"/>
        <w:rPr>
          <w:rFonts w:eastAsiaTheme="minorHAnsi"/>
          <w:sz w:val="24"/>
          <w:szCs w:val="24"/>
          <w:lang w:eastAsia="en-US"/>
        </w:rPr>
      </w:pPr>
      <w:r>
        <w:rPr>
          <w:rFonts w:eastAsiaTheme="minorHAnsi"/>
          <w:sz w:val="24"/>
          <w:szCs w:val="24"/>
          <w:lang w:eastAsia="en-US"/>
        </w:rPr>
        <w:t>3.2.6.</w:t>
      </w:r>
      <w:r w:rsidRPr="00CD2F56">
        <w:rPr>
          <w:rFonts w:eastAsiaTheme="minorHAnsi"/>
          <w:sz w:val="24"/>
          <w:szCs w:val="24"/>
          <w:lang w:eastAsia="en-US"/>
        </w:rPr>
        <w:t xml:space="preserve"> </w:t>
      </w:r>
      <w:r>
        <w:rPr>
          <w:rFonts w:eastAsiaTheme="minorHAnsi"/>
          <w:sz w:val="24"/>
          <w:szCs w:val="24"/>
          <w:lang w:eastAsia="en-US"/>
        </w:rPr>
        <w:t xml:space="preserve">Плановая проверка юридических лиц, индивидуальных предпринимателей - членов </w:t>
      </w:r>
      <w:proofErr w:type="spellStart"/>
      <w:r>
        <w:rPr>
          <w:rFonts w:eastAsiaTheme="minorHAnsi"/>
          <w:sz w:val="24"/>
          <w:szCs w:val="24"/>
          <w:lang w:eastAsia="en-US"/>
        </w:rPr>
        <w:t>саморегулируемой</w:t>
      </w:r>
      <w:proofErr w:type="spellEnd"/>
      <w:r>
        <w:rPr>
          <w:rFonts w:eastAsiaTheme="minorHAnsi"/>
          <w:sz w:val="24"/>
          <w:szCs w:val="24"/>
          <w:lang w:eastAsia="en-US"/>
        </w:rPr>
        <w:t xml:space="preserve"> организации проводится в отношении не более чем десяти процентов общего числа членов </w:t>
      </w:r>
      <w:proofErr w:type="spellStart"/>
      <w:r>
        <w:rPr>
          <w:rFonts w:eastAsiaTheme="minorHAnsi"/>
          <w:sz w:val="24"/>
          <w:szCs w:val="24"/>
          <w:lang w:eastAsia="en-US"/>
        </w:rPr>
        <w:t>саморегулируемой</w:t>
      </w:r>
      <w:proofErr w:type="spellEnd"/>
      <w:r>
        <w:rPr>
          <w:rFonts w:eastAsiaTheme="minorHAnsi"/>
          <w:sz w:val="24"/>
          <w:szCs w:val="24"/>
          <w:lang w:eastAsia="en-US"/>
        </w:rPr>
        <w:t xml:space="preserve"> организации и не менее чем двух членов </w:t>
      </w:r>
      <w:proofErr w:type="spellStart"/>
      <w:r>
        <w:rPr>
          <w:rFonts w:eastAsiaTheme="minorHAnsi"/>
          <w:sz w:val="24"/>
          <w:szCs w:val="24"/>
          <w:lang w:eastAsia="en-US"/>
        </w:rPr>
        <w:t>саморегулируемой</w:t>
      </w:r>
      <w:proofErr w:type="spellEnd"/>
      <w:r>
        <w:rPr>
          <w:rFonts w:eastAsiaTheme="minorHAnsi"/>
          <w:sz w:val="24"/>
          <w:szCs w:val="24"/>
          <w:lang w:eastAsia="en-US"/>
        </w:rPr>
        <w:t xml:space="preserve"> организации в соответствии с ежегодным планом проведения плановых проверок, если иное не установлено федеральными законами.</w:t>
      </w:r>
    </w:p>
    <w:p w:rsidR="00707FB4" w:rsidRPr="00682B6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3.2.7.</w:t>
      </w:r>
      <w:r w:rsidRPr="00CD2F56">
        <w:rPr>
          <w:rFonts w:ascii="Times New Roman" w:hAnsi="Times New Roman" w:cs="Times New Roman"/>
          <w:sz w:val="24"/>
          <w:szCs w:val="24"/>
        </w:rPr>
        <w:t xml:space="preserve"> </w:t>
      </w:r>
      <w:r w:rsidRPr="00682B64">
        <w:rPr>
          <w:rFonts w:ascii="Times New Roman" w:hAnsi="Times New Roman" w:cs="Times New Roman"/>
          <w:sz w:val="24"/>
          <w:szCs w:val="24"/>
        </w:rPr>
        <w:t>Результатом административной процедуры по формированию ежегодного плана проведения плановых проверок является</w:t>
      </w:r>
      <w:r>
        <w:rPr>
          <w:rFonts w:ascii="Times New Roman" w:hAnsi="Times New Roman" w:cs="Times New Roman"/>
          <w:sz w:val="24"/>
          <w:szCs w:val="24"/>
        </w:rPr>
        <w:t xml:space="preserve"> </w:t>
      </w:r>
      <w:r w:rsidRPr="00682B64">
        <w:rPr>
          <w:rFonts w:ascii="Times New Roman" w:hAnsi="Times New Roman" w:cs="Times New Roman"/>
          <w:sz w:val="24"/>
          <w:szCs w:val="24"/>
        </w:rPr>
        <w:t xml:space="preserve">утверждение ежегодного плана проведения плановых проверок </w:t>
      </w:r>
      <w:r>
        <w:rPr>
          <w:rFonts w:ascii="Times New Roman" w:hAnsi="Times New Roman" w:cs="Times New Roman"/>
          <w:sz w:val="24"/>
          <w:szCs w:val="24"/>
        </w:rPr>
        <w:t>отделом природопользования и экологической безопасности.</w:t>
      </w:r>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B03821" w:rsidRDefault="00707FB4" w:rsidP="00707FB4">
      <w:pPr>
        <w:pStyle w:val="ConsPlusTitle"/>
        <w:numPr>
          <w:ilvl w:val="1"/>
          <w:numId w:val="7"/>
        </w:numPr>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Pr="00B03821">
        <w:rPr>
          <w:rFonts w:ascii="Times New Roman" w:hAnsi="Times New Roman" w:cs="Times New Roman"/>
          <w:b w:val="0"/>
          <w:sz w:val="24"/>
          <w:szCs w:val="24"/>
        </w:rPr>
        <w:t>Организация и проведение плановых проверок</w:t>
      </w:r>
      <w:r>
        <w:rPr>
          <w:rFonts w:ascii="Times New Roman" w:hAnsi="Times New Roman" w:cs="Times New Roman"/>
          <w:b w:val="0"/>
          <w:sz w:val="24"/>
          <w:szCs w:val="24"/>
        </w:rPr>
        <w:t>.</w:t>
      </w:r>
    </w:p>
    <w:p w:rsidR="00707FB4" w:rsidRDefault="00707FB4" w:rsidP="00707FB4">
      <w:pPr>
        <w:pStyle w:val="ConsPlusNormal"/>
        <w:jc w:val="both"/>
        <w:rPr>
          <w:rFonts w:ascii="Times New Roman" w:hAnsi="Times New Roman" w:cs="Times New Roman"/>
          <w:sz w:val="24"/>
          <w:szCs w:val="24"/>
        </w:rPr>
      </w:pPr>
      <w:r w:rsidRPr="008812BD">
        <w:rPr>
          <w:rFonts w:ascii="Times New Roman" w:hAnsi="Times New Roman" w:cs="Times New Roman"/>
          <w:sz w:val="24"/>
          <w:szCs w:val="24"/>
        </w:rPr>
        <w:t>3.3.1.</w:t>
      </w:r>
      <w:r w:rsidRPr="00DF65BB">
        <w:rPr>
          <w:rFonts w:ascii="Times New Roman" w:hAnsi="Times New Roman" w:cs="Times New Roman"/>
          <w:color w:val="FF0000"/>
          <w:sz w:val="24"/>
          <w:szCs w:val="24"/>
        </w:rPr>
        <w:t xml:space="preserve"> </w:t>
      </w:r>
      <w:r>
        <w:rPr>
          <w:rFonts w:ascii="Times New Roman" w:hAnsi="Times New Roman" w:cs="Times New Roman"/>
          <w:sz w:val="24"/>
          <w:szCs w:val="24"/>
        </w:rPr>
        <w:t>О</w:t>
      </w:r>
      <w:r w:rsidRPr="00682B64">
        <w:rPr>
          <w:rFonts w:ascii="Times New Roman" w:hAnsi="Times New Roman" w:cs="Times New Roman"/>
          <w:sz w:val="24"/>
          <w:szCs w:val="24"/>
        </w:rPr>
        <w:t>снованием для начала выполне</w:t>
      </w:r>
      <w:r>
        <w:rPr>
          <w:rFonts w:ascii="Times New Roman" w:hAnsi="Times New Roman" w:cs="Times New Roman"/>
          <w:sz w:val="24"/>
          <w:szCs w:val="24"/>
        </w:rPr>
        <w:t xml:space="preserve">ния административной процедуры </w:t>
      </w:r>
      <w:r w:rsidRPr="00682B64">
        <w:rPr>
          <w:rFonts w:ascii="Times New Roman" w:hAnsi="Times New Roman" w:cs="Times New Roman"/>
          <w:sz w:val="24"/>
          <w:szCs w:val="24"/>
        </w:rPr>
        <w:t>является</w:t>
      </w:r>
      <w:r>
        <w:rPr>
          <w:rFonts w:ascii="Times New Roman" w:hAnsi="Times New Roman" w:cs="Times New Roman"/>
          <w:sz w:val="24"/>
          <w:szCs w:val="24"/>
        </w:rPr>
        <w:t xml:space="preserve"> наличие </w:t>
      </w:r>
      <w:r w:rsidRPr="00682B64">
        <w:rPr>
          <w:rFonts w:ascii="Times New Roman" w:hAnsi="Times New Roman" w:cs="Times New Roman"/>
          <w:sz w:val="24"/>
          <w:szCs w:val="24"/>
        </w:rPr>
        <w:t>утвержден</w:t>
      </w:r>
      <w:r>
        <w:rPr>
          <w:rFonts w:ascii="Times New Roman" w:hAnsi="Times New Roman" w:cs="Times New Roman"/>
          <w:sz w:val="24"/>
          <w:szCs w:val="24"/>
        </w:rPr>
        <w:t>ного</w:t>
      </w:r>
      <w:r w:rsidRPr="00682B64">
        <w:rPr>
          <w:rFonts w:ascii="Times New Roman" w:hAnsi="Times New Roman" w:cs="Times New Roman"/>
          <w:sz w:val="24"/>
          <w:szCs w:val="24"/>
        </w:rPr>
        <w:t xml:space="preserve"> </w:t>
      </w:r>
      <w:r>
        <w:rPr>
          <w:rFonts w:ascii="Times New Roman" w:hAnsi="Times New Roman" w:cs="Times New Roman"/>
          <w:sz w:val="24"/>
          <w:szCs w:val="24"/>
        </w:rPr>
        <w:t>плана проведения плановых проверок отделом природопользования и экологической безопасности.</w:t>
      </w:r>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3.3.2.</w:t>
      </w:r>
      <w:r w:rsidRPr="00F46FD3">
        <w:rPr>
          <w:rFonts w:ascii="Times New Roman" w:hAnsi="Times New Roman" w:cs="Times New Roman"/>
          <w:sz w:val="24"/>
          <w:szCs w:val="24"/>
        </w:rPr>
        <w:t xml:space="preserve"> </w:t>
      </w:r>
      <w:r w:rsidRPr="009246AE">
        <w:rPr>
          <w:rFonts w:ascii="Times New Roman" w:hAnsi="Times New Roman" w:cs="Times New Roman"/>
          <w:sz w:val="24"/>
          <w:szCs w:val="24"/>
        </w:rPr>
        <w:t xml:space="preserve">Плановые проверки проводятся в форме документарной проверки и (или) выездной проверки в порядке, установленном соответственно </w:t>
      </w:r>
      <w:hyperlink r:id="rId17" w:history="1">
        <w:r w:rsidRPr="009246AE">
          <w:rPr>
            <w:rFonts w:ascii="Times New Roman" w:hAnsi="Times New Roman" w:cs="Times New Roman"/>
            <w:sz w:val="24"/>
            <w:szCs w:val="24"/>
          </w:rPr>
          <w:t>статьями 11</w:t>
        </w:r>
      </w:hyperlink>
      <w:r w:rsidRPr="009246AE">
        <w:rPr>
          <w:rFonts w:ascii="Times New Roman" w:hAnsi="Times New Roman" w:cs="Times New Roman"/>
          <w:sz w:val="24"/>
          <w:szCs w:val="24"/>
        </w:rPr>
        <w:t xml:space="preserve"> и </w:t>
      </w:r>
      <w:hyperlink r:id="rId18" w:history="1">
        <w:r w:rsidRPr="009246AE">
          <w:rPr>
            <w:rFonts w:ascii="Times New Roman" w:hAnsi="Times New Roman" w:cs="Times New Roman"/>
            <w:sz w:val="24"/>
            <w:szCs w:val="24"/>
          </w:rPr>
          <w:t>12</w:t>
        </w:r>
      </w:hyperlink>
      <w:r w:rsidRPr="009246AE">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9246AE">
        <w:rPr>
          <w:rFonts w:ascii="Times New Roman" w:hAnsi="Times New Roman" w:cs="Times New Roman"/>
          <w:sz w:val="24"/>
          <w:szCs w:val="24"/>
        </w:rPr>
        <w:t>№</w:t>
      </w:r>
      <w:r>
        <w:rPr>
          <w:rFonts w:ascii="Times New Roman" w:hAnsi="Times New Roman" w:cs="Times New Roman"/>
          <w:sz w:val="24"/>
          <w:szCs w:val="24"/>
        </w:rPr>
        <w:t xml:space="preserve"> </w:t>
      </w:r>
      <w:r w:rsidRPr="009246AE">
        <w:rPr>
          <w:rFonts w:ascii="Times New Roman" w:hAnsi="Times New Roman" w:cs="Times New Roman"/>
          <w:sz w:val="24"/>
          <w:szCs w:val="24"/>
        </w:rPr>
        <w:t>294-ФЗ от 26.12.2008.</w:t>
      </w:r>
    </w:p>
    <w:p w:rsidR="00707FB4" w:rsidRPr="006A4709"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3.3.3. </w:t>
      </w:r>
      <w:proofErr w:type="gramStart"/>
      <w:r w:rsidRPr="006A4709">
        <w:rPr>
          <w:rFonts w:ascii="Times New Roman" w:hAnsi="Times New Roman" w:cs="Times New Roman"/>
          <w:sz w:val="24"/>
          <w:szCs w:val="24"/>
        </w:rPr>
        <w:t>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3.3.4.</w:t>
      </w:r>
      <w:r w:rsidRPr="00AA23C4">
        <w:rPr>
          <w:rFonts w:ascii="Times New Roman" w:hAnsi="Times New Roman" w:cs="Times New Roman"/>
          <w:sz w:val="24"/>
          <w:szCs w:val="24"/>
        </w:rPr>
        <w:t xml:space="preserve"> </w:t>
      </w:r>
      <w:r w:rsidRPr="006A4709">
        <w:rPr>
          <w:rFonts w:ascii="Times New Roman" w:hAnsi="Times New Roman" w:cs="Times New Roman"/>
          <w:sz w:val="24"/>
          <w:szCs w:val="24"/>
        </w:rPr>
        <w:t xml:space="preserve">Плановая проверка проводится на основании распоряжения главы администрации </w:t>
      </w:r>
      <w:proofErr w:type="spellStart"/>
      <w:r w:rsidRPr="006A4709">
        <w:rPr>
          <w:rFonts w:ascii="Times New Roman" w:hAnsi="Times New Roman" w:cs="Times New Roman"/>
          <w:sz w:val="24"/>
          <w:szCs w:val="24"/>
        </w:rPr>
        <w:t>Сосновоборского</w:t>
      </w:r>
      <w:proofErr w:type="spellEnd"/>
      <w:r w:rsidRPr="006A4709">
        <w:rPr>
          <w:rFonts w:ascii="Times New Roman" w:hAnsi="Times New Roman" w:cs="Times New Roman"/>
          <w:sz w:val="24"/>
          <w:szCs w:val="24"/>
        </w:rPr>
        <w:t xml:space="preserve"> городского округа Ленинградской области или его заместителя о проведении проверки юридического лица, индивидуального предпринимателя, </w:t>
      </w:r>
      <w:r>
        <w:rPr>
          <w:rFonts w:ascii="Times New Roman" w:hAnsi="Times New Roman" w:cs="Times New Roman"/>
          <w:sz w:val="24"/>
          <w:szCs w:val="24"/>
        </w:rPr>
        <w:t>оформленного</w:t>
      </w:r>
      <w:r w:rsidRPr="006A4709">
        <w:rPr>
          <w:rFonts w:ascii="Times New Roman" w:hAnsi="Times New Roman" w:cs="Times New Roman"/>
          <w:sz w:val="24"/>
          <w:szCs w:val="24"/>
        </w:rPr>
        <w:t xml:space="preserve"> в соответствии с Типовой </w:t>
      </w:r>
      <w:hyperlink r:id="rId19" w:history="1">
        <w:r w:rsidRPr="006A4709">
          <w:rPr>
            <w:rFonts w:ascii="Times New Roman" w:hAnsi="Times New Roman" w:cs="Times New Roman"/>
            <w:sz w:val="24"/>
            <w:szCs w:val="24"/>
          </w:rPr>
          <w:t>формой</w:t>
        </w:r>
      </w:hyperlink>
      <w:r w:rsidRPr="006A4709">
        <w:rPr>
          <w:rFonts w:ascii="Times New Roman" w:hAnsi="Times New Roman" w:cs="Times New Roman"/>
          <w:sz w:val="24"/>
          <w:szCs w:val="24"/>
        </w:rPr>
        <w:t>, утвержденной приказом Минэкономразвития России от 30.04.2009 № 141.</w:t>
      </w:r>
    </w:p>
    <w:p w:rsidR="00707FB4" w:rsidRPr="00F04372"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3.3.5. </w:t>
      </w:r>
      <w:proofErr w:type="gramStart"/>
      <w:r w:rsidRPr="00F04372">
        <w:rPr>
          <w:rFonts w:ascii="Times New Roman" w:hAnsi="Times New Roman" w:cs="Times New Roman"/>
          <w:sz w:val="24"/>
          <w:szCs w:val="24"/>
        </w:rPr>
        <w:t xml:space="preserve">Не позднее 3 рабочих дней со дня издания распоряжения главы администрации </w:t>
      </w:r>
      <w:proofErr w:type="spellStart"/>
      <w:r w:rsidRPr="00F04372">
        <w:rPr>
          <w:rFonts w:ascii="Times New Roman" w:hAnsi="Times New Roman" w:cs="Times New Roman"/>
          <w:sz w:val="24"/>
          <w:szCs w:val="24"/>
        </w:rPr>
        <w:t>Сосновоборского</w:t>
      </w:r>
      <w:proofErr w:type="spellEnd"/>
      <w:r w:rsidRPr="00F04372">
        <w:rPr>
          <w:rFonts w:ascii="Times New Roman" w:hAnsi="Times New Roman" w:cs="Times New Roman"/>
          <w:sz w:val="24"/>
          <w:szCs w:val="24"/>
        </w:rPr>
        <w:t xml:space="preserve"> городского округа Ленинградской области или его заместителя о проведении проверки уполномоченным должностным лицом отдела природопользования и экологической безопасности администрации в единый реестр проверок вносится информация, в соответствии с </w:t>
      </w:r>
      <w:hyperlink r:id="rId20" w:history="1">
        <w:r w:rsidRPr="00F04372">
          <w:rPr>
            <w:rFonts w:ascii="Times New Roman" w:hAnsi="Times New Roman" w:cs="Times New Roman"/>
            <w:sz w:val="24"/>
            <w:szCs w:val="24"/>
          </w:rPr>
          <w:t>Правилами</w:t>
        </w:r>
      </w:hyperlink>
      <w:r w:rsidRPr="00F04372">
        <w:rPr>
          <w:rFonts w:ascii="Times New Roman" w:hAnsi="Times New Roman" w:cs="Times New Roman"/>
          <w:sz w:val="24"/>
          <w:szCs w:val="24"/>
        </w:rPr>
        <w:t xml:space="preserve"> формирования и ведения единого реестра проверок, утвержденн</w:t>
      </w:r>
      <w:r>
        <w:rPr>
          <w:rFonts w:ascii="Times New Roman" w:hAnsi="Times New Roman" w:cs="Times New Roman"/>
          <w:sz w:val="24"/>
          <w:szCs w:val="24"/>
        </w:rPr>
        <w:t>ыми</w:t>
      </w:r>
      <w:r w:rsidRPr="00F04372">
        <w:rPr>
          <w:rFonts w:ascii="Times New Roman" w:hAnsi="Times New Roman" w:cs="Times New Roman"/>
          <w:sz w:val="24"/>
          <w:szCs w:val="24"/>
        </w:rPr>
        <w:t xml:space="preserve"> постановлением Правительства Российской Федерации от 28.04.2015 № 415.</w:t>
      </w:r>
      <w:proofErr w:type="gramEnd"/>
    </w:p>
    <w:p w:rsidR="00707FB4" w:rsidRDefault="00707FB4" w:rsidP="00707FB4">
      <w:pPr>
        <w:pStyle w:val="headertext"/>
        <w:jc w:val="both"/>
        <w:rPr>
          <w:rFonts w:ascii="Times New Roman" w:hAnsi="Times New Roman" w:cs="Times New Roman"/>
          <w:b w:val="0"/>
          <w:sz w:val="24"/>
          <w:szCs w:val="24"/>
        </w:rPr>
      </w:pPr>
      <w:r>
        <w:rPr>
          <w:rFonts w:ascii="Times New Roman" w:hAnsi="Times New Roman" w:cs="Times New Roman"/>
          <w:b w:val="0"/>
          <w:sz w:val="24"/>
          <w:szCs w:val="24"/>
        </w:rPr>
        <w:t xml:space="preserve">3.3.6. </w:t>
      </w:r>
      <w:r w:rsidRPr="009246AE">
        <w:rPr>
          <w:rFonts w:ascii="Times New Roman" w:hAnsi="Times New Roman" w:cs="Times New Roman"/>
          <w:b w:val="0"/>
          <w:sz w:val="24"/>
          <w:szCs w:val="24"/>
        </w:rPr>
        <w:t>Плановая документарная проверка проводится по месту нахождения отдела природопользования и экологической безопасности</w:t>
      </w:r>
      <w:r>
        <w:rPr>
          <w:rFonts w:ascii="Times New Roman" w:hAnsi="Times New Roman" w:cs="Times New Roman"/>
          <w:b w:val="0"/>
          <w:sz w:val="24"/>
          <w:szCs w:val="24"/>
        </w:rPr>
        <w:t xml:space="preserve"> администрации: в здании администрации </w:t>
      </w:r>
      <w:proofErr w:type="spellStart"/>
      <w:r>
        <w:rPr>
          <w:rFonts w:ascii="Times New Roman" w:hAnsi="Times New Roman" w:cs="Times New Roman"/>
          <w:b w:val="0"/>
          <w:sz w:val="24"/>
          <w:szCs w:val="24"/>
        </w:rPr>
        <w:t>Сосновоборского</w:t>
      </w:r>
      <w:proofErr w:type="spellEnd"/>
      <w:r>
        <w:rPr>
          <w:rFonts w:ascii="Times New Roman" w:hAnsi="Times New Roman" w:cs="Times New Roman"/>
          <w:b w:val="0"/>
          <w:sz w:val="24"/>
          <w:szCs w:val="24"/>
        </w:rPr>
        <w:t xml:space="preserve"> городского округа, кабинет № 345</w:t>
      </w:r>
      <w:r w:rsidRPr="009246AE">
        <w:rPr>
          <w:rFonts w:ascii="Times New Roman" w:hAnsi="Times New Roman" w:cs="Times New Roman"/>
          <w:b w:val="0"/>
          <w:sz w:val="24"/>
          <w:szCs w:val="24"/>
        </w:rPr>
        <w:t>.</w:t>
      </w:r>
    </w:p>
    <w:p w:rsidR="00707FB4" w:rsidRDefault="00707FB4" w:rsidP="00707FB4">
      <w:pPr>
        <w:pStyle w:val="headertext"/>
        <w:jc w:val="both"/>
        <w:rPr>
          <w:rFonts w:ascii="Times New Roman" w:hAnsi="Times New Roman" w:cs="Times New Roman"/>
          <w:b w:val="0"/>
          <w:sz w:val="24"/>
          <w:szCs w:val="24"/>
        </w:rPr>
      </w:pPr>
      <w:r>
        <w:rPr>
          <w:rFonts w:ascii="Times New Roman" w:hAnsi="Times New Roman" w:cs="Times New Roman"/>
          <w:b w:val="0"/>
          <w:sz w:val="24"/>
          <w:szCs w:val="24"/>
        </w:rPr>
        <w:t>3.3.7. При плановой документарной проверке н</w:t>
      </w:r>
      <w:r w:rsidRPr="003C30C1">
        <w:rPr>
          <w:rFonts w:ascii="Times New Roman" w:hAnsi="Times New Roman" w:cs="Times New Roman"/>
          <w:b w:val="0"/>
          <w:sz w:val="24"/>
          <w:szCs w:val="24"/>
        </w:rPr>
        <w:t>е допускается требовать нотариального удостоверения копий документов, представляемых в орган муниципального контроля по запросу, если иное не предусмотрено законодательством Российской Федерации.</w:t>
      </w:r>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3.3.8. </w:t>
      </w:r>
      <w:proofErr w:type="gramStart"/>
      <w:r w:rsidRPr="009028C5">
        <w:rPr>
          <w:rFonts w:ascii="Times New Roman" w:hAnsi="Times New Roman" w:cs="Times New Roman"/>
          <w:sz w:val="24"/>
          <w:szCs w:val="24"/>
        </w:rPr>
        <w:t xml:space="preserve">Предметом плановой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транспортных </w:t>
      </w:r>
      <w:r>
        <w:rPr>
          <w:rFonts w:ascii="Times New Roman" w:hAnsi="Times New Roman" w:cs="Times New Roman"/>
          <w:sz w:val="24"/>
          <w:szCs w:val="24"/>
        </w:rPr>
        <w:t xml:space="preserve">средств </w:t>
      </w:r>
      <w:r w:rsidRPr="009028C5">
        <w:rPr>
          <w:rFonts w:ascii="Times New Roman" w:hAnsi="Times New Roman" w:cs="Times New Roman"/>
          <w:sz w:val="24"/>
          <w:szCs w:val="24"/>
        </w:rPr>
        <w:t xml:space="preserve">и принимаемые </w:t>
      </w:r>
      <w:r w:rsidRPr="009028C5">
        <w:rPr>
          <w:rFonts w:ascii="Times New Roman" w:hAnsi="Times New Roman" w:cs="Times New Roman"/>
          <w:sz w:val="24"/>
          <w:szCs w:val="24"/>
        </w:rPr>
        <w:lastRenderedPageBreak/>
        <w:t>ими меры по исполнению требований, установленных муниципальными правовыми актами.</w:t>
      </w:r>
      <w:r>
        <w:rPr>
          <w:rFonts w:ascii="Times New Roman" w:hAnsi="Times New Roman" w:cs="Times New Roman"/>
          <w:sz w:val="24"/>
          <w:szCs w:val="24"/>
        </w:rPr>
        <w:t xml:space="preserve"> </w:t>
      </w:r>
      <w:proofErr w:type="gramEnd"/>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3.3.9. </w:t>
      </w:r>
      <w:r w:rsidRPr="009D7512">
        <w:rPr>
          <w:rFonts w:ascii="Times New Roman" w:hAnsi="Times New Roman" w:cs="Times New Roman"/>
          <w:sz w:val="24"/>
          <w:szCs w:val="24"/>
        </w:rPr>
        <w:t>Выездная 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7FB4" w:rsidRDefault="00707FB4" w:rsidP="00707FB4">
      <w:pPr>
        <w:autoSpaceDE w:val="0"/>
        <w:autoSpaceDN w:val="0"/>
        <w:adjustRightInd w:val="0"/>
        <w:jc w:val="both"/>
        <w:rPr>
          <w:sz w:val="24"/>
          <w:szCs w:val="24"/>
        </w:rPr>
      </w:pPr>
      <w:r>
        <w:rPr>
          <w:sz w:val="24"/>
          <w:szCs w:val="24"/>
        </w:rPr>
        <w:t xml:space="preserve">3.3.10. </w:t>
      </w:r>
      <w:proofErr w:type="gramStart"/>
      <w:r>
        <w:rPr>
          <w:sz w:val="24"/>
          <w:szCs w:val="24"/>
        </w:rPr>
        <w:t xml:space="preserve">О проведении плановой проверки юридическое лицо, индивидуальный предприниматель уведомляются уполномоченным должностным лицом отдела природопользования и экологической безопасности администрации не позднее, чем за три рабочих дня до начала ее проведения посредством направления копии распоряжения главы администрации </w:t>
      </w:r>
      <w:proofErr w:type="spellStart"/>
      <w:r>
        <w:rPr>
          <w:sz w:val="24"/>
          <w:szCs w:val="24"/>
        </w:rPr>
        <w:t>Сосновоборского</w:t>
      </w:r>
      <w:proofErr w:type="spellEnd"/>
      <w:r>
        <w:rPr>
          <w:sz w:val="24"/>
          <w:szCs w:val="24"/>
        </w:rPr>
        <w:t xml:space="preserve"> городского округа Ленинградской области или его заместителя о начале проведения плановой проверки заказным почтовым отправлением с уведомлением о вручении и (или) посредством электронного документа</w:t>
      </w:r>
      <w:proofErr w:type="gramEnd"/>
      <w:r>
        <w:rPr>
          <w:sz w:val="24"/>
          <w:szCs w:val="24"/>
        </w:rPr>
        <w:t>,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07FB4" w:rsidRDefault="00707FB4" w:rsidP="00707FB4">
      <w:pPr>
        <w:autoSpaceDE w:val="0"/>
        <w:autoSpaceDN w:val="0"/>
        <w:adjustRightInd w:val="0"/>
        <w:jc w:val="both"/>
        <w:rPr>
          <w:sz w:val="24"/>
          <w:szCs w:val="24"/>
        </w:rPr>
      </w:pPr>
      <w:r>
        <w:rPr>
          <w:sz w:val="24"/>
          <w:szCs w:val="24"/>
        </w:rPr>
        <w:t xml:space="preserve">3.3.11. </w:t>
      </w:r>
      <w:proofErr w:type="gramStart"/>
      <w:r w:rsidRPr="009246AE">
        <w:rPr>
          <w:sz w:val="24"/>
          <w:szCs w:val="24"/>
        </w:rPr>
        <w:t xml:space="preserve">Выездная проверка начинается с предъявления служебного удостоверения </w:t>
      </w:r>
      <w:r>
        <w:rPr>
          <w:sz w:val="24"/>
          <w:szCs w:val="24"/>
        </w:rPr>
        <w:t xml:space="preserve">уполномоченными </w:t>
      </w:r>
      <w:r w:rsidRPr="009246AE">
        <w:rPr>
          <w:sz w:val="24"/>
          <w:szCs w:val="24"/>
        </w:rPr>
        <w:t xml:space="preserve">должностными лицами </w:t>
      </w:r>
      <w:r>
        <w:rPr>
          <w:sz w:val="24"/>
          <w:szCs w:val="24"/>
        </w:rPr>
        <w:t>отдела природопользования и экологической безопасности</w:t>
      </w:r>
      <w:r w:rsidRPr="009246AE">
        <w:rPr>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4"/>
          <w:szCs w:val="24"/>
        </w:rPr>
        <w:t xml:space="preserve">главы администрации </w:t>
      </w:r>
      <w:proofErr w:type="spellStart"/>
      <w:r>
        <w:rPr>
          <w:sz w:val="24"/>
          <w:szCs w:val="24"/>
        </w:rPr>
        <w:t>Сосновоборского</w:t>
      </w:r>
      <w:proofErr w:type="spellEnd"/>
      <w:r>
        <w:rPr>
          <w:sz w:val="24"/>
          <w:szCs w:val="24"/>
        </w:rPr>
        <w:t xml:space="preserve"> городского округа Ленинградской области или его заместителя</w:t>
      </w:r>
      <w:r w:rsidRPr="009246AE">
        <w:rP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9246AE">
        <w:rPr>
          <w:sz w:val="24"/>
          <w:szCs w:val="24"/>
        </w:rPr>
        <w:t xml:space="preserve"> проверки, видами и объемом мероприятий по контролю, со сроками и с условиями ее проведения</w:t>
      </w:r>
      <w:r>
        <w:rPr>
          <w:sz w:val="24"/>
          <w:szCs w:val="24"/>
        </w:rPr>
        <w:t xml:space="preserve">. </w:t>
      </w:r>
    </w:p>
    <w:p w:rsidR="00707FB4" w:rsidRDefault="00707FB4" w:rsidP="00707FB4">
      <w:pPr>
        <w:pStyle w:val="ConsPlusNormal"/>
        <w:jc w:val="both"/>
        <w:rPr>
          <w:rFonts w:ascii="Times New Roman" w:hAnsi="Times New Roman"/>
          <w:sz w:val="24"/>
          <w:szCs w:val="24"/>
        </w:rPr>
      </w:pPr>
      <w:r>
        <w:rPr>
          <w:rFonts w:ascii="Times New Roman" w:hAnsi="Times New Roman" w:cs="Times New Roman"/>
          <w:sz w:val="24"/>
          <w:szCs w:val="24"/>
        </w:rPr>
        <w:t xml:space="preserve">3.3.12. </w:t>
      </w:r>
      <w:r>
        <w:rPr>
          <w:rFonts w:ascii="Times New Roman" w:hAnsi="Times New Roman"/>
          <w:sz w:val="24"/>
          <w:szCs w:val="24"/>
        </w:rPr>
        <w:t xml:space="preserve">Плановая проверка юридических лиц, индивидуальных предпринимателей - членов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проводится в отношении не более чем десяти процентов общего числа членов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и не менее чем двух членов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707FB4" w:rsidRDefault="00707FB4" w:rsidP="00707FB4">
      <w:pPr>
        <w:pStyle w:val="ConsPlusNormal"/>
        <w:jc w:val="both"/>
        <w:rPr>
          <w:sz w:val="24"/>
          <w:szCs w:val="24"/>
        </w:rPr>
      </w:pPr>
      <w:r>
        <w:rPr>
          <w:rFonts w:ascii="Times New Roman" w:hAnsi="Times New Roman" w:cs="Times New Roman"/>
          <w:sz w:val="24"/>
          <w:szCs w:val="24"/>
        </w:rPr>
        <w:t xml:space="preserve">3.3.13. </w:t>
      </w:r>
      <w:r w:rsidRPr="00F04372">
        <w:rPr>
          <w:rFonts w:ascii="Times New Roman" w:hAnsi="Times New Roman" w:cs="Times New Roman"/>
          <w:sz w:val="24"/>
          <w:szCs w:val="24"/>
        </w:rPr>
        <w:t xml:space="preserve">В случае проведения плановой проверки членов </w:t>
      </w:r>
      <w:proofErr w:type="spellStart"/>
      <w:r w:rsidRPr="00F04372">
        <w:rPr>
          <w:rFonts w:ascii="Times New Roman" w:hAnsi="Times New Roman" w:cs="Times New Roman"/>
          <w:sz w:val="24"/>
          <w:szCs w:val="24"/>
        </w:rPr>
        <w:t>саморегулируемой</w:t>
      </w:r>
      <w:proofErr w:type="spellEnd"/>
      <w:r w:rsidRPr="00F04372">
        <w:rPr>
          <w:rFonts w:ascii="Times New Roman" w:hAnsi="Times New Roman" w:cs="Times New Roman"/>
          <w:sz w:val="24"/>
          <w:szCs w:val="24"/>
        </w:rPr>
        <w:t xml:space="preserve"> организации орган муниципального контроля обязан уведомить </w:t>
      </w:r>
      <w:proofErr w:type="spellStart"/>
      <w:r w:rsidRPr="00F04372">
        <w:rPr>
          <w:rFonts w:ascii="Times New Roman" w:hAnsi="Times New Roman" w:cs="Times New Roman"/>
          <w:sz w:val="24"/>
          <w:szCs w:val="24"/>
        </w:rPr>
        <w:t>саморегулируемую</w:t>
      </w:r>
      <w:proofErr w:type="spellEnd"/>
      <w:r w:rsidRPr="00F04372">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r w:rsidRPr="009246AE">
        <w:rPr>
          <w:sz w:val="24"/>
          <w:szCs w:val="24"/>
        </w:rPr>
        <w:t>.</w:t>
      </w:r>
    </w:p>
    <w:p w:rsidR="00707FB4" w:rsidRDefault="00707FB4" w:rsidP="00707FB4">
      <w:pPr>
        <w:pStyle w:val="ConsPlusNormal"/>
        <w:jc w:val="both"/>
        <w:rPr>
          <w:sz w:val="24"/>
          <w:szCs w:val="24"/>
        </w:rPr>
      </w:pPr>
      <w:r>
        <w:rPr>
          <w:rFonts w:ascii="Times New Roman" w:hAnsi="Times New Roman" w:cs="Times New Roman"/>
          <w:sz w:val="24"/>
          <w:szCs w:val="24"/>
        </w:rPr>
        <w:t xml:space="preserve">3.3.14. </w:t>
      </w:r>
      <w:r w:rsidRPr="004E3F24">
        <w:rPr>
          <w:rFonts w:ascii="Times New Roman" w:hAnsi="Times New Roman" w:cs="Times New Roman"/>
          <w:sz w:val="24"/>
          <w:szCs w:val="24"/>
        </w:rPr>
        <w:t xml:space="preserve">В случае выявления нарушений членами </w:t>
      </w:r>
      <w:proofErr w:type="spellStart"/>
      <w:r w:rsidRPr="004E3F24">
        <w:rPr>
          <w:rFonts w:ascii="Times New Roman" w:hAnsi="Times New Roman" w:cs="Times New Roman"/>
          <w:sz w:val="24"/>
          <w:szCs w:val="24"/>
        </w:rPr>
        <w:t>саморегулируемой</w:t>
      </w:r>
      <w:proofErr w:type="spellEnd"/>
      <w:r w:rsidRPr="004E3F24">
        <w:rPr>
          <w:rFonts w:ascii="Times New Roman" w:hAnsi="Times New Roman" w:cs="Times New Roman"/>
          <w:sz w:val="24"/>
          <w:szCs w:val="24"/>
        </w:rPr>
        <w:t xml:space="preserve"> организации требований, установленных муниципальными правовыми актами, уполномоченными должностными лицами отдела природопользования и экологической безопасности при проведении плановой проверки таких членов </w:t>
      </w:r>
      <w:proofErr w:type="spellStart"/>
      <w:r w:rsidRPr="004E3F24">
        <w:rPr>
          <w:rFonts w:ascii="Times New Roman" w:hAnsi="Times New Roman" w:cs="Times New Roman"/>
          <w:sz w:val="24"/>
          <w:szCs w:val="24"/>
        </w:rPr>
        <w:t>саморегулируемой</w:t>
      </w:r>
      <w:proofErr w:type="spellEnd"/>
      <w:r w:rsidRPr="004E3F24">
        <w:rPr>
          <w:rFonts w:ascii="Times New Roman" w:hAnsi="Times New Roman" w:cs="Times New Roman"/>
          <w:sz w:val="24"/>
          <w:szCs w:val="24"/>
        </w:rPr>
        <w:t xml:space="preserve"> организации обязаны сообщить в </w:t>
      </w:r>
      <w:proofErr w:type="spellStart"/>
      <w:r w:rsidRPr="004E3F24">
        <w:rPr>
          <w:rFonts w:ascii="Times New Roman" w:hAnsi="Times New Roman" w:cs="Times New Roman"/>
          <w:sz w:val="24"/>
          <w:szCs w:val="24"/>
        </w:rPr>
        <w:t>саморегулируемую</w:t>
      </w:r>
      <w:proofErr w:type="spellEnd"/>
      <w:r w:rsidRPr="004E3F24">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707FB4" w:rsidRPr="00682B6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3.3.15. </w:t>
      </w:r>
      <w:r w:rsidRPr="00682B64">
        <w:rPr>
          <w:rFonts w:ascii="Times New Roman" w:hAnsi="Times New Roman" w:cs="Times New Roman"/>
          <w:sz w:val="24"/>
          <w:szCs w:val="24"/>
        </w:rPr>
        <w:t>Результатом административной процедуры проведения планов</w:t>
      </w:r>
      <w:r>
        <w:rPr>
          <w:rFonts w:ascii="Times New Roman" w:hAnsi="Times New Roman" w:cs="Times New Roman"/>
          <w:sz w:val="24"/>
          <w:szCs w:val="24"/>
        </w:rPr>
        <w:t>ой</w:t>
      </w:r>
      <w:r w:rsidRPr="00682B64">
        <w:rPr>
          <w:rFonts w:ascii="Times New Roman" w:hAnsi="Times New Roman" w:cs="Times New Roman"/>
          <w:sz w:val="24"/>
          <w:szCs w:val="24"/>
        </w:rPr>
        <w:t xml:space="preserve"> провер</w:t>
      </w:r>
      <w:r>
        <w:rPr>
          <w:rFonts w:ascii="Times New Roman" w:hAnsi="Times New Roman" w:cs="Times New Roman"/>
          <w:sz w:val="24"/>
          <w:szCs w:val="24"/>
        </w:rPr>
        <w:t>ки</w:t>
      </w:r>
      <w:r w:rsidRPr="00682B64">
        <w:rPr>
          <w:rFonts w:ascii="Times New Roman" w:hAnsi="Times New Roman" w:cs="Times New Roman"/>
          <w:sz w:val="24"/>
          <w:szCs w:val="24"/>
        </w:rPr>
        <w:t xml:space="preserve"> является</w:t>
      </w:r>
      <w:r>
        <w:rPr>
          <w:rFonts w:ascii="Times New Roman" w:hAnsi="Times New Roman" w:cs="Times New Roman"/>
          <w:sz w:val="24"/>
          <w:szCs w:val="24"/>
        </w:rPr>
        <w:t xml:space="preserve"> </w:t>
      </w:r>
      <w:r w:rsidRPr="00682B64">
        <w:rPr>
          <w:rFonts w:ascii="Times New Roman" w:hAnsi="Times New Roman" w:cs="Times New Roman"/>
          <w:sz w:val="24"/>
          <w:szCs w:val="24"/>
        </w:rPr>
        <w:t xml:space="preserve">сбор, анализ необходимой информации </w:t>
      </w:r>
      <w:proofErr w:type="gramStart"/>
      <w:r w:rsidRPr="00682B64">
        <w:rPr>
          <w:rFonts w:ascii="Times New Roman" w:hAnsi="Times New Roman" w:cs="Times New Roman"/>
          <w:sz w:val="24"/>
          <w:szCs w:val="24"/>
        </w:rPr>
        <w:t>для</w:t>
      </w:r>
      <w:proofErr w:type="gramEnd"/>
      <w:r w:rsidRPr="00682B64">
        <w:rPr>
          <w:rFonts w:ascii="Times New Roman" w:hAnsi="Times New Roman" w:cs="Times New Roman"/>
          <w:sz w:val="24"/>
          <w:szCs w:val="24"/>
        </w:rPr>
        <w:t>:</w:t>
      </w:r>
    </w:p>
    <w:p w:rsidR="00707FB4" w:rsidRPr="00682B64" w:rsidRDefault="00707FB4" w:rsidP="00707FB4">
      <w:pPr>
        <w:pStyle w:val="ConsPlusNormal"/>
        <w:numPr>
          <w:ilvl w:val="0"/>
          <w:numId w:val="10"/>
        </w:numPr>
        <w:jc w:val="both"/>
        <w:rPr>
          <w:rFonts w:ascii="Times New Roman" w:hAnsi="Times New Roman" w:cs="Times New Roman"/>
          <w:sz w:val="24"/>
          <w:szCs w:val="24"/>
        </w:rPr>
      </w:pPr>
      <w:r w:rsidRPr="00682B64">
        <w:rPr>
          <w:rFonts w:ascii="Times New Roman" w:hAnsi="Times New Roman" w:cs="Times New Roman"/>
          <w:sz w:val="24"/>
          <w:szCs w:val="24"/>
        </w:rPr>
        <w:t>составления акта проверки;</w:t>
      </w:r>
    </w:p>
    <w:p w:rsidR="00707FB4" w:rsidRPr="00682B64" w:rsidRDefault="00707FB4" w:rsidP="00707FB4">
      <w:pPr>
        <w:pStyle w:val="ConsPlusNormal"/>
        <w:numPr>
          <w:ilvl w:val="0"/>
          <w:numId w:val="10"/>
        </w:numPr>
        <w:jc w:val="both"/>
        <w:rPr>
          <w:rFonts w:ascii="Times New Roman" w:hAnsi="Times New Roman" w:cs="Times New Roman"/>
          <w:sz w:val="24"/>
          <w:szCs w:val="24"/>
        </w:rPr>
      </w:pPr>
      <w:r w:rsidRPr="00682B64">
        <w:rPr>
          <w:rFonts w:ascii="Times New Roman" w:hAnsi="Times New Roman" w:cs="Times New Roman"/>
          <w:sz w:val="24"/>
          <w:szCs w:val="24"/>
        </w:rPr>
        <w:t>оформления предписания об устранении нарушений требований</w:t>
      </w:r>
      <w:r>
        <w:rPr>
          <w:rFonts w:ascii="Times New Roman" w:hAnsi="Times New Roman" w:cs="Times New Roman"/>
          <w:sz w:val="24"/>
          <w:szCs w:val="24"/>
        </w:rPr>
        <w:t>, установленных муниципальными правовыми актами</w:t>
      </w:r>
      <w:r w:rsidRPr="00682B64">
        <w:rPr>
          <w:rFonts w:ascii="Times New Roman" w:hAnsi="Times New Roman" w:cs="Times New Roman"/>
          <w:sz w:val="24"/>
          <w:szCs w:val="24"/>
        </w:rPr>
        <w:t>;</w:t>
      </w:r>
    </w:p>
    <w:p w:rsidR="00707FB4" w:rsidRPr="00682B64" w:rsidRDefault="00707FB4" w:rsidP="00707FB4">
      <w:pPr>
        <w:pStyle w:val="ConsPlusNormal"/>
        <w:numPr>
          <w:ilvl w:val="0"/>
          <w:numId w:val="10"/>
        </w:numPr>
        <w:jc w:val="both"/>
        <w:rPr>
          <w:rFonts w:ascii="Times New Roman" w:hAnsi="Times New Roman" w:cs="Times New Roman"/>
          <w:sz w:val="24"/>
          <w:szCs w:val="24"/>
        </w:rPr>
      </w:pPr>
      <w:r w:rsidRPr="00682B64">
        <w:rPr>
          <w:rFonts w:ascii="Times New Roman" w:hAnsi="Times New Roman" w:cs="Times New Roman"/>
          <w:sz w:val="24"/>
          <w:szCs w:val="24"/>
        </w:rPr>
        <w:t>составления протокола об административном правонарушении</w:t>
      </w:r>
      <w:r>
        <w:rPr>
          <w:rFonts w:ascii="Times New Roman" w:hAnsi="Times New Roman" w:cs="Times New Roman"/>
          <w:sz w:val="24"/>
          <w:szCs w:val="24"/>
        </w:rPr>
        <w:t xml:space="preserve"> (при обнаружении правонарушения).</w:t>
      </w:r>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3.3.16. </w:t>
      </w:r>
      <w:r w:rsidRPr="00682B64">
        <w:rPr>
          <w:rFonts w:ascii="Times New Roman" w:hAnsi="Times New Roman" w:cs="Times New Roman"/>
          <w:sz w:val="24"/>
          <w:szCs w:val="24"/>
        </w:rPr>
        <w:t>Не позднее 10 рабочих дней со дня окончания плановой проверки уполномоченным должностным лицом</w:t>
      </w:r>
      <w:r>
        <w:rPr>
          <w:rFonts w:ascii="Times New Roman" w:hAnsi="Times New Roman" w:cs="Times New Roman"/>
          <w:sz w:val="24"/>
          <w:szCs w:val="24"/>
        </w:rPr>
        <w:t xml:space="preserve"> </w:t>
      </w:r>
      <w:r w:rsidRPr="004E3F24">
        <w:rPr>
          <w:rFonts w:ascii="Times New Roman" w:hAnsi="Times New Roman" w:cs="Times New Roman"/>
          <w:sz w:val="24"/>
          <w:szCs w:val="24"/>
        </w:rPr>
        <w:t>отдела природопользования и экологической безопасности</w:t>
      </w:r>
      <w:r w:rsidRPr="00682B64">
        <w:rPr>
          <w:rFonts w:ascii="Times New Roman" w:hAnsi="Times New Roman" w:cs="Times New Roman"/>
          <w:sz w:val="24"/>
          <w:szCs w:val="24"/>
        </w:rPr>
        <w:t xml:space="preserve"> вносится информация </w:t>
      </w:r>
      <w:r>
        <w:rPr>
          <w:rFonts w:ascii="Times New Roman" w:hAnsi="Times New Roman" w:cs="Times New Roman"/>
          <w:sz w:val="24"/>
          <w:szCs w:val="24"/>
        </w:rPr>
        <w:t xml:space="preserve">о результатах плановой проверки </w:t>
      </w:r>
      <w:r w:rsidRPr="00682B64">
        <w:rPr>
          <w:rFonts w:ascii="Times New Roman" w:hAnsi="Times New Roman" w:cs="Times New Roman"/>
          <w:sz w:val="24"/>
          <w:szCs w:val="24"/>
        </w:rPr>
        <w:t xml:space="preserve">в единый реестр </w:t>
      </w:r>
      <w:r w:rsidRPr="00682B64">
        <w:rPr>
          <w:rFonts w:ascii="Times New Roman" w:hAnsi="Times New Roman" w:cs="Times New Roman"/>
          <w:sz w:val="24"/>
          <w:szCs w:val="24"/>
        </w:rPr>
        <w:lastRenderedPageBreak/>
        <w:t>проверок</w:t>
      </w:r>
      <w:r>
        <w:rPr>
          <w:rFonts w:ascii="Times New Roman" w:hAnsi="Times New Roman" w:cs="Times New Roman"/>
          <w:sz w:val="24"/>
          <w:szCs w:val="24"/>
        </w:rPr>
        <w:t>.</w:t>
      </w:r>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3.3.17. </w:t>
      </w:r>
      <w:r w:rsidRPr="00682B64">
        <w:rPr>
          <w:rFonts w:ascii="Times New Roman" w:hAnsi="Times New Roman" w:cs="Times New Roman"/>
          <w:sz w:val="24"/>
          <w:szCs w:val="24"/>
        </w:rPr>
        <w:t>Результат административной процедуры является основанием для начала выполне</w:t>
      </w:r>
      <w:r>
        <w:rPr>
          <w:rFonts w:ascii="Times New Roman" w:hAnsi="Times New Roman" w:cs="Times New Roman"/>
          <w:sz w:val="24"/>
          <w:szCs w:val="24"/>
        </w:rPr>
        <w:t xml:space="preserve">ния административной процедуры </w:t>
      </w:r>
      <w:r w:rsidRPr="007C0705">
        <w:rPr>
          <w:rFonts w:ascii="Times New Roman" w:hAnsi="Times New Roman" w:cs="Times New Roman"/>
          <w:sz w:val="24"/>
          <w:szCs w:val="24"/>
        </w:rPr>
        <w:t>«Оформление результатов проверки (плановой, внеплановой)»</w:t>
      </w:r>
      <w:r w:rsidRPr="00682B64">
        <w:rPr>
          <w:rFonts w:ascii="Times New Roman" w:hAnsi="Times New Roman" w:cs="Times New Roman"/>
          <w:sz w:val="24"/>
          <w:szCs w:val="24"/>
        </w:rPr>
        <w:t>.</w:t>
      </w:r>
    </w:p>
    <w:p w:rsidR="00707FB4" w:rsidRDefault="00707FB4" w:rsidP="00707FB4">
      <w:pPr>
        <w:pStyle w:val="ConsPlusNormal"/>
        <w:jc w:val="both"/>
        <w:rPr>
          <w:sz w:val="24"/>
          <w:szCs w:val="24"/>
        </w:rPr>
      </w:pPr>
    </w:p>
    <w:p w:rsidR="00707FB4" w:rsidRPr="00176312" w:rsidRDefault="00707FB4" w:rsidP="00707FB4">
      <w:pPr>
        <w:pStyle w:val="ConsPlusTitle"/>
        <w:numPr>
          <w:ilvl w:val="1"/>
          <w:numId w:val="7"/>
        </w:numPr>
        <w:jc w:val="both"/>
        <w:outlineLvl w:val="2"/>
        <w:rPr>
          <w:rFonts w:ascii="Times New Roman" w:hAnsi="Times New Roman" w:cs="Times New Roman"/>
          <w:b w:val="0"/>
          <w:sz w:val="24"/>
          <w:szCs w:val="24"/>
        </w:rPr>
      </w:pPr>
      <w:r w:rsidRPr="00176312">
        <w:rPr>
          <w:rFonts w:ascii="Times New Roman" w:hAnsi="Times New Roman" w:cs="Times New Roman"/>
          <w:b w:val="0"/>
          <w:sz w:val="24"/>
          <w:szCs w:val="24"/>
        </w:rPr>
        <w:t>Организация и проведение внеплановых проверок</w:t>
      </w:r>
      <w:r>
        <w:rPr>
          <w:rFonts w:ascii="Times New Roman" w:hAnsi="Times New Roman" w:cs="Times New Roman"/>
          <w:b w:val="0"/>
          <w:sz w:val="24"/>
          <w:szCs w:val="24"/>
        </w:rPr>
        <w:t>.</w:t>
      </w:r>
    </w:p>
    <w:p w:rsidR="00707FB4" w:rsidRPr="006F288C" w:rsidRDefault="00707FB4" w:rsidP="00707FB4">
      <w:pPr>
        <w:widowControl w:val="0"/>
        <w:autoSpaceDE w:val="0"/>
        <w:autoSpaceDN w:val="0"/>
        <w:adjustRightInd w:val="0"/>
        <w:jc w:val="both"/>
        <w:outlineLvl w:val="1"/>
        <w:rPr>
          <w:sz w:val="24"/>
          <w:szCs w:val="24"/>
        </w:rPr>
      </w:pPr>
      <w:r>
        <w:rPr>
          <w:sz w:val="24"/>
          <w:szCs w:val="24"/>
        </w:rPr>
        <w:t>3.4.1.</w:t>
      </w:r>
      <w:r w:rsidRPr="006F288C">
        <w:rPr>
          <w:sz w:val="24"/>
          <w:szCs w:val="24"/>
        </w:rPr>
        <w:t xml:space="preserve"> Основанием для проведения внеплановой проверки является:</w:t>
      </w:r>
    </w:p>
    <w:p w:rsidR="00707FB4" w:rsidRPr="006F288C" w:rsidRDefault="00707FB4" w:rsidP="00707FB4">
      <w:pPr>
        <w:autoSpaceDE w:val="0"/>
        <w:autoSpaceDN w:val="0"/>
        <w:adjustRightInd w:val="0"/>
        <w:ind w:firstLine="567"/>
        <w:jc w:val="both"/>
        <w:rPr>
          <w:rFonts w:eastAsia="Calibri"/>
          <w:sz w:val="24"/>
          <w:szCs w:val="24"/>
          <w:lang w:eastAsia="en-US"/>
        </w:rPr>
      </w:pPr>
      <w:r>
        <w:rPr>
          <w:rFonts w:eastAsia="Calibri"/>
          <w:sz w:val="24"/>
          <w:szCs w:val="24"/>
          <w:lang w:eastAsia="en-US"/>
        </w:rPr>
        <w:t xml:space="preserve">- </w:t>
      </w:r>
      <w:r w:rsidRPr="006F288C">
        <w:rPr>
          <w:rFonts w:eastAsia="Calibri"/>
          <w:sz w:val="24"/>
          <w:szCs w:val="24"/>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707FB4" w:rsidRPr="006F288C" w:rsidRDefault="00707FB4" w:rsidP="00707FB4">
      <w:pPr>
        <w:autoSpaceDE w:val="0"/>
        <w:autoSpaceDN w:val="0"/>
        <w:adjustRightInd w:val="0"/>
        <w:ind w:firstLine="567"/>
        <w:jc w:val="both"/>
        <w:rPr>
          <w:rFonts w:eastAsia="Calibri"/>
          <w:sz w:val="24"/>
          <w:szCs w:val="24"/>
          <w:lang w:eastAsia="en-US"/>
        </w:rPr>
      </w:pPr>
      <w:proofErr w:type="gramStart"/>
      <w:r>
        <w:rPr>
          <w:rFonts w:eastAsia="Calibri"/>
          <w:sz w:val="24"/>
          <w:szCs w:val="24"/>
          <w:lang w:eastAsia="en-US"/>
        </w:rPr>
        <w:t xml:space="preserve">-  </w:t>
      </w:r>
      <w:r w:rsidRPr="006F288C">
        <w:rPr>
          <w:rFonts w:eastAsia="Calibri"/>
          <w:sz w:val="24"/>
          <w:szCs w:val="24"/>
          <w:lang w:eastAsia="en-US"/>
        </w:rPr>
        <w:t xml:space="preserve">мотивированное представление должностного лица </w:t>
      </w:r>
      <w:r w:rsidRPr="004E3F24">
        <w:rPr>
          <w:sz w:val="24"/>
          <w:szCs w:val="24"/>
        </w:rPr>
        <w:t>отдела природопользования и экологической безопасности</w:t>
      </w:r>
      <w:r w:rsidRPr="006F288C">
        <w:rPr>
          <w:rFonts w:eastAsia="Calibri"/>
          <w:sz w:val="24"/>
          <w:szCs w:val="24"/>
          <w:lang w:eastAsia="en-US"/>
        </w:rPr>
        <w:t xml:space="preserve">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07FB4" w:rsidRPr="00A24637" w:rsidRDefault="00707FB4" w:rsidP="00707FB4">
      <w:pPr>
        <w:autoSpaceDE w:val="0"/>
        <w:autoSpaceDN w:val="0"/>
        <w:adjustRightInd w:val="0"/>
        <w:ind w:firstLine="567"/>
        <w:jc w:val="both"/>
        <w:rPr>
          <w:rFonts w:eastAsia="Calibri"/>
          <w:sz w:val="24"/>
          <w:szCs w:val="24"/>
          <w:lang w:eastAsia="en-US"/>
        </w:rPr>
      </w:pPr>
      <w:r>
        <w:rPr>
          <w:rFonts w:eastAsia="Calibri"/>
          <w:sz w:val="24"/>
          <w:szCs w:val="24"/>
          <w:lang w:eastAsia="en-US"/>
        </w:rPr>
        <w:t xml:space="preserve">а) </w:t>
      </w:r>
      <w:r w:rsidRPr="00A24637">
        <w:rPr>
          <w:rFonts w:eastAsia="Calibri"/>
          <w:sz w:val="24"/>
          <w:szCs w:val="24"/>
          <w:lang w:eastAsia="en-US"/>
        </w:rPr>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07FB4" w:rsidRPr="00A24637" w:rsidRDefault="00707FB4" w:rsidP="00707FB4">
      <w:pPr>
        <w:autoSpaceDE w:val="0"/>
        <w:autoSpaceDN w:val="0"/>
        <w:adjustRightInd w:val="0"/>
        <w:ind w:firstLine="567"/>
        <w:jc w:val="both"/>
        <w:rPr>
          <w:rFonts w:eastAsia="Calibri"/>
          <w:sz w:val="24"/>
          <w:szCs w:val="24"/>
          <w:lang w:eastAsia="en-US"/>
        </w:rPr>
      </w:pPr>
      <w:r w:rsidRPr="00A24637">
        <w:rPr>
          <w:rFonts w:eastAsia="Calibri"/>
          <w:sz w:val="24"/>
          <w:szCs w:val="24"/>
          <w:lang w:eastAsia="en-US"/>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r>
        <w:rPr>
          <w:rFonts w:eastAsia="Calibri"/>
          <w:sz w:val="24"/>
          <w:szCs w:val="24"/>
          <w:lang w:eastAsia="en-US"/>
        </w:rPr>
        <w:t>.</w:t>
      </w:r>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3.4.2. </w:t>
      </w:r>
      <w:r w:rsidRPr="004159D6">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пункте 3.</w:t>
      </w:r>
      <w:r>
        <w:rPr>
          <w:rFonts w:ascii="Times New Roman" w:hAnsi="Times New Roman" w:cs="Times New Roman"/>
          <w:sz w:val="24"/>
          <w:szCs w:val="24"/>
        </w:rPr>
        <w:t>4.1.</w:t>
      </w:r>
      <w:r w:rsidRPr="004159D6">
        <w:rPr>
          <w:rFonts w:ascii="Times New Roman"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только</w:t>
      </w:r>
      <w:r w:rsidRPr="004159D6">
        <w:rPr>
          <w:rFonts w:ascii="Times New Roman" w:hAnsi="Times New Roman" w:cs="Times New Roman"/>
          <w:sz w:val="24"/>
          <w:szCs w:val="24"/>
        </w:rPr>
        <w:t xml:space="preserve"> после </w:t>
      </w:r>
      <w:hyperlink r:id="rId21" w:history="1">
        <w:r w:rsidRPr="004159D6">
          <w:rPr>
            <w:rFonts w:ascii="Times New Roman" w:hAnsi="Times New Roman" w:cs="Times New Roman"/>
            <w:sz w:val="24"/>
            <w:szCs w:val="24"/>
          </w:rPr>
          <w:t>согласования</w:t>
        </w:r>
      </w:hyperlink>
      <w:r w:rsidRPr="004159D6">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707FB4" w:rsidRPr="005C5CF4" w:rsidRDefault="00707FB4" w:rsidP="00707FB4">
      <w:pPr>
        <w:pStyle w:val="ConsPlusNormal"/>
        <w:jc w:val="both"/>
        <w:rPr>
          <w:rFonts w:ascii="Times New Roman" w:hAnsi="Times New Roman" w:cs="Times New Roman"/>
          <w:sz w:val="24"/>
          <w:szCs w:val="24"/>
        </w:rPr>
      </w:pPr>
      <w:r w:rsidRPr="005C5CF4">
        <w:rPr>
          <w:rFonts w:ascii="Times New Roman" w:hAnsi="Times New Roman" w:cs="Times New Roman"/>
          <w:sz w:val="24"/>
          <w:szCs w:val="24"/>
        </w:rPr>
        <w:t xml:space="preserve">3.4.3. Внеплановые проверки проводятся в форме документарной проверки и (или) выездной проверки в порядке, установленном </w:t>
      </w:r>
      <w:hyperlink r:id="rId22" w:history="1">
        <w:r w:rsidRPr="005C5CF4">
          <w:rPr>
            <w:rFonts w:ascii="Times New Roman" w:hAnsi="Times New Roman" w:cs="Times New Roman"/>
            <w:sz w:val="24"/>
            <w:szCs w:val="24"/>
          </w:rPr>
          <w:t>статьями 10, 11</w:t>
        </w:r>
      </w:hyperlink>
      <w:r w:rsidRPr="005C5CF4">
        <w:rPr>
          <w:rFonts w:ascii="Times New Roman" w:hAnsi="Times New Roman" w:cs="Times New Roman"/>
          <w:sz w:val="24"/>
          <w:szCs w:val="24"/>
        </w:rPr>
        <w:t xml:space="preserve">, </w:t>
      </w:r>
      <w:hyperlink r:id="rId23" w:history="1">
        <w:r w:rsidRPr="005C5CF4">
          <w:rPr>
            <w:rFonts w:ascii="Times New Roman" w:hAnsi="Times New Roman" w:cs="Times New Roman"/>
            <w:sz w:val="24"/>
            <w:szCs w:val="24"/>
          </w:rPr>
          <w:t>12</w:t>
        </w:r>
      </w:hyperlink>
      <w:r w:rsidRPr="005C5CF4">
        <w:rPr>
          <w:rFonts w:ascii="Times New Roman" w:hAnsi="Times New Roman" w:cs="Times New Roman"/>
          <w:sz w:val="24"/>
          <w:szCs w:val="24"/>
        </w:rPr>
        <w:t xml:space="preserve"> Федерального закона №294-ФЗ от 26.12.2008.</w:t>
      </w:r>
    </w:p>
    <w:p w:rsidR="00707FB4" w:rsidRPr="005C5CF4" w:rsidRDefault="00707FB4" w:rsidP="00707FB4">
      <w:pPr>
        <w:pStyle w:val="headertext"/>
        <w:jc w:val="both"/>
        <w:rPr>
          <w:rFonts w:ascii="Times New Roman" w:hAnsi="Times New Roman" w:cs="Times New Roman"/>
          <w:b w:val="0"/>
          <w:sz w:val="24"/>
          <w:szCs w:val="24"/>
        </w:rPr>
      </w:pPr>
      <w:r>
        <w:rPr>
          <w:rFonts w:ascii="Times New Roman" w:hAnsi="Times New Roman" w:cs="Times New Roman"/>
          <w:b w:val="0"/>
          <w:sz w:val="24"/>
          <w:szCs w:val="24"/>
        </w:rPr>
        <w:t xml:space="preserve">3.4.4. </w:t>
      </w:r>
      <w:proofErr w:type="gramStart"/>
      <w:r w:rsidRPr="005C5CF4">
        <w:rPr>
          <w:rFonts w:ascii="Times New Roman" w:hAnsi="Times New Roman" w:cs="Times New Roman"/>
          <w:b w:val="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07FB4" w:rsidRDefault="00707FB4" w:rsidP="00707FB4">
      <w:pPr>
        <w:autoSpaceDE w:val="0"/>
        <w:autoSpaceDN w:val="0"/>
        <w:adjustRightInd w:val="0"/>
        <w:jc w:val="both"/>
        <w:rPr>
          <w:sz w:val="24"/>
          <w:szCs w:val="24"/>
        </w:rPr>
      </w:pPr>
      <w:r>
        <w:rPr>
          <w:sz w:val="24"/>
          <w:szCs w:val="24"/>
        </w:rPr>
        <w:t xml:space="preserve">3.4.5. </w:t>
      </w:r>
      <w:r w:rsidRPr="009246AE">
        <w:rPr>
          <w:sz w:val="24"/>
          <w:szCs w:val="24"/>
        </w:rPr>
        <w:t xml:space="preserve">Внеплановая документарная проверка проводится </w:t>
      </w:r>
      <w:r w:rsidRPr="00A82340">
        <w:rPr>
          <w:sz w:val="24"/>
          <w:szCs w:val="24"/>
        </w:rPr>
        <w:t xml:space="preserve">по месту нахождения отдела природопользования и экологической безопасности администрации: в здании администрации </w:t>
      </w:r>
      <w:proofErr w:type="spellStart"/>
      <w:r w:rsidRPr="00A82340">
        <w:rPr>
          <w:sz w:val="24"/>
          <w:szCs w:val="24"/>
        </w:rPr>
        <w:t>Сосновоборского</w:t>
      </w:r>
      <w:proofErr w:type="spellEnd"/>
      <w:r w:rsidRPr="00A82340">
        <w:rPr>
          <w:sz w:val="24"/>
          <w:szCs w:val="24"/>
        </w:rPr>
        <w:t xml:space="preserve"> городского округа</w:t>
      </w:r>
      <w:r>
        <w:rPr>
          <w:sz w:val="24"/>
          <w:szCs w:val="24"/>
        </w:rPr>
        <w:t xml:space="preserve">, </w:t>
      </w:r>
      <w:r w:rsidRPr="00A82340">
        <w:rPr>
          <w:sz w:val="24"/>
          <w:szCs w:val="24"/>
        </w:rPr>
        <w:t>кабинет № 345.</w:t>
      </w:r>
    </w:p>
    <w:p w:rsidR="00707FB4" w:rsidRPr="00A82340" w:rsidRDefault="00707FB4" w:rsidP="00707FB4">
      <w:pPr>
        <w:widowControl w:val="0"/>
        <w:autoSpaceDE w:val="0"/>
        <w:autoSpaceDN w:val="0"/>
        <w:adjustRightInd w:val="0"/>
        <w:jc w:val="both"/>
        <w:outlineLvl w:val="1"/>
        <w:rPr>
          <w:sz w:val="24"/>
          <w:szCs w:val="24"/>
        </w:rPr>
      </w:pPr>
      <w:r>
        <w:rPr>
          <w:sz w:val="24"/>
          <w:szCs w:val="24"/>
        </w:rPr>
        <w:t>3.4.6.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7FB4" w:rsidRDefault="00707FB4" w:rsidP="00707FB4">
      <w:pPr>
        <w:autoSpaceDE w:val="0"/>
        <w:autoSpaceDN w:val="0"/>
        <w:adjustRightInd w:val="0"/>
        <w:jc w:val="both"/>
        <w:rPr>
          <w:sz w:val="24"/>
          <w:szCs w:val="24"/>
        </w:rPr>
      </w:pPr>
      <w:r>
        <w:rPr>
          <w:sz w:val="24"/>
          <w:szCs w:val="24"/>
        </w:rPr>
        <w:t xml:space="preserve">3.4.7. </w:t>
      </w:r>
      <w:proofErr w:type="gramStart"/>
      <w:r w:rsidRPr="009246AE">
        <w:rPr>
          <w:sz w:val="24"/>
          <w:szCs w:val="24"/>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w:t>
      </w:r>
      <w:r>
        <w:rPr>
          <w:sz w:val="24"/>
          <w:szCs w:val="24"/>
        </w:rPr>
        <w:t>е</w:t>
      </w:r>
      <w:r w:rsidRPr="009246AE">
        <w:rPr>
          <w:sz w:val="24"/>
          <w:szCs w:val="24"/>
        </w:rPr>
        <w:t xml:space="preserve">т в адрес юридического лица, </w:t>
      </w:r>
      <w:r>
        <w:rPr>
          <w:sz w:val="24"/>
          <w:szCs w:val="24"/>
        </w:rPr>
        <w:t xml:space="preserve">в </w:t>
      </w:r>
      <w:r w:rsidRPr="009246AE">
        <w:rPr>
          <w:sz w:val="24"/>
          <w:szCs w:val="24"/>
        </w:rPr>
        <w:t>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9246AE">
        <w:rPr>
          <w:sz w:val="24"/>
          <w:szCs w:val="24"/>
        </w:rPr>
        <w:t xml:space="preserve"> документарной проверки документы. К запросу прилагается заверенная </w:t>
      </w:r>
      <w:r w:rsidRPr="009246AE">
        <w:rPr>
          <w:sz w:val="24"/>
          <w:szCs w:val="24"/>
        </w:rPr>
        <w:lastRenderedPageBreak/>
        <w:t xml:space="preserve">печатью копия </w:t>
      </w:r>
      <w:r>
        <w:rPr>
          <w:sz w:val="24"/>
          <w:szCs w:val="24"/>
        </w:rPr>
        <w:t xml:space="preserve">распоряжения главы администрации </w:t>
      </w:r>
      <w:proofErr w:type="spellStart"/>
      <w:r>
        <w:rPr>
          <w:sz w:val="24"/>
          <w:szCs w:val="24"/>
        </w:rPr>
        <w:t>Сосновоборского</w:t>
      </w:r>
      <w:proofErr w:type="spellEnd"/>
      <w:r>
        <w:rPr>
          <w:sz w:val="24"/>
          <w:szCs w:val="24"/>
        </w:rPr>
        <w:t xml:space="preserve"> городского округа Ленинградской области или его заместителя</w:t>
      </w:r>
      <w:r w:rsidRPr="009246AE">
        <w:rPr>
          <w:sz w:val="24"/>
          <w:szCs w:val="24"/>
        </w:rPr>
        <w:t xml:space="preserve"> о проведении документарной проверки.</w:t>
      </w:r>
    </w:p>
    <w:p w:rsidR="00707FB4" w:rsidRPr="009246AE" w:rsidRDefault="00707FB4" w:rsidP="00707FB4">
      <w:pPr>
        <w:widowControl w:val="0"/>
        <w:autoSpaceDE w:val="0"/>
        <w:autoSpaceDN w:val="0"/>
        <w:adjustRightInd w:val="0"/>
        <w:jc w:val="both"/>
        <w:outlineLvl w:val="1"/>
        <w:rPr>
          <w:sz w:val="24"/>
          <w:szCs w:val="24"/>
        </w:rPr>
      </w:pPr>
      <w:r>
        <w:rPr>
          <w:sz w:val="24"/>
          <w:szCs w:val="24"/>
        </w:rPr>
        <w:t xml:space="preserve">3.4.8. </w:t>
      </w:r>
      <w:r w:rsidRPr="009246AE">
        <w:rPr>
          <w:sz w:val="24"/>
          <w:szCs w:val="24"/>
        </w:rPr>
        <w:t>Не допускается требовать нотариального удостоверения копий документов, представляемых в орган муниципального контроля по запросу, если иное не предусмотрено законодательством Российской Федерации.</w:t>
      </w:r>
    </w:p>
    <w:p w:rsidR="00707FB4" w:rsidRPr="009246AE" w:rsidRDefault="00707FB4" w:rsidP="00707FB4">
      <w:pPr>
        <w:widowControl w:val="0"/>
        <w:autoSpaceDE w:val="0"/>
        <w:autoSpaceDN w:val="0"/>
        <w:adjustRightInd w:val="0"/>
        <w:jc w:val="both"/>
        <w:outlineLvl w:val="1"/>
        <w:rPr>
          <w:sz w:val="24"/>
          <w:szCs w:val="24"/>
        </w:rPr>
      </w:pPr>
      <w:r>
        <w:rPr>
          <w:sz w:val="24"/>
          <w:szCs w:val="24"/>
        </w:rPr>
        <w:t xml:space="preserve">3.4.9. </w:t>
      </w:r>
      <w:r w:rsidRPr="009246AE">
        <w:rPr>
          <w:sz w:val="24"/>
          <w:szCs w:val="24"/>
        </w:rPr>
        <w:t>При документарной проверке,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07FB4" w:rsidRPr="00EF4E55" w:rsidRDefault="00707FB4" w:rsidP="00707FB4">
      <w:pPr>
        <w:autoSpaceDE w:val="0"/>
        <w:autoSpaceDN w:val="0"/>
        <w:adjustRightInd w:val="0"/>
        <w:jc w:val="both"/>
        <w:rPr>
          <w:rFonts w:eastAsia="Calibri"/>
          <w:sz w:val="24"/>
          <w:szCs w:val="24"/>
          <w:lang w:eastAsia="en-US"/>
        </w:rPr>
      </w:pPr>
      <w:r>
        <w:rPr>
          <w:sz w:val="24"/>
          <w:szCs w:val="24"/>
        </w:rPr>
        <w:t xml:space="preserve">3.4.10. </w:t>
      </w:r>
      <w:proofErr w:type="gramStart"/>
      <w:r w:rsidRPr="009246AE">
        <w:rPr>
          <w:sz w:val="24"/>
          <w:szCs w:val="24"/>
        </w:rPr>
        <w:t xml:space="preserve">О проведении внеплановой выездной проверки, за исключением внеплановой выездной проверки, основаниями проведения которой является причинение вреда жизни, здоровью граждан, вреда животным, растениям, окружающей среде, а также возникновение </w:t>
      </w:r>
      <w:hyperlink r:id="rId24" w:history="1">
        <w:r w:rsidRPr="009246AE">
          <w:rPr>
            <w:sz w:val="24"/>
            <w:szCs w:val="24"/>
          </w:rPr>
          <w:t>чрезвычайных</w:t>
        </w:r>
      </w:hyperlink>
      <w:r w:rsidRPr="009246AE">
        <w:rPr>
          <w:sz w:val="24"/>
          <w:szCs w:val="24"/>
        </w:rPr>
        <w:t xml:space="preserve"> ситуаций природного и </w:t>
      </w:r>
      <w:hyperlink r:id="rId25" w:history="1">
        <w:r w:rsidRPr="009246AE">
          <w:rPr>
            <w:sz w:val="24"/>
            <w:szCs w:val="24"/>
          </w:rPr>
          <w:t>техногенного</w:t>
        </w:r>
      </w:hyperlink>
      <w:r w:rsidRPr="009246AE">
        <w:rPr>
          <w:sz w:val="24"/>
          <w:szCs w:val="24"/>
        </w:rPr>
        <w:t xml:space="preserve"> характера,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Pr="00EF4E55">
        <w:rPr>
          <w:rFonts w:eastAsia="Calibri"/>
          <w:sz w:val="24"/>
          <w:szCs w:val="24"/>
          <w:lang w:eastAsia="en-US"/>
        </w:rPr>
        <w:t>в том числе посредством электронного</w:t>
      </w:r>
      <w:proofErr w:type="gramEnd"/>
      <w:r w:rsidRPr="00EF4E55">
        <w:rPr>
          <w:rFonts w:eastAsia="Calibri"/>
          <w:sz w:val="24"/>
          <w:szCs w:val="24"/>
          <w:lang w:eastAsia="en-US"/>
        </w:rPr>
        <w:t xml:space="preserve">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07FB4" w:rsidRPr="009246AE" w:rsidRDefault="00707FB4" w:rsidP="00707FB4">
      <w:pPr>
        <w:widowControl w:val="0"/>
        <w:autoSpaceDE w:val="0"/>
        <w:autoSpaceDN w:val="0"/>
        <w:adjustRightInd w:val="0"/>
        <w:jc w:val="both"/>
        <w:outlineLvl w:val="1"/>
        <w:rPr>
          <w:sz w:val="24"/>
          <w:szCs w:val="24"/>
        </w:rPr>
      </w:pPr>
      <w:r>
        <w:rPr>
          <w:sz w:val="24"/>
          <w:szCs w:val="24"/>
        </w:rPr>
        <w:t xml:space="preserve">3.4.11. </w:t>
      </w:r>
      <w:proofErr w:type="gramStart"/>
      <w:r w:rsidRPr="009246AE">
        <w:rPr>
          <w:sz w:val="24"/>
          <w:szCs w:val="24"/>
        </w:rPr>
        <w:t xml:space="preserve">В день подписания </w:t>
      </w:r>
      <w:r>
        <w:rPr>
          <w:sz w:val="24"/>
          <w:szCs w:val="24"/>
        </w:rPr>
        <w:t xml:space="preserve">распоряжения главы администрации </w:t>
      </w:r>
      <w:proofErr w:type="spellStart"/>
      <w:r>
        <w:rPr>
          <w:sz w:val="24"/>
          <w:szCs w:val="24"/>
        </w:rPr>
        <w:t>Сосновоборского</w:t>
      </w:r>
      <w:proofErr w:type="spellEnd"/>
      <w:r>
        <w:rPr>
          <w:sz w:val="24"/>
          <w:szCs w:val="24"/>
        </w:rPr>
        <w:t xml:space="preserve"> городского округа Ленинградской области или его заместителя</w:t>
      </w:r>
      <w:r w:rsidRPr="009246AE">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w:t>
      </w:r>
      <w:proofErr w:type="gramEnd"/>
      <w:r w:rsidRPr="009246AE">
        <w:rPr>
          <w:sz w:val="24"/>
          <w:szCs w:val="24"/>
        </w:rPr>
        <w:t xml:space="preserve"> предпринимателя </w:t>
      </w:r>
      <w:r w:rsidRPr="006109BA">
        <w:rPr>
          <w:sz w:val="24"/>
          <w:szCs w:val="24"/>
        </w:rPr>
        <w:t>заявление о согласовании проведения внеплановой выездной проверки (Приложение № 3</w:t>
      </w:r>
      <w:r w:rsidRPr="009246AE">
        <w:rPr>
          <w:sz w:val="24"/>
          <w:szCs w:val="24"/>
        </w:rPr>
        <w:t xml:space="preserve"> к настоящему административному регламенту). К этому заявлению прилагаются копия </w:t>
      </w:r>
      <w:r>
        <w:rPr>
          <w:sz w:val="24"/>
          <w:szCs w:val="24"/>
        </w:rPr>
        <w:t xml:space="preserve">распоряжения главы администрации </w:t>
      </w:r>
      <w:proofErr w:type="spellStart"/>
      <w:r>
        <w:rPr>
          <w:sz w:val="24"/>
          <w:szCs w:val="24"/>
        </w:rPr>
        <w:t>Сосновоборского</w:t>
      </w:r>
      <w:proofErr w:type="spellEnd"/>
      <w:r>
        <w:rPr>
          <w:sz w:val="24"/>
          <w:szCs w:val="24"/>
        </w:rPr>
        <w:t xml:space="preserve"> городского округа Ленинградской области или его заместителя</w:t>
      </w:r>
      <w:r w:rsidRPr="009246AE">
        <w:rPr>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707FB4" w:rsidRPr="00EF4E55" w:rsidRDefault="00707FB4" w:rsidP="00707FB4">
      <w:pPr>
        <w:autoSpaceDE w:val="0"/>
        <w:autoSpaceDN w:val="0"/>
        <w:adjustRightInd w:val="0"/>
        <w:jc w:val="both"/>
        <w:rPr>
          <w:rFonts w:eastAsia="Calibri"/>
          <w:sz w:val="24"/>
          <w:szCs w:val="24"/>
          <w:lang w:eastAsia="en-US"/>
        </w:rPr>
      </w:pPr>
      <w:r>
        <w:rPr>
          <w:sz w:val="24"/>
          <w:szCs w:val="24"/>
        </w:rPr>
        <w:t xml:space="preserve">3.4.12. </w:t>
      </w:r>
      <w:proofErr w:type="gramStart"/>
      <w:r w:rsidRPr="009246AE">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w:t>
      </w:r>
      <w:hyperlink r:id="rId26" w:history="1">
        <w:r w:rsidRPr="009246AE">
          <w:rPr>
            <w:sz w:val="24"/>
            <w:szCs w:val="24"/>
          </w:rPr>
          <w:t>чрезвычайных</w:t>
        </w:r>
      </w:hyperlink>
      <w:r w:rsidRPr="009246AE">
        <w:rPr>
          <w:sz w:val="24"/>
          <w:szCs w:val="24"/>
        </w:rPr>
        <w:t xml:space="preserve"> ситуаций природного и </w:t>
      </w:r>
      <w:hyperlink r:id="rId27" w:history="1">
        <w:r w:rsidRPr="009246AE">
          <w:rPr>
            <w:sz w:val="24"/>
            <w:szCs w:val="24"/>
          </w:rPr>
          <w:t>техногенного</w:t>
        </w:r>
      </w:hyperlink>
      <w:r w:rsidRPr="009246AE">
        <w:rPr>
          <w:sz w:val="24"/>
          <w:szCs w:val="24"/>
        </w:rPr>
        <w:t xml:space="preserve">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w:t>
      </w:r>
      <w:proofErr w:type="gramEnd"/>
      <w:r w:rsidRPr="009246AE">
        <w:rPr>
          <w:sz w:val="24"/>
          <w:szCs w:val="24"/>
        </w:rPr>
        <w:t xml:space="preserve">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r w:rsidRPr="00EF4E55">
        <w:rPr>
          <w:rFonts w:eastAsia="Calibri"/>
          <w:sz w:val="24"/>
          <w:szCs w:val="24"/>
          <w:lang w:eastAsia="en-US"/>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07FB4" w:rsidRPr="009246AE" w:rsidRDefault="00707FB4" w:rsidP="00707FB4">
      <w:pPr>
        <w:widowControl w:val="0"/>
        <w:autoSpaceDE w:val="0"/>
        <w:autoSpaceDN w:val="0"/>
        <w:adjustRightInd w:val="0"/>
        <w:jc w:val="both"/>
        <w:outlineLvl w:val="1"/>
        <w:rPr>
          <w:sz w:val="24"/>
          <w:szCs w:val="24"/>
        </w:rPr>
      </w:pPr>
      <w:r>
        <w:rPr>
          <w:sz w:val="24"/>
          <w:szCs w:val="24"/>
        </w:rPr>
        <w:t xml:space="preserve">3.4.13. </w:t>
      </w:r>
      <w:r w:rsidRPr="009246AE">
        <w:rPr>
          <w:sz w:val="24"/>
          <w:szCs w:val="24"/>
        </w:rPr>
        <w:t>В случае</w:t>
      </w:r>
      <w:proofErr w:type="gramStart"/>
      <w:r w:rsidRPr="009246AE">
        <w:rPr>
          <w:sz w:val="24"/>
          <w:szCs w:val="24"/>
        </w:rPr>
        <w:t>,</w:t>
      </w:r>
      <w:proofErr w:type="gramEnd"/>
      <w:r w:rsidRPr="009246AE">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w:t>
      </w:r>
      <w:hyperlink r:id="rId28" w:history="1">
        <w:r w:rsidRPr="009246AE">
          <w:rPr>
            <w:sz w:val="24"/>
            <w:szCs w:val="24"/>
          </w:rPr>
          <w:t>чрезвычайные</w:t>
        </w:r>
      </w:hyperlink>
      <w:r w:rsidRPr="009246AE">
        <w:rPr>
          <w:sz w:val="24"/>
          <w:szCs w:val="24"/>
        </w:rPr>
        <w:t xml:space="preserve"> ситуации природного и </w:t>
      </w:r>
      <w:hyperlink r:id="rId29" w:history="1">
        <w:r w:rsidRPr="009246AE">
          <w:rPr>
            <w:sz w:val="24"/>
            <w:szCs w:val="24"/>
          </w:rPr>
          <w:t>техногенного</w:t>
        </w:r>
      </w:hyperlink>
      <w:r w:rsidRPr="009246AE">
        <w:rPr>
          <w:sz w:val="24"/>
          <w:szCs w:val="24"/>
        </w:rPr>
        <w:t xml:space="preserve"> характера, предварительное </w:t>
      </w:r>
      <w:r w:rsidRPr="009246AE">
        <w:rPr>
          <w:sz w:val="24"/>
          <w:szCs w:val="24"/>
        </w:rPr>
        <w:lastRenderedPageBreak/>
        <w:t>уведомление юридических лиц, индивидуальных предпринимателей о начале проведения внеплановой выездной проверки не требуется.</w:t>
      </w:r>
    </w:p>
    <w:p w:rsidR="00707FB4" w:rsidRDefault="00707FB4" w:rsidP="00707FB4">
      <w:pPr>
        <w:widowControl w:val="0"/>
        <w:autoSpaceDE w:val="0"/>
        <w:autoSpaceDN w:val="0"/>
        <w:adjustRightInd w:val="0"/>
        <w:jc w:val="both"/>
        <w:outlineLvl w:val="1"/>
        <w:rPr>
          <w:sz w:val="24"/>
          <w:szCs w:val="24"/>
        </w:rPr>
      </w:pPr>
      <w:r>
        <w:rPr>
          <w:sz w:val="24"/>
          <w:szCs w:val="24"/>
        </w:rPr>
        <w:t xml:space="preserve">3.4.14. В случае проведения внеплановой выездной проверки членов </w:t>
      </w:r>
      <w:proofErr w:type="spellStart"/>
      <w:r>
        <w:rPr>
          <w:sz w:val="24"/>
          <w:szCs w:val="24"/>
        </w:rPr>
        <w:t>саморегулируемой</w:t>
      </w:r>
      <w:proofErr w:type="spellEnd"/>
      <w:r>
        <w:rPr>
          <w:sz w:val="24"/>
          <w:szCs w:val="24"/>
        </w:rPr>
        <w:t xml:space="preserve"> организации орган муниципального контроля обязан уведомить </w:t>
      </w:r>
      <w:proofErr w:type="spellStart"/>
      <w:r>
        <w:rPr>
          <w:sz w:val="24"/>
          <w:szCs w:val="24"/>
        </w:rPr>
        <w:t>саморегулируемую</w:t>
      </w:r>
      <w:proofErr w:type="spellEnd"/>
      <w:r>
        <w:rPr>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07FB4" w:rsidRPr="009246AE" w:rsidRDefault="00707FB4" w:rsidP="00707FB4">
      <w:pPr>
        <w:widowControl w:val="0"/>
        <w:autoSpaceDE w:val="0"/>
        <w:autoSpaceDN w:val="0"/>
        <w:adjustRightInd w:val="0"/>
        <w:jc w:val="both"/>
        <w:outlineLvl w:val="1"/>
        <w:rPr>
          <w:sz w:val="24"/>
          <w:szCs w:val="24"/>
        </w:rPr>
      </w:pPr>
      <w:r>
        <w:rPr>
          <w:sz w:val="24"/>
          <w:szCs w:val="24"/>
        </w:rPr>
        <w:t xml:space="preserve">3.4.15. В случае выявления нарушений членами </w:t>
      </w:r>
      <w:proofErr w:type="spellStart"/>
      <w:r>
        <w:rPr>
          <w:sz w:val="24"/>
          <w:szCs w:val="24"/>
        </w:rPr>
        <w:t>саморегулируемой</w:t>
      </w:r>
      <w:proofErr w:type="spellEnd"/>
      <w:r>
        <w:rPr>
          <w:sz w:val="24"/>
          <w:szCs w:val="24"/>
        </w:rPr>
        <w:t xml:space="preserve"> организации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Pr>
          <w:sz w:val="24"/>
          <w:szCs w:val="24"/>
        </w:rPr>
        <w:t>саморегулируемой</w:t>
      </w:r>
      <w:proofErr w:type="spellEnd"/>
      <w:r>
        <w:rPr>
          <w:sz w:val="24"/>
          <w:szCs w:val="24"/>
        </w:rPr>
        <w:t xml:space="preserve"> организации обязаны сообщить в </w:t>
      </w:r>
      <w:proofErr w:type="spellStart"/>
      <w:r>
        <w:rPr>
          <w:sz w:val="24"/>
          <w:szCs w:val="24"/>
        </w:rPr>
        <w:t>саморегулируемую</w:t>
      </w:r>
      <w:proofErr w:type="spellEnd"/>
      <w:r>
        <w:rPr>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3.4.16. </w:t>
      </w:r>
      <w:proofErr w:type="gramStart"/>
      <w:r w:rsidRPr="00D4289F">
        <w:rPr>
          <w:rFonts w:ascii="Times New Roman" w:hAnsi="Times New Roman" w:cs="Times New Roman"/>
          <w:sz w:val="24"/>
          <w:szCs w:val="24"/>
        </w:rPr>
        <w:t xml:space="preserve">О результатах проведенной внеплановой проверки должностным лицом, проводившим проверку, направляется письменный ответ заявителю, обратившемуся в администрацию </w:t>
      </w:r>
      <w:proofErr w:type="spellStart"/>
      <w:r w:rsidRPr="00D4289F">
        <w:rPr>
          <w:rFonts w:ascii="Times New Roman" w:hAnsi="Times New Roman" w:cs="Times New Roman"/>
          <w:sz w:val="24"/>
          <w:szCs w:val="24"/>
        </w:rPr>
        <w:t>Сосновоборского</w:t>
      </w:r>
      <w:proofErr w:type="spellEnd"/>
      <w:r w:rsidRPr="00D4289F">
        <w:rPr>
          <w:rFonts w:ascii="Times New Roman" w:hAnsi="Times New Roman" w:cs="Times New Roman"/>
          <w:sz w:val="24"/>
          <w:szCs w:val="24"/>
        </w:rPr>
        <w:t xml:space="preserve"> городского округа с заявлением о допущенных нарушениях требований, установленных муниципальными правовыми актами </w:t>
      </w:r>
      <w:r w:rsidRPr="0078180B">
        <w:rPr>
          <w:rFonts w:ascii="Times New Roman" w:hAnsi="Times New Roman"/>
          <w:sz w:val="24"/>
          <w:szCs w:val="24"/>
        </w:rPr>
        <w:t xml:space="preserve">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78180B">
        <w:rPr>
          <w:rFonts w:ascii="Times New Roman" w:hAnsi="Times New Roman"/>
          <w:sz w:val="24"/>
          <w:szCs w:val="24"/>
        </w:rPr>
        <w:t>Сосновоборский</w:t>
      </w:r>
      <w:proofErr w:type="spellEnd"/>
      <w:r w:rsidRPr="0078180B">
        <w:rPr>
          <w:rFonts w:ascii="Times New Roman" w:hAnsi="Times New Roman"/>
          <w:sz w:val="24"/>
          <w:szCs w:val="24"/>
        </w:rPr>
        <w:t xml:space="preserve"> городской округ Ленинградской области</w:t>
      </w:r>
      <w:r>
        <w:rPr>
          <w:rFonts w:ascii="Times New Roman" w:hAnsi="Times New Roman"/>
          <w:sz w:val="24"/>
          <w:szCs w:val="24"/>
        </w:rPr>
        <w:t>.</w:t>
      </w:r>
      <w:proofErr w:type="gramEnd"/>
    </w:p>
    <w:p w:rsidR="00707FB4" w:rsidRPr="00682B6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3.4.17. </w:t>
      </w:r>
      <w:r w:rsidRPr="00682B64">
        <w:rPr>
          <w:rFonts w:ascii="Times New Roman" w:hAnsi="Times New Roman" w:cs="Times New Roman"/>
          <w:sz w:val="24"/>
          <w:szCs w:val="24"/>
        </w:rPr>
        <w:t xml:space="preserve">Результатом административной процедуры проведения </w:t>
      </w:r>
      <w:r>
        <w:rPr>
          <w:rFonts w:ascii="Times New Roman" w:hAnsi="Times New Roman" w:cs="Times New Roman"/>
          <w:sz w:val="24"/>
          <w:szCs w:val="24"/>
        </w:rPr>
        <w:t>вне</w:t>
      </w:r>
      <w:r w:rsidRPr="00682B64">
        <w:rPr>
          <w:rFonts w:ascii="Times New Roman" w:hAnsi="Times New Roman" w:cs="Times New Roman"/>
          <w:sz w:val="24"/>
          <w:szCs w:val="24"/>
        </w:rPr>
        <w:t>планов</w:t>
      </w:r>
      <w:r>
        <w:rPr>
          <w:rFonts w:ascii="Times New Roman" w:hAnsi="Times New Roman" w:cs="Times New Roman"/>
          <w:sz w:val="24"/>
          <w:szCs w:val="24"/>
        </w:rPr>
        <w:t>ой</w:t>
      </w:r>
      <w:r w:rsidRPr="00682B64">
        <w:rPr>
          <w:rFonts w:ascii="Times New Roman" w:hAnsi="Times New Roman" w:cs="Times New Roman"/>
          <w:sz w:val="24"/>
          <w:szCs w:val="24"/>
        </w:rPr>
        <w:t xml:space="preserve"> провер</w:t>
      </w:r>
      <w:r>
        <w:rPr>
          <w:rFonts w:ascii="Times New Roman" w:hAnsi="Times New Roman" w:cs="Times New Roman"/>
          <w:sz w:val="24"/>
          <w:szCs w:val="24"/>
        </w:rPr>
        <w:t>ки</w:t>
      </w:r>
      <w:r w:rsidRPr="00682B64">
        <w:rPr>
          <w:rFonts w:ascii="Times New Roman" w:hAnsi="Times New Roman" w:cs="Times New Roman"/>
          <w:sz w:val="24"/>
          <w:szCs w:val="24"/>
        </w:rPr>
        <w:t xml:space="preserve"> является</w:t>
      </w:r>
      <w:r>
        <w:rPr>
          <w:rFonts w:ascii="Times New Roman" w:hAnsi="Times New Roman" w:cs="Times New Roman"/>
          <w:sz w:val="24"/>
          <w:szCs w:val="24"/>
        </w:rPr>
        <w:t xml:space="preserve"> </w:t>
      </w:r>
      <w:r w:rsidRPr="00682B64">
        <w:rPr>
          <w:rFonts w:ascii="Times New Roman" w:hAnsi="Times New Roman" w:cs="Times New Roman"/>
          <w:sz w:val="24"/>
          <w:szCs w:val="24"/>
        </w:rPr>
        <w:t xml:space="preserve">сбор, анализ необходимой информации </w:t>
      </w:r>
      <w:proofErr w:type="gramStart"/>
      <w:r w:rsidRPr="00682B64">
        <w:rPr>
          <w:rFonts w:ascii="Times New Roman" w:hAnsi="Times New Roman" w:cs="Times New Roman"/>
          <w:sz w:val="24"/>
          <w:szCs w:val="24"/>
        </w:rPr>
        <w:t>для</w:t>
      </w:r>
      <w:proofErr w:type="gramEnd"/>
      <w:r w:rsidRPr="00682B64">
        <w:rPr>
          <w:rFonts w:ascii="Times New Roman" w:hAnsi="Times New Roman" w:cs="Times New Roman"/>
          <w:sz w:val="24"/>
          <w:szCs w:val="24"/>
        </w:rPr>
        <w:t>:</w:t>
      </w:r>
    </w:p>
    <w:p w:rsidR="00707FB4" w:rsidRPr="00682B64" w:rsidRDefault="00707FB4" w:rsidP="00707FB4">
      <w:pPr>
        <w:pStyle w:val="ConsPlusNormal"/>
        <w:numPr>
          <w:ilvl w:val="0"/>
          <w:numId w:val="12"/>
        </w:numPr>
        <w:jc w:val="both"/>
        <w:rPr>
          <w:rFonts w:ascii="Times New Roman" w:hAnsi="Times New Roman" w:cs="Times New Roman"/>
          <w:sz w:val="24"/>
          <w:szCs w:val="24"/>
        </w:rPr>
      </w:pPr>
      <w:r w:rsidRPr="00682B64">
        <w:rPr>
          <w:rFonts w:ascii="Times New Roman" w:hAnsi="Times New Roman" w:cs="Times New Roman"/>
          <w:sz w:val="24"/>
          <w:szCs w:val="24"/>
        </w:rPr>
        <w:t>составления акта проверки;</w:t>
      </w:r>
    </w:p>
    <w:p w:rsidR="00707FB4" w:rsidRPr="00682B64" w:rsidRDefault="00707FB4" w:rsidP="00707FB4">
      <w:pPr>
        <w:pStyle w:val="ConsPlusNormal"/>
        <w:numPr>
          <w:ilvl w:val="0"/>
          <w:numId w:val="12"/>
        </w:numPr>
        <w:jc w:val="both"/>
        <w:rPr>
          <w:rFonts w:ascii="Times New Roman" w:hAnsi="Times New Roman" w:cs="Times New Roman"/>
          <w:sz w:val="24"/>
          <w:szCs w:val="24"/>
        </w:rPr>
      </w:pPr>
      <w:r w:rsidRPr="00682B64">
        <w:rPr>
          <w:rFonts w:ascii="Times New Roman" w:hAnsi="Times New Roman" w:cs="Times New Roman"/>
          <w:sz w:val="24"/>
          <w:szCs w:val="24"/>
        </w:rPr>
        <w:t>оформления предписания об устранении нарушений требований</w:t>
      </w:r>
      <w:r>
        <w:rPr>
          <w:rFonts w:ascii="Times New Roman" w:hAnsi="Times New Roman" w:cs="Times New Roman"/>
          <w:sz w:val="24"/>
          <w:szCs w:val="24"/>
        </w:rPr>
        <w:t>, установленных муниципальными правовыми актами</w:t>
      </w:r>
      <w:r w:rsidRPr="00682B64">
        <w:rPr>
          <w:rFonts w:ascii="Times New Roman" w:hAnsi="Times New Roman" w:cs="Times New Roman"/>
          <w:sz w:val="24"/>
          <w:szCs w:val="24"/>
        </w:rPr>
        <w:t>;</w:t>
      </w:r>
    </w:p>
    <w:p w:rsidR="00707FB4" w:rsidRPr="00682B64" w:rsidRDefault="00707FB4" w:rsidP="00707FB4">
      <w:pPr>
        <w:pStyle w:val="ConsPlusNormal"/>
        <w:numPr>
          <w:ilvl w:val="0"/>
          <w:numId w:val="12"/>
        </w:numPr>
        <w:jc w:val="both"/>
        <w:rPr>
          <w:rFonts w:ascii="Times New Roman" w:hAnsi="Times New Roman" w:cs="Times New Roman"/>
          <w:sz w:val="24"/>
          <w:szCs w:val="24"/>
        </w:rPr>
      </w:pPr>
      <w:r w:rsidRPr="00682B64">
        <w:rPr>
          <w:rFonts w:ascii="Times New Roman" w:hAnsi="Times New Roman" w:cs="Times New Roman"/>
          <w:sz w:val="24"/>
          <w:szCs w:val="24"/>
        </w:rPr>
        <w:t>составления протокола об административном правонарушении</w:t>
      </w:r>
      <w:r>
        <w:rPr>
          <w:rFonts w:ascii="Times New Roman" w:hAnsi="Times New Roman" w:cs="Times New Roman"/>
          <w:sz w:val="24"/>
          <w:szCs w:val="24"/>
        </w:rPr>
        <w:t xml:space="preserve"> (при обнаружении правонарушения).</w:t>
      </w:r>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3.4.18. </w:t>
      </w:r>
      <w:r w:rsidRPr="00682B64">
        <w:rPr>
          <w:rFonts w:ascii="Times New Roman" w:hAnsi="Times New Roman" w:cs="Times New Roman"/>
          <w:sz w:val="24"/>
          <w:szCs w:val="24"/>
        </w:rPr>
        <w:t xml:space="preserve">Не позднее 10 рабочих дней со дня окончания </w:t>
      </w:r>
      <w:r>
        <w:rPr>
          <w:rFonts w:ascii="Times New Roman" w:hAnsi="Times New Roman" w:cs="Times New Roman"/>
          <w:sz w:val="24"/>
          <w:szCs w:val="24"/>
        </w:rPr>
        <w:t>вне</w:t>
      </w:r>
      <w:r w:rsidRPr="00682B64">
        <w:rPr>
          <w:rFonts w:ascii="Times New Roman" w:hAnsi="Times New Roman" w:cs="Times New Roman"/>
          <w:sz w:val="24"/>
          <w:szCs w:val="24"/>
        </w:rPr>
        <w:t xml:space="preserve">плановой проверки уполномоченным должностным лицом вносится информация </w:t>
      </w:r>
      <w:r>
        <w:rPr>
          <w:rFonts w:ascii="Times New Roman" w:hAnsi="Times New Roman" w:cs="Times New Roman"/>
          <w:sz w:val="24"/>
          <w:szCs w:val="24"/>
        </w:rPr>
        <w:t xml:space="preserve">о результатах внеплановой проверки </w:t>
      </w:r>
      <w:r w:rsidRPr="00682B64">
        <w:rPr>
          <w:rFonts w:ascii="Times New Roman" w:hAnsi="Times New Roman" w:cs="Times New Roman"/>
          <w:sz w:val="24"/>
          <w:szCs w:val="24"/>
        </w:rPr>
        <w:t>в единый реестр проверок</w:t>
      </w:r>
      <w:r>
        <w:rPr>
          <w:rFonts w:ascii="Times New Roman" w:hAnsi="Times New Roman" w:cs="Times New Roman"/>
          <w:sz w:val="24"/>
          <w:szCs w:val="24"/>
        </w:rPr>
        <w:t>.</w:t>
      </w:r>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3.4.19. </w:t>
      </w:r>
      <w:r w:rsidRPr="00682B64">
        <w:rPr>
          <w:rFonts w:ascii="Times New Roman" w:hAnsi="Times New Roman" w:cs="Times New Roman"/>
          <w:sz w:val="24"/>
          <w:szCs w:val="24"/>
        </w:rPr>
        <w:t>Результат административной процедуры является основанием для начала выполне</w:t>
      </w:r>
      <w:r>
        <w:rPr>
          <w:rFonts w:ascii="Times New Roman" w:hAnsi="Times New Roman" w:cs="Times New Roman"/>
          <w:sz w:val="24"/>
          <w:szCs w:val="24"/>
        </w:rPr>
        <w:t xml:space="preserve">ния административной процедуры </w:t>
      </w:r>
      <w:r w:rsidRPr="007C0705">
        <w:rPr>
          <w:rFonts w:ascii="Times New Roman" w:hAnsi="Times New Roman" w:cs="Times New Roman"/>
          <w:sz w:val="24"/>
          <w:szCs w:val="24"/>
        </w:rPr>
        <w:t>«Оформление результатов проверки (плановой, внеплановой)»</w:t>
      </w:r>
      <w:r>
        <w:rPr>
          <w:rFonts w:ascii="Times New Roman" w:hAnsi="Times New Roman" w:cs="Times New Roman"/>
          <w:sz w:val="24"/>
          <w:szCs w:val="24"/>
        </w:rPr>
        <w:t>.</w:t>
      </w:r>
    </w:p>
    <w:p w:rsidR="00707FB4" w:rsidRDefault="00707FB4" w:rsidP="00707FB4">
      <w:pPr>
        <w:pStyle w:val="ConsPlusNormal"/>
        <w:ind w:firstLine="540"/>
        <w:jc w:val="both"/>
        <w:rPr>
          <w:rFonts w:ascii="Times New Roman" w:hAnsi="Times New Roman" w:cs="Times New Roman"/>
          <w:sz w:val="24"/>
          <w:szCs w:val="24"/>
        </w:rPr>
      </w:pPr>
    </w:p>
    <w:p w:rsidR="00707FB4" w:rsidRPr="006E3F7B" w:rsidRDefault="00707FB4" w:rsidP="00707FB4">
      <w:pPr>
        <w:pStyle w:val="ConsPlusTitle"/>
        <w:numPr>
          <w:ilvl w:val="1"/>
          <w:numId w:val="7"/>
        </w:numPr>
        <w:jc w:val="both"/>
        <w:outlineLvl w:val="2"/>
        <w:rPr>
          <w:rFonts w:ascii="Times New Roman" w:hAnsi="Times New Roman" w:cs="Times New Roman"/>
          <w:b w:val="0"/>
          <w:sz w:val="24"/>
          <w:szCs w:val="24"/>
        </w:rPr>
      </w:pPr>
      <w:r w:rsidRPr="006E3F7B">
        <w:rPr>
          <w:rFonts w:ascii="Times New Roman" w:hAnsi="Times New Roman" w:cs="Times New Roman"/>
          <w:b w:val="0"/>
          <w:sz w:val="24"/>
          <w:szCs w:val="24"/>
        </w:rPr>
        <w:t>Оформление результатов проверки (плановой, внеплановой)</w:t>
      </w:r>
      <w:r>
        <w:rPr>
          <w:rFonts w:ascii="Times New Roman" w:hAnsi="Times New Roman" w:cs="Times New Roman"/>
          <w:b w:val="0"/>
          <w:sz w:val="24"/>
          <w:szCs w:val="24"/>
        </w:rPr>
        <w:t>.</w:t>
      </w:r>
    </w:p>
    <w:p w:rsidR="00707FB4" w:rsidRPr="00DF2702" w:rsidRDefault="00707FB4" w:rsidP="00707FB4">
      <w:pPr>
        <w:jc w:val="both"/>
        <w:outlineLvl w:val="1"/>
        <w:rPr>
          <w:sz w:val="24"/>
          <w:szCs w:val="24"/>
        </w:rPr>
      </w:pPr>
      <w:r>
        <w:rPr>
          <w:sz w:val="24"/>
          <w:szCs w:val="24"/>
        </w:rPr>
        <w:t>3.5.1. Все типовые форм</w:t>
      </w:r>
      <w:r w:rsidRPr="00AC3EAD">
        <w:rPr>
          <w:color w:val="000000"/>
          <w:sz w:val="24"/>
          <w:szCs w:val="24"/>
        </w:rPr>
        <w:t xml:space="preserve">ы </w:t>
      </w:r>
      <w:r w:rsidRPr="00AC3EAD">
        <w:rPr>
          <w:sz w:val="24"/>
          <w:szCs w:val="24"/>
        </w:rPr>
        <w:t xml:space="preserve">документов по муниципальному контролю устанавливаются </w:t>
      </w:r>
      <w:r w:rsidRPr="00DF2702">
        <w:rPr>
          <w:sz w:val="24"/>
          <w:szCs w:val="24"/>
        </w:rPr>
        <w:t>Приказом Минэкономразвития России от 30.04.2009 №</w:t>
      </w:r>
      <w:r>
        <w:rPr>
          <w:sz w:val="24"/>
          <w:szCs w:val="24"/>
        </w:rPr>
        <w:t xml:space="preserve"> </w:t>
      </w:r>
      <w:r w:rsidRPr="00DF2702">
        <w:rPr>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FB4" w:rsidRPr="00221B61" w:rsidRDefault="00707FB4" w:rsidP="00707FB4">
      <w:pPr>
        <w:widowControl w:val="0"/>
        <w:autoSpaceDE w:val="0"/>
        <w:autoSpaceDN w:val="0"/>
        <w:adjustRightInd w:val="0"/>
        <w:jc w:val="both"/>
        <w:outlineLvl w:val="1"/>
        <w:rPr>
          <w:sz w:val="24"/>
          <w:szCs w:val="24"/>
        </w:rPr>
      </w:pPr>
      <w:r>
        <w:rPr>
          <w:sz w:val="24"/>
          <w:szCs w:val="24"/>
        </w:rPr>
        <w:t xml:space="preserve">3.5.2. </w:t>
      </w:r>
      <w:r w:rsidRPr="00221B61">
        <w:rPr>
          <w:sz w:val="24"/>
          <w:szCs w:val="24"/>
        </w:rPr>
        <w:t xml:space="preserve">По результатам </w:t>
      </w:r>
      <w:proofErr w:type="gramStart"/>
      <w:r w:rsidRPr="00221B61">
        <w:rPr>
          <w:sz w:val="24"/>
          <w:szCs w:val="24"/>
        </w:rPr>
        <w:t>проверки</w:t>
      </w:r>
      <w:proofErr w:type="gramEnd"/>
      <w:r>
        <w:rPr>
          <w:sz w:val="24"/>
          <w:szCs w:val="24"/>
        </w:rPr>
        <w:t xml:space="preserve"> уполномоченным</w:t>
      </w:r>
      <w:r w:rsidRPr="00221B61">
        <w:rPr>
          <w:sz w:val="24"/>
          <w:szCs w:val="24"/>
        </w:rPr>
        <w:t xml:space="preserve"> должностным лиц</w:t>
      </w:r>
      <w:r>
        <w:rPr>
          <w:sz w:val="24"/>
          <w:szCs w:val="24"/>
        </w:rPr>
        <w:t>ом</w:t>
      </w:r>
      <w:r w:rsidRPr="00221B61">
        <w:rPr>
          <w:sz w:val="24"/>
          <w:szCs w:val="24"/>
        </w:rPr>
        <w:t xml:space="preserve"> </w:t>
      </w:r>
      <w:r>
        <w:rPr>
          <w:sz w:val="24"/>
          <w:szCs w:val="24"/>
        </w:rPr>
        <w:t>отдела природопользования и экологической безопасности</w:t>
      </w:r>
      <w:r w:rsidRPr="00221B61">
        <w:rPr>
          <w:sz w:val="24"/>
          <w:szCs w:val="24"/>
        </w:rPr>
        <w:t>, провод</w:t>
      </w:r>
      <w:r>
        <w:rPr>
          <w:sz w:val="24"/>
          <w:szCs w:val="24"/>
        </w:rPr>
        <w:t>ившим</w:t>
      </w:r>
      <w:r w:rsidRPr="00221B61">
        <w:rPr>
          <w:sz w:val="24"/>
          <w:szCs w:val="24"/>
        </w:rPr>
        <w:t xml:space="preserve"> проверку, составляется </w:t>
      </w:r>
      <w:r w:rsidRPr="00C26086">
        <w:rPr>
          <w:sz w:val="24"/>
          <w:szCs w:val="24"/>
        </w:rPr>
        <w:t>акт п</w:t>
      </w:r>
      <w:r w:rsidRPr="00221B61">
        <w:rPr>
          <w:sz w:val="24"/>
          <w:szCs w:val="24"/>
        </w:rPr>
        <w:t xml:space="preserve">о установленной </w:t>
      </w:r>
      <w:r w:rsidRPr="00C26086">
        <w:rPr>
          <w:sz w:val="24"/>
          <w:szCs w:val="24"/>
        </w:rPr>
        <w:t>форме (Приложение № 4 к</w:t>
      </w:r>
      <w:r w:rsidRPr="00221B61">
        <w:rPr>
          <w:sz w:val="24"/>
          <w:szCs w:val="24"/>
        </w:rPr>
        <w:t xml:space="preserve"> настоящему административному регламенту) в двух экземплярах. </w:t>
      </w:r>
    </w:p>
    <w:p w:rsidR="00707FB4" w:rsidRPr="00221B61" w:rsidRDefault="00707FB4" w:rsidP="00707FB4">
      <w:pPr>
        <w:widowControl w:val="0"/>
        <w:autoSpaceDE w:val="0"/>
        <w:autoSpaceDN w:val="0"/>
        <w:adjustRightInd w:val="0"/>
        <w:jc w:val="both"/>
        <w:outlineLvl w:val="1"/>
        <w:rPr>
          <w:sz w:val="24"/>
          <w:szCs w:val="24"/>
        </w:rPr>
      </w:pPr>
      <w:r>
        <w:rPr>
          <w:sz w:val="24"/>
          <w:szCs w:val="24"/>
        </w:rPr>
        <w:t xml:space="preserve">3.5.3. </w:t>
      </w:r>
      <w:r w:rsidRPr="00221B61">
        <w:rPr>
          <w:sz w:val="24"/>
          <w:szCs w:val="24"/>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Pr>
          <w:sz w:val="24"/>
          <w:szCs w:val="24"/>
        </w:rPr>
        <w:t xml:space="preserve">, </w:t>
      </w:r>
      <w:r w:rsidRPr="00682B64">
        <w:rPr>
          <w:sz w:val="24"/>
          <w:szCs w:val="24"/>
        </w:rPr>
        <w:t>протокол об административном правонарушении</w:t>
      </w:r>
      <w:r>
        <w:rPr>
          <w:sz w:val="24"/>
          <w:szCs w:val="24"/>
        </w:rPr>
        <w:t xml:space="preserve"> (в случае составления)</w:t>
      </w:r>
      <w:r w:rsidRPr="00221B61">
        <w:rPr>
          <w:sz w:val="24"/>
          <w:szCs w:val="24"/>
        </w:rPr>
        <w:t>.</w:t>
      </w:r>
    </w:p>
    <w:p w:rsidR="00707FB4" w:rsidRPr="0053037B" w:rsidRDefault="00707FB4" w:rsidP="00707FB4">
      <w:pPr>
        <w:widowControl w:val="0"/>
        <w:autoSpaceDE w:val="0"/>
        <w:autoSpaceDN w:val="0"/>
        <w:adjustRightInd w:val="0"/>
        <w:jc w:val="both"/>
        <w:outlineLvl w:val="1"/>
        <w:rPr>
          <w:sz w:val="24"/>
          <w:szCs w:val="24"/>
        </w:rPr>
      </w:pPr>
      <w:r>
        <w:rPr>
          <w:sz w:val="24"/>
          <w:szCs w:val="24"/>
        </w:rPr>
        <w:t xml:space="preserve">3.5.4. </w:t>
      </w:r>
      <w:r w:rsidRPr="0053037B">
        <w:rPr>
          <w:sz w:val="24"/>
          <w:szCs w:val="24"/>
        </w:rPr>
        <w:t xml:space="preserve">При проведении внеплановой выездной проверки копия акта проверки направляется в орган прокуратуры, которым принято решение о согласовании проведения внеплановой </w:t>
      </w:r>
      <w:r w:rsidRPr="0053037B">
        <w:rPr>
          <w:sz w:val="24"/>
          <w:szCs w:val="24"/>
        </w:rPr>
        <w:lastRenderedPageBreak/>
        <w:t>проверки, в течение пяти рабочих дней со дня составления акта проверки.</w:t>
      </w:r>
    </w:p>
    <w:p w:rsidR="00707FB4" w:rsidRPr="00221B61" w:rsidRDefault="00707FB4" w:rsidP="00707FB4">
      <w:pPr>
        <w:widowControl w:val="0"/>
        <w:autoSpaceDE w:val="0"/>
        <w:autoSpaceDN w:val="0"/>
        <w:adjustRightInd w:val="0"/>
        <w:jc w:val="both"/>
        <w:outlineLvl w:val="1"/>
        <w:rPr>
          <w:sz w:val="24"/>
          <w:szCs w:val="24"/>
        </w:rPr>
      </w:pPr>
      <w:r>
        <w:rPr>
          <w:sz w:val="24"/>
          <w:szCs w:val="24"/>
        </w:rPr>
        <w:t>3.5.5. При</w:t>
      </w:r>
      <w:r w:rsidRPr="00221B61">
        <w:rPr>
          <w:sz w:val="24"/>
          <w:szCs w:val="24"/>
        </w:rPr>
        <w:t xml:space="preserve"> выявлени</w:t>
      </w:r>
      <w:r>
        <w:rPr>
          <w:sz w:val="24"/>
          <w:szCs w:val="24"/>
        </w:rPr>
        <w:t>и</w:t>
      </w:r>
      <w:r w:rsidRPr="00221B61">
        <w:rPr>
          <w:sz w:val="24"/>
          <w:szCs w:val="24"/>
        </w:rPr>
        <w:t xml:space="preserve"> </w:t>
      </w:r>
      <w:r>
        <w:rPr>
          <w:sz w:val="24"/>
          <w:szCs w:val="24"/>
        </w:rPr>
        <w:t>в ходе</w:t>
      </w:r>
      <w:r w:rsidRPr="00221B61">
        <w:rPr>
          <w:sz w:val="24"/>
          <w:szCs w:val="24"/>
        </w:rPr>
        <w:t xml:space="preserve"> проведени</w:t>
      </w:r>
      <w:r>
        <w:rPr>
          <w:sz w:val="24"/>
          <w:szCs w:val="24"/>
        </w:rPr>
        <w:t>я выездной</w:t>
      </w:r>
      <w:r w:rsidRPr="00221B61">
        <w:rPr>
          <w:sz w:val="24"/>
          <w:szCs w:val="24"/>
        </w:rPr>
        <w:t xml:space="preserve"> проверки нарушений юридическим лицом, индивидуальным предпринимателем требований, установленных муниципальными правовыми актами, должностн</w:t>
      </w:r>
      <w:r>
        <w:rPr>
          <w:sz w:val="24"/>
          <w:szCs w:val="24"/>
        </w:rPr>
        <w:t>ое</w:t>
      </w:r>
      <w:r w:rsidRPr="00221B61">
        <w:rPr>
          <w:sz w:val="24"/>
          <w:szCs w:val="24"/>
        </w:rPr>
        <w:t xml:space="preserve"> лиц</w:t>
      </w:r>
      <w:r>
        <w:rPr>
          <w:sz w:val="24"/>
          <w:szCs w:val="24"/>
        </w:rPr>
        <w:t>о</w:t>
      </w:r>
      <w:r w:rsidRPr="00221B61">
        <w:rPr>
          <w:sz w:val="24"/>
          <w:szCs w:val="24"/>
        </w:rPr>
        <w:t xml:space="preserve"> </w:t>
      </w:r>
      <w:r>
        <w:rPr>
          <w:sz w:val="24"/>
          <w:szCs w:val="24"/>
        </w:rPr>
        <w:t>отдела природопользования и экологической безопасности</w:t>
      </w:r>
      <w:r w:rsidRPr="00221B61">
        <w:rPr>
          <w:sz w:val="24"/>
          <w:szCs w:val="24"/>
        </w:rPr>
        <w:t>, проводивш</w:t>
      </w:r>
      <w:r>
        <w:rPr>
          <w:sz w:val="24"/>
          <w:szCs w:val="24"/>
        </w:rPr>
        <w:t>е</w:t>
      </w:r>
      <w:r w:rsidRPr="00221B61">
        <w:rPr>
          <w:sz w:val="24"/>
          <w:szCs w:val="24"/>
        </w:rPr>
        <w:t>е проверку, в пределах своих полномочий обязан</w:t>
      </w:r>
      <w:r>
        <w:rPr>
          <w:sz w:val="24"/>
          <w:szCs w:val="24"/>
        </w:rPr>
        <w:t>о</w:t>
      </w:r>
      <w:r w:rsidRPr="00221B61">
        <w:rPr>
          <w:sz w:val="24"/>
          <w:szCs w:val="24"/>
        </w:rPr>
        <w:t>:</w:t>
      </w:r>
    </w:p>
    <w:p w:rsidR="00707FB4" w:rsidRPr="00221B61" w:rsidRDefault="00707FB4" w:rsidP="00707FB4">
      <w:pPr>
        <w:ind w:firstLine="567"/>
        <w:jc w:val="both"/>
        <w:outlineLvl w:val="1"/>
        <w:rPr>
          <w:sz w:val="24"/>
          <w:szCs w:val="24"/>
        </w:rPr>
      </w:pPr>
      <w:r w:rsidRPr="00221B61">
        <w:rPr>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707FB4" w:rsidRDefault="00707FB4" w:rsidP="00707FB4">
      <w:pPr>
        <w:pStyle w:val="ConsPlusNormal"/>
        <w:ind w:firstLine="540"/>
        <w:jc w:val="both"/>
        <w:rPr>
          <w:rFonts w:ascii="Times New Roman" w:hAnsi="Times New Roman" w:cs="Times New Roman"/>
          <w:sz w:val="24"/>
          <w:szCs w:val="24"/>
        </w:rPr>
      </w:pPr>
      <w:r w:rsidRPr="00051019">
        <w:rPr>
          <w:rFonts w:ascii="Times New Roman" w:hAnsi="Times New Roman" w:cs="Times New Roman"/>
          <w:sz w:val="24"/>
          <w:szCs w:val="24"/>
        </w:rPr>
        <w:t xml:space="preserve">- принять меры по </w:t>
      </w:r>
      <w:proofErr w:type="gramStart"/>
      <w:r w:rsidRPr="00051019">
        <w:rPr>
          <w:rFonts w:ascii="Times New Roman" w:hAnsi="Times New Roman" w:cs="Times New Roman"/>
          <w:sz w:val="24"/>
          <w:szCs w:val="24"/>
        </w:rPr>
        <w:t>контролю за</w:t>
      </w:r>
      <w:proofErr w:type="gramEnd"/>
      <w:r w:rsidRPr="00051019">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w:t>
      </w:r>
      <w:hyperlink r:id="rId30" w:history="1">
        <w:r w:rsidRPr="00051019">
          <w:rPr>
            <w:rFonts w:ascii="Times New Roman" w:hAnsi="Times New Roman" w:cs="Times New Roman"/>
            <w:color w:val="000000"/>
            <w:sz w:val="24"/>
            <w:szCs w:val="24"/>
          </w:rPr>
          <w:t>техногенного</w:t>
        </w:r>
      </w:hyperlink>
      <w:r w:rsidRPr="00051019">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r>
        <w:rPr>
          <w:rFonts w:ascii="Times New Roman" w:hAnsi="Times New Roman" w:cs="Times New Roman"/>
          <w:sz w:val="24"/>
          <w:szCs w:val="24"/>
        </w:rPr>
        <w:t>;</w:t>
      </w:r>
    </w:p>
    <w:p w:rsidR="00707FB4" w:rsidRDefault="00707FB4" w:rsidP="00707F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82B64">
        <w:rPr>
          <w:rFonts w:ascii="Times New Roman" w:hAnsi="Times New Roman" w:cs="Times New Roman"/>
          <w:sz w:val="24"/>
          <w:szCs w:val="24"/>
        </w:rPr>
        <w:t>состав</w:t>
      </w:r>
      <w:r>
        <w:rPr>
          <w:rFonts w:ascii="Times New Roman" w:hAnsi="Times New Roman" w:cs="Times New Roman"/>
          <w:sz w:val="24"/>
          <w:szCs w:val="24"/>
        </w:rPr>
        <w:t>ить</w:t>
      </w:r>
      <w:r w:rsidRPr="00682B64">
        <w:rPr>
          <w:rFonts w:ascii="Times New Roman" w:hAnsi="Times New Roman" w:cs="Times New Roman"/>
          <w:sz w:val="24"/>
          <w:szCs w:val="24"/>
        </w:rPr>
        <w:t xml:space="preserve"> протокол об административном правонарушении</w:t>
      </w:r>
      <w:r>
        <w:rPr>
          <w:rFonts w:ascii="Times New Roman" w:hAnsi="Times New Roman" w:cs="Times New Roman"/>
          <w:sz w:val="24"/>
          <w:szCs w:val="24"/>
        </w:rPr>
        <w:t xml:space="preserve"> (при обнаружении правонарушения).</w:t>
      </w:r>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3.5.6. У</w:t>
      </w:r>
      <w:r w:rsidRPr="00327AFB">
        <w:rPr>
          <w:rFonts w:ascii="Times New Roman" w:eastAsiaTheme="minorHAnsi" w:hAnsi="Times New Roman" w:cs="Times New Roman"/>
          <w:sz w:val="24"/>
          <w:szCs w:val="24"/>
          <w:lang w:eastAsia="en-US"/>
        </w:rPr>
        <w:t>полномоченны</w:t>
      </w:r>
      <w:r>
        <w:rPr>
          <w:rFonts w:ascii="Times New Roman" w:eastAsiaTheme="minorHAnsi" w:hAnsi="Times New Roman" w:cs="Times New Roman"/>
          <w:sz w:val="24"/>
          <w:szCs w:val="24"/>
          <w:lang w:eastAsia="en-US"/>
        </w:rPr>
        <w:t>е</w:t>
      </w:r>
      <w:r w:rsidRPr="00327AFB">
        <w:rPr>
          <w:rFonts w:ascii="Times New Roman" w:eastAsiaTheme="minorHAnsi" w:hAnsi="Times New Roman" w:cs="Times New Roman"/>
          <w:sz w:val="24"/>
          <w:szCs w:val="24"/>
          <w:lang w:eastAsia="en-US"/>
        </w:rPr>
        <w:t xml:space="preserve"> должностны</w:t>
      </w:r>
      <w:r>
        <w:rPr>
          <w:rFonts w:ascii="Times New Roman" w:eastAsiaTheme="minorHAnsi" w:hAnsi="Times New Roman" w:cs="Times New Roman"/>
          <w:sz w:val="24"/>
          <w:szCs w:val="24"/>
          <w:lang w:eastAsia="en-US"/>
        </w:rPr>
        <w:t>е</w:t>
      </w:r>
      <w:r w:rsidRPr="00327AFB">
        <w:rPr>
          <w:rFonts w:ascii="Times New Roman" w:eastAsiaTheme="minorHAnsi" w:hAnsi="Times New Roman" w:cs="Times New Roman"/>
          <w:sz w:val="24"/>
          <w:szCs w:val="24"/>
          <w:lang w:eastAsia="en-US"/>
        </w:rPr>
        <w:t xml:space="preserve"> лица отдела природопользования и экологической безопасности</w:t>
      </w:r>
      <w:r>
        <w:rPr>
          <w:rFonts w:ascii="Times New Roman" w:eastAsiaTheme="minorHAnsi" w:hAnsi="Times New Roman" w:cs="Times New Roman"/>
          <w:sz w:val="24"/>
          <w:szCs w:val="24"/>
          <w:lang w:eastAsia="en-US"/>
        </w:rPr>
        <w:t>, в ходе проведения каждой проверки, в установленные сроки вносят информацию в единый реестр проверок в соответствии с п</w:t>
      </w:r>
      <w:r w:rsidRPr="00861FEB">
        <w:rPr>
          <w:rFonts w:ascii="Times New Roman" w:hAnsi="Times New Roman" w:cs="Times New Roman"/>
          <w:sz w:val="24"/>
          <w:szCs w:val="24"/>
        </w:rPr>
        <w:t>остановление</w:t>
      </w:r>
      <w:r>
        <w:rPr>
          <w:rFonts w:ascii="Times New Roman" w:hAnsi="Times New Roman" w:cs="Times New Roman"/>
          <w:sz w:val="24"/>
          <w:szCs w:val="24"/>
        </w:rPr>
        <w:t>м</w:t>
      </w:r>
      <w:r w:rsidRPr="00861FEB">
        <w:rPr>
          <w:rFonts w:ascii="Times New Roman" w:hAnsi="Times New Roman" w:cs="Times New Roman"/>
          <w:sz w:val="24"/>
          <w:szCs w:val="24"/>
        </w:rPr>
        <w:t xml:space="preserve"> Правительства Российской Федерации от 28.04.2015 № 415 «О Правилах формирования и ведения единого реестра проверок»</w:t>
      </w:r>
      <w:r>
        <w:rPr>
          <w:rFonts w:ascii="Times New Roman" w:hAnsi="Times New Roman" w:cs="Times New Roman"/>
          <w:sz w:val="24"/>
          <w:szCs w:val="24"/>
        </w:rPr>
        <w:t>.</w:t>
      </w:r>
    </w:p>
    <w:p w:rsidR="00707FB4" w:rsidRDefault="00707FB4" w:rsidP="00707FB4">
      <w:pPr>
        <w:pStyle w:val="ConsPlusNormal"/>
        <w:jc w:val="both"/>
        <w:rPr>
          <w:rFonts w:ascii="Times New Roman" w:hAnsi="Times New Roman" w:cs="Times New Roman"/>
          <w:sz w:val="24"/>
          <w:szCs w:val="24"/>
        </w:rPr>
      </w:pPr>
    </w:p>
    <w:p w:rsidR="00707FB4" w:rsidRPr="00357323" w:rsidRDefault="00707FB4" w:rsidP="00707FB4">
      <w:pPr>
        <w:pStyle w:val="ConsPlusNormal"/>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357323">
        <w:rPr>
          <w:rFonts w:ascii="Times New Roman" w:hAnsi="Times New Roman" w:cs="Times New Roman"/>
          <w:sz w:val="24"/>
          <w:szCs w:val="24"/>
        </w:rPr>
        <w:t>Проведение рейдовых осмотров, обследований.</w:t>
      </w:r>
    </w:p>
    <w:p w:rsidR="00707FB4" w:rsidRPr="006E1003" w:rsidRDefault="00707FB4" w:rsidP="00707FB4">
      <w:pPr>
        <w:autoSpaceDE w:val="0"/>
        <w:autoSpaceDN w:val="0"/>
        <w:adjustRightInd w:val="0"/>
        <w:jc w:val="both"/>
        <w:rPr>
          <w:rFonts w:eastAsiaTheme="minorHAnsi"/>
          <w:sz w:val="24"/>
          <w:szCs w:val="24"/>
          <w:lang w:eastAsia="en-US"/>
        </w:rPr>
      </w:pPr>
      <w:r w:rsidRPr="006E1003">
        <w:rPr>
          <w:rFonts w:eastAsiaTheme="minorHAnsi"/>
          <w:sz w:val="24"/>
          <w:szCs w:val="24"/>
          <w:lang w:eastAsia="en-US"/>
        </w:rPr>
        <w:t xml:space="preserve">3.6.1. Рейдовые осмотры муниципальной территории – это </w:t>
      </w:r>
      <w:r w:rsidRPr="006E1003">
        <w:rPr>
          <w:rFonts w:eastAsia="MS Mincho"/>
          <w:sz w:val="24"/>
          <w:szCs w:val="24"/>
        </w:rPr>
        <w:t xml:space="preserve">мероприятия по контролю, которые осуществляются </w:t>
      </w:r>
      <w:r w:rsidRPr="006E1003">
        <w:rPr>
          <w:rFonts w:eastAsiaTheme="minorHAnsi"/>
          <w:sz w:val="24"/>
          <w:szCs w:val="24"/>
          <w:lang w:eastAsia="en-US"/>
        </w:rPr>
        <w:t>уполномоченными должностными лицами отдела природопользования и экологической безопасности</w:t>
      </w:r>
      <w:r w:rsidRPr="006E1003">
        <w:rPr>
          <w:rFonts w:eastAsia="MS Mincho"/>
          <w:sz w:val="24"/>
          <w:szCs w:val="24"/>
        </w:rPr>
        <w:t xml:space="preserve"> без взаимодействия с юридическими лицами, индивидуальными предпринимателями.</w:t>
      </w:r>
    </w:p>
    <w:p w:rsidR="00707FB4" w:rsidRPr="006E1003" w:rsidRDefault="00707FB4" w:rsidP="00707FB4">
      <w:pPr>
        <w:autoSpaceDE w:val="0"/>
        <w:autoSpaceDN w:val="0"/>
        <w:adjustRightInd w:val="0"/>
        <w:jc w:val="both"/>
        <w:rPr>
          <w:rFonts w:eastAsiaTheme="minorHAnsi"/>
          <w:sz w:val="24"/>
          <w:szCs w:val="24"/>
          <w:lang w:eastAsia="en-US"/>
        </w:rPr>
      </w:pPr>
      <w:r w:rsidRPr="006E1003">
        <w:rPr>
          <w:rFonts w:eastAsiaTheme="minorHAnsi"/>
          <w:sz w:val="24"/>
          <w:szCs w:val="24"/>
          <w:lang w:eastAsia="en-US"/>
        </w:rPr>
        <w:t xml:space="preserve">3.6.2. Рейдовые осмотры, обследования муниципальной территории </w:t>
      </w:r>
      <w:proofErr w:type="spellStart"/>
      <w:r w:rsidRPr="006E1003">
        <w:rPr>
          <w:rFonts w:eastAsiaTheme="minorHAnsi"/>
          <w:sz w:val="24"/>
          <w:szCs w:val="24"/>
          <w:lang w:eastAsia="en-US"/>
        </w:rPr>
        <w:t>Сосновоборского</w:t>
      </w:r>
      <w:proofErr w:type="spellEnd"/>
      <w:r w:rsidRPr="006E1003">
        <w:rPr>
          <w:rFonts w:eastAsiaTheme="minorHAnsi"/>
          <w:sz w:val="24"/>
          <w:szCs w:val="24"/>
          <w:lang w:eastAsia="en-US"/>
        </w:rPr>
        <w:t xml:space="preserve"> городского округа проводятся уполномоченными должностными лицами отдела природопользования и экологической безопасности в пределах своей компетенции на основании рейдовых заданий. Порядок оформления и содержание таких </w:t>
      </w:r>
      <w:proofErr w:type="gramStart"/>
      <w:r w:rsidRPr="006E1003">
        <w:rPr>
          <w:rFonts w:eastAsiaTheme="minorHAnsi"/>
          <w:sz w:val="24"/>
          <w:szCs w:val="24"/>
          <w:lang w:eastAsia="en-US"/>
        </w:rPr>
        <w:t>заданий</w:t>
      </w:r>
      <w:proofErr w:type="gramEnd"/>
      <w:r w:rsidRPr="006E1003">
        <w:rPr>
          <w:rFonts w:eastAsiaTheme="minorHAnsi"/>
          <w:sz w:val="24"/>
          <w:szCs w:val="24"/>
          <w:lang w:eastAsia="en-US"/>
        </w:rPr>
        <w:t xml:space="preserve"> и порядок оформления результатов рейдовых осмотров, обследований устанавливаются органом местного самоуправления.</w:t>
      </w:r>
    </w:p>
    <w:p w:rsidR="00707FB4" w:rsidRPr="006E1003" w:rsidRDefault="00707FB4" w:rsidP="00707FB4">
      <w:pPr>
        <w:pStyle w:val="ConsPlusNormal"/>
        <w:jc w:val="both"/>
        <w:rPr>
          <w:rFonts w:ascii="Times New Roman" w:hAnsi="Times New Roman" w:cs="Times New Roman"/>
          <w:sz w:val="24"/>
          <w:szCs w:val="24"/>
        </w:rPr>
      </w:pPr>
      <w:r w:rsidRPr="006E1003">
        <w:rPr>
          <w:rFonts w:ascii="Times New Roman" w:hAnsi="Times New Roman" w:cs="Times New Roman"/>
          <w:sz w:val="24"/>
          <w:szCs w:val="24"/>
        </w:rPr>
        <w:t>3.6.3. Основаниями для начала осуществления административной процедуры проведения рейдовых осмотров, обследований являются:</w:t>
      </w:r>
    </w:p>
    <w:p w:rsidR="00707FB4" w:rsidRPr="006E1003" w:rsidRDefault="00707FB4" w:rsidP="00707FB4">
      <w:pPr>
        <w:pStyle w:val="ConsPlusNormal"/>
        <w:ind w:firstLine="540"/>
        <w:jc w:val="both"/>
        <w:rPr>
          <w:rFonts w:ascii="Times New Roman" w:hAnsi="Times New Roman" w:cs="Times New Roman"/>
          <w:sz w:val="24"/>
          <w:szCs w:val="24"/>
        </w:rPr>
      </w:pPr>
      <w:proofErr w:type="gramStart"/>
      <w:r w:rsidRPr="006E1003">
        <w:rPr>
          <w:rFonts w:ascii="Times New Roman" w:hAnsi="Times New Roman" w:cs="Times New Roman"/>
          <w:sz w:val="24"/>
          <w:szCs w:val="24"/>
        </w:rPr>
        <w:t xml:space="preserve">- поступление в администрацию </w:t>
      </w:r>
      <w:proofErr w:type="spellStart"/>
      <w:r w:rsidRPr="006E1003">
        <w:rPr>
          <w:rFonts w:ascii="Times New Roman" w:hAnsi="Times New Roman" w:cs="Times New Roman"/>
          <w:sz w:val="24"/>
          <w:szCs w:val="24"/>
        </w:rPr>
        <w:t>Сосновоборского</w:t>
      </w:r>
      <w:proofErr w:type="spellEnd"/>
      <w:r w:rsidRPr="006E1003">
        <w:rPr>
          <w:rFonts w:ascii="Times New Roman" w:hAnsi="Times New Roman" w:cs="Times New Roman"/>
          <w:sz w:val="24"/>
          <w:szCs w:val="24"/>
        </w:rPr>
        <w:t xml:space="preserve"> городского округа обращений и заявлений граждан, индивидуальных предпринимателей, юридических лиц, информации от средств массовой информации о нарушении требований, установленных муниципальными правовыми актами 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6E1003">
        <w:rPr>
          <w:rFonts w:ascii="Times New Roman" w:hAnsi="Times New Roman" w:cs="Times New Roman"/>
          <w:sz w:val="24"/>
          <w:szCs w:val="24"/>
        </w:rPr>
        <w:t>Сосновоборский</w:t>
      </w:r>
      <w:proofErr w:type="spellEnd"/>
      <w:r w:rsidRPr="006E1003">
        <w:rPr>
          <w:rFonts w:ascii="Times New Roman" w:hAnsi="Times New Roman" w:cs="Times New Roman"/>
          <w:sz w:val="24"/>
          <w:szCs w:val="24"/>
        </w:rPr>
        <w:t xml:space="preserve"> городской округ Ленинградской области;</w:t>
      </w:r>
      <w:proofErr w:type="gramEnd"/>
    </w:p>
    <w:p w:rsidR="00707FB4" w:rsidRPr="006E1003" w:rsidRDefault="00707FB4" w:rsidP="00707FB4">
      <w:pPr>
        <w:pStyle w:val="ConsPlusNormal"/>
        <w:ind w:firstLine="540"/>
        <w:jc w:val="both"/>
        <w:rPr>
          <w:rFonts w:ascii="Times New Roman" w:hAnsi="Times New Roman" w:cs="Times New Roman"/>
          <w:sz w:val="24"/>
          <w:szCs w:val="24"/>
        </w:rPr>
      </w:pPr>
      <w:r w:rsidRPr="006E1003">
        <w:rPr>
          <w:rFonts w:ascii="Times New Roman" w:hAnsi="Times New Roman" w:cs="Times New Roman"/>
          <w:sz w:val="24"/>
          <w:szCs w:val="24"/>
        </w:rPr>
        <w:t>- наступление периода, во время которого возникает повышенная угроза причинения вреда окружающей среде, в том числе пожароопасный, паводковый периоды;</w:t>
      </w:r>
    </w:p>
    <w:p w:rsidR="00707FB4" w:rsidRPr="006E1003" w:rsidRDefault="00707FB4" w:rsidP="00707FB4">
      <w:pPr>
        <w:pStyle w:val="ConsPlusNormal"/>
        <w:ind w:firstLine="540"/>
        <w:jc w:val="both"/>
        <w:rPr>
          <w:rFonts w:ascii="Times New Roman" w:hAnsi="Times New Roman" w:cs="Times New Roman"/>
          <w:sz w:val="24"/>
          <w:szCs w:val="24"/>
        </w:rPr>
      </w:pPr>
      <w:r w:rsidRPr="006E1003">
        <w:rPr>
          <w:rFonts w:ascii="Times New Roman" w:hAnsi="Times New Roman" w:cs="Times New Roman"/>
          <w:sz w:val="24"/>
          <w:szCs w:val="24"/>
        </w:rPr>
        <w:t>- систематическое наблюдение за исполнением требований, установленных муниципальными правовыми актами в области охраны окружающей среды;</w:t>
      </w:r>
    </w:p>
    <w:p w:rsidR="00707FB4" w:rsidRPr="006E1003" w:rsidRDefault="00707FB4" w:rsidP="00707FB4">
      <w:pPr>
        <w:pStyle w:val="ConsPlusNormal"/>
        <w:jc w:val="both"/>
        <w:rPr>
          <w:rFonts w:ascii="Times New Roman" w:hAnsi="Times New Roman" w:cs="Times New Roman"/>
          <w:sz w:val="24"/>
          <w:szCs w:val="24"/>
        </w:rPr>
      </w:pPr>
      <w:r w:rsidRPr="006E1003">
        <w:rPr>
          <w:rFonts w:ascii="Times New Roman" w:hAnsi="Times New Roman" w:cs="Times New Roman"/>
          <w:sz w:val="24"/>
          <w:szCs w:val="24"/>
        </w:rPr>
        <w:t xml:space="preserve">3.6.4. Рейдовые осмотры, обследования проводятся уполномоченными должностными лицами отдела природопользования и экологической безопасности администрации </w:t>
      </w:r>
      <w:proofErr w:type="spellStart"/>
      <w:r w:rsidRPr="006E1003">
        <w:rPr>
          <w:rFonts w:ascii="Times New Roman" w:hAnsi="Times New Roman" w:cs="Times New Roman"/>
          <w:sz w:val="24"/>
          <w:szCs w:val="24"/>
        </w:rPr>
        <w:t>Сосновоборского</w:t>
      </w:r>
      <w:proofErr w:type="spellEnd"/>
      <w:r w:rsidRPr="006E1003">
        <w:rPr>
          <w:rFonts w:ascii="Times New Roman" w:hAnsi="Times New Roman" w:cs="Times New Roman"/>
          <w:sz w:val="24"/>
          <w:szCs w:val="24"/>
        </w:rPr>
        <w:t xml:space="preserve"> городского округа на муниципальной территории.</w:t>
      </w:r>
    </w:p>
    <w:p w:rsidR="00707FB4" w:rsidRPr="006E1003" w:rsidRDefault="00707FB4" w:rsidP="00707FB4">
      <w:pPr>
        <w:pStyle w:val="ConsPlusNormal"/>
        <w:jc w:val="both"/>
        <w:rPr>
          <w:rFonts w:ascii="Times New Roman" w:hAnsi="Times New Roman" w:cs="Times New Roman"/>
          <w:sz w:val="24"/>
          <w:szCs w:val="24"/>
        </w:rPr>
      </w:pPr>
      <w:r w:rsidRPr="006E1003">
        <w:rPr>
          <w:rFonts w:ascii="Times New Roman" w:hAnsi="Times New Roman" w:cs="Times New Roman"/>
          <w:sz w:val="24"/>
          <w:szCs w:val="24"/>
        </w:rPr>
        <w:lastRenderedPageBreak/>
        <w:t>3.6.5. Рейдовые осмотры, обследования проводятся на основании заданий на проведение рейдовых осмотров, обследований.</w:t>
      </w:r>
    </w:p>
    <w:p w:rsidR="00707FB4" w:rsidRPr="006E1003" w:rsidRDefault="00707FB4" w:rsidP="00707FB4">
      <w:pPr>
        <w:pStyle w:val="ConsPlusNormal"/>
        <w:jc w:val="both"/>
        <w:rPr>
          <w:rFonts w:ascii="Times New Roman" w:hAnsi="Times New Roman" w:cs="Times New Roman"/>
          <w:sz w:val="24"/>
          <w:szCs w:val="24"/>
        </w:rPr>
      </w:pPr>
      <w:r w:rsidRPr="006E1003">
        <w:rPr>
          <w:rFonts w:ascii="Times New Roman" w:hAnsi="Times New Roman" w:cs="Times New Roman"/>
          <w:sz w:val="24"/>
          <w:szCs w:val="24"/>
        </w:rPr>
        <w:t>3.6.6. В ходе рейдового осмотра, обследования могут проводиться следующие мероприятия:</w:t>
      </w:r>
    </w:p>
    <w:p w:rsidR="00707FB4" w:rsidRPr="006E1003" w:rsidRDefault="00707FB4" w:rsidP="00707FB4">
      <w:pPr>
        <w:pStyle w:val="ConsPlusNormal"/>
        <w:ind w:firstLine="540"/>
        <w:jc w:val="both"/>
        <w:rPr>
          <w:rFonts w:ascii="Times New Roman" w:hAnsi="Times New Roman" w:cs="Times New Roman"/>
          <w:sz w:val="24"/>
          <w:szCs w:val="24"/>
        </w:rPr>
      </w:pPr>
      <w:r w:rsidRPr="006E1003">
        <w:rPr>
          <w:rFonts w:ascii="Times New Roman" w:hAnsi="Times New Roman" w:cs="Times New Roman"/>
          <w:sz w:val="24"/>
          <w:szCs w:val="24"/>
        </w:rPr>
        <w:t>- визуальный осмотр;</w:t>
      </w:r>
    </w:p>
    <w:p w:rsidR="00707FB4" w:rsidRPr="006E1003" w:rsidRDefault="00707FB4" w:rsidP="00707FB4">
      <w:pPr>
        <w:pStyle w:val="ConsPlusNormal"/>
        <w:ind w:firstLine="540"/>
        <w:jc w:val="both"/>
        <w:rPr>
          <w:rFonts w:ascii="Times New Roman" w:hAnsi="Times New Roman" w:cs="Times New Roman"/>
          <w:sz w:val="24"/>
          <w:szCs w:val="24"/>
        </w:rPr>
      </w:pPr>
      <w:r w:rsidRPr="006E1003">
        <w:rPr>
          <w:rFonts w:ascii="Times New Roman" w:hAnsi="Times New Roman" w:cs="Times New Roman"/>
          <w:sz w:val="24"/>
          <w:szCs w:val="24"/>
        </w:rPr>
        <w:t>- применение фото (видео) фиксации;</w:t>
      </w:r>
    </w:p>
    <w:p w:rsidR="00707FB4" w:rsidRPr="006E1003" w:rsidRDefault="00707FB4" w:rsidP="00707FB4">
      <w:pPr>
        <w:pStyle w:val="ConsPlusNormal"/>
        <w:ind w:firstLine="540"/>
        <w:jc w:val="both"/>
        <w:rPr>
          <w:rFonts w:ascii="Times New Roman" w:hAnsi="Times New Roman" w:cs="Times New Roman"/>
          <w:sz w:val="24"/>
          <w:szCs w:val="24"/>
        </w:rPr>
      </w:pPr>
      <w:r w:rsidRPr="006E1003">
        <w:rPr>
          <w:rFonts w:ascii="Times New Roman" w:hAnsi="Times New Roman" w:cs="Times New Roman"/>
          <w:sz w:val="24"/>
          <w:szCs w:val="24"/>
        </w:rPr>
        <w:t xml:space="preserve">- иные мероприятия, проводимые уполномоченными должностными лицами отдела природопользования и экологической безопасности администрации </w:t>
      </w:r>
      <w:proofErr w:type="spellStart"/>
      <w:r w:rsidRPr="006E1003">
        <w:rPr>
          <w:rFonts w:ascii="Times New Roman" w:hAnsi="Times New Roman" w:cs="Times New Roman"/>
          <w:sz w:val="24"/>
          <w:szCs w:val="24"/>
        </w:rPr>
        <w:t>Сосновоборского</w:t>
      </w:r>
      <w:proofErr w:type="spellEnd"/>
      <w:r w:rsidRPr="006E1003">
        <w:rPr>
          <w:rFonts w:ascii="Times New Roman" w:hAnsi="Times New Roman" w:cs="Times New Roman"/>
          <w:sz w:val="24"/>
          <w:szCs w:val="24"/>
        </w:rPr>
        <w:t xml:space="preserve"> городского округа, при осуществлении которых не требуется взаимодействие с юридическими лицами, индивидуальными предпринимателями.</w:t>
      </w:r>
    </w:p>
    <w:p w:rsidR="00707FB4" w:rsidRPr="006E1003" w:rsidRDefault="00707FB4" w:rsidP="00707FB4">
      <w:pPr>
        <w:pStyle w:val="ConsPlusNormal"/>
        <w:jc w:val="both"/>
        <w:rPr>
          <w:rFonts w:ascii="Times New Roman" w:hAnsi="Times New Roman" w:cs="Times New Roman"/>
          <w:sz w:val="24"/>
          <w:szCs w:val="24"/>
        </w:rPr>
      </w:pPr>
      <w:r w:rsidRPr="006E1003">
        <w:rPr>
          <w:rFonts w:ascii="Times New Roman" w:hAnsi="Times New Roman" w:cs="Times New Roman"/>
          <w:sz w:val="24"/>
          <w:szCs w:val="24"/>
        </w:rPr>
        <w:t>3.6.7. Результаты рейдовых осмотров, обследований оформляются в виде актов обследования территории.</w:t>
      </w:r>
    </w:p>
    <w:p w:rsidR="00707FB4" w:rsidRPr="006E1003" w:rsidRDefault="00707FB4" w:rsidP="00707FB4">
      <w:pPr>
        <w:pStyle w:val="ConsPlusNormal"/>
        <w:jc w:val="both"/>
        <w:rPr>
          <w:rFonts w:ascii="Times New Roman" w:hAnsi="Times New Roman" w:cs="Times New Roman"/>
          <w:sz w:val="24"/>
          <w:szCs w:val="24"/>
        </w:rPr>
      </w:pPr>
      <w:r w:rsidRPr="006E1003">
        <w:rPr>
          <w:rFonts w:ascii="Times New Roman" w:hAnsi="Times New Roman" w:cs="Times New Roman"/>
          <w:sz w:val="24"/>
          <w:szCs w:val="24"/>
        </w:rPr>
        <w:t xml:space="preserve">3.6.8. Акт обследования территории составляется в течение трех рабочих дней </w:t>
      </w:r>
      <w:proofErr w:type="gramStart"/>
      <w:r w:rsidRPr="006E1003">
        <w:rPr>
          <w:rFonts w:ascii="Times New Roman" w:hAnsi="Times New Roman" w:cs="Times New Roman"/>
          <w:sz w:val="24"/>
          <w:szCs w:val="24"/>
        </w:rPr>
        <w:t>с даты проведения</w:t>
      </w:r>
      <w:proofErr w:type="gramEnd"/>
      <w:r w:rsidRPr="006E1003">
        <w:rPr>
          <w:rFonts w:ascii="Times New Roman" w:hAnsi="Times New Roman" w:cs="Times New Roman"/>
          <w:sz w:val="24"/>
          <w:szCs w:val="24"/>
        </w:rPr>
        <w:t xml:space="preserve"> рейдового осмотра, обследования.</w:t>
      </w:r>
    </w:p>
    <w:p w:rsidR="00707FB4" w:rsidRPr="001710E0" w:rsidRDefault="00707FB4" w:rsidP="00707FB4">
      <w:pPr>
        <w:pStyle w:val="ConsPlusNormal"/>
        <w:jc w:val="both"/>
        <w:rPr>
          <w:rFonts w:ascii="Times New Roman" w:hAnsi="Times New Roman" w:cs="Times New Roman"/>
          <w:sz w:val="24"/>
          <w:szCs w:val="24"/>
        </w:rPr>
      </w:pPr>
      <w:r w:rsidRPr="006E1003">
        <w:rPr>
          <w:rFonts w:ascii="Times New Roman" w:hAnsi="Times New Roman" w:cs="Times New Roman"/>
          <w:sz w:val="24"/>
          <w:szCs w:val="24"/>
        </w:rPr>
        <w:t xml:space="preserve">3.6.9. </w:t>
      </w:r>
      <w:r w:rsidRPr="001710E0">
        <w:rPr>
          <w:rFonts w:ascii="Times New Roman" w:hAnsi="Times New Roman" w:cs="Times New Roman"/>
          <w:sz w:val="24"/>
          <w:szCs w:val="24"/>
        </w:rPr>
        <w:t xml:space="preserve">В случае выявления при проведении рейдовых осмотров, обследований нарушений требований муниципальных правовых актов 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1710E0">
        <w:rPr>
          <w:rFonts w:ascii="Times New Roman" w:hAnsi="Times New Roman" w:cs="Times New Roman"/>
          <w:sz w:val="24"/>
          <w:szCs w:val="24"/>
        </w:rPr>
        <w:t>Сосновоборский</w:t>
      </w:r>
      <w:proofErr w:type="spellEnd"/>
      <w:r w:rsidRPr="001710E0">
        <w:rPr>
          <w:rFonts w:ascii="Times New Roman" w:hAnsi="Times New Roman" w:cs="Times New Roman"/>
          <w:sz w:val="24"/>
          <w:szCs w:val="24"/>
        </w:rPr>
        <w:t xml:space="preserve"> городской округ Ленинградской области, уполномоченные должностные лица отдела природопользования и экологической безопасности имеют право:</w:t>
      </w:r>
    </w:p>
    <w:p w:rsidR="00707FB4" w:rsidRPr="001710E0" w:rsidRDefault="00707FB4" w:rsidP="00707FB4">
      <w:pPr>
        <w:pStyle w:val="ConsPlusNormal"/>
        <w:ind w:firstLine="540"/>
        <w:jc w:val="both"/>
        <w:rPr>
          <w:rFonts w:ascii="Times New Roman" w:hAnsi="Times New Roman" w:cs="Times New Roman"/>
          <w:sz w:val="24"/>
          <w:szCs w:val="24"/>
        </w:rPr>
      </w:pPr>
      <w:r w:rsidRPr="001710E0">
        <w:rPr>
          <w:rFonts w:ascii="Times New Roman" w:hAnsi="Times New Roman" w:cs="Times New Roman"/>
          <w:sz w:val="24"/>
          <w:szCs w:val="24"/>
        </w:rPr>
        <w:t>- оформлять предписания об устранении нарушений требований, установленных муниципальными правовыми актами;</w:t>
      </w:r>
    </w:p>
    <w:p w:rsidR="00707FB4" w:rsidRPr="001710E0" w:rsidRDefault="00707FB4" w:rsidP="00707FB4">
      <w:pPr>
        <w:pStyle w:val="ConsPlusNormal"/>
        <w:ind w:firstLine="540"/>
        <w:jc w:val="both"/>
        <w:rPr>
          <w:rFonts w:ascii="Times New Roman" w:hAnsi="Times New Roman" w:cs="Times New Roman"/>
          <w:sz w:val="24"/>
          <w:szCs w:val="24"/>
        </w:rPr>
      </w:pPr>
      <w:proofErr w:type="gramStart"/>
      <w:r w:rsidRPr="001710E0">
        <w:rPr>
          <w:rFonts w:ascii="Times New Roman" w:hAnsi="Times New Roman" w:cs="Times New Roman"/>
          <w:sz w:val="24"/>
          <w:szCs w:val="24"/>
        </w:rPr>
        <w:t xml:space="preserve">-  принимать в пределах своей компетенции меры по пресечению таких нарушений, а также доводить в письменной форме до сведения главы администрации </w:t>
      </w:r>
      <w:proofErr w:type="spellStart"/>
      <w:r w:rsidRPr="001710E0">
        <w:rPr>
          <w:rFonts w:ascii="Times New Roman" w:hAnsi="Times New Roman" w:cs="Times New Roman"/>
          <w:sz w:val="24"/>
          <w:szCs w:val="24"/>
        </w:rPr>
        <w:t>Сосновоборского</w:t>
      </w:r>
      <w:proofErr w:type="spellEnd"/>
      <w:r w:rsidRPr="001710E0">
        <w:rPr>
          <w:rFonts w:ascii="Times New Roman" w:hAnsi="Times New Roman" w:cs="Times New Roman"/>
          <w:sz w:val="24"/>
          <w:szCs w:val="24"/>
        </w:rPr>
        <w:t xml:space="preserve"> городского округа Ленинградской области или его заместителя  информацию о выявленных нарушениях для принятия решения о назначении внеплановой проверки юридического лица, индивидуального предпринимателя при наличии оснований, предусмотренных </w:t>
      </w:r>
      <w:hyperlink r:id="rId31" w:history="1">
        <w:r w:rsidRPr="001710E0">
          <w:rPr>
            <w:rFonts w:ascii="Times New Roman" w:hAnsi="Times New Roman" w:cs="Times New Roman"/>
            <w:sz w:val="24"/>
            <w:szCs w:val="24"/>
          </w:rPr>
          <w:t>пунктом 2 части 2 статьи 10</w:t>
        </w:r>
      </w:hyperlink>
      <w:r w:rsidRPr="001710E0">
        <w:rPr>
          <w:rFonts w:ascii="Times New Roman" w:hAnsi="Times New Roman" w:cs="Times New Roman"/>
          <w:sz w:val="24"/>
          <w:szCs w:val="24"/>
        </w:rPr>
        <w:t xml:space="preserve"> Федерального закона от 26.12.2008 № 294-ФЗ «О защите</w:t>
      </w:r>
      <w:proofErr w:type="gramEnd"/>
      <w:r w:rsidRPr="001710E0">
        <w:rPr>
          <w:rFonts w:ascii="Times New Roman" w:hAnsi="Times New Roman" w:cs="Times New Roman"/>
          <w:sz w:val="24"/>
          <w:szCs w:val="24"/>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707FB4" w:rsidRPr="001710E0" w:rsidRDefault="00707FB4" w:rsidP="00707FB4">
      <w:pPr>
        <w:pStyle w:val="ConsPlusNormal"/>
        <w:ind w:firstLine="540"/>
        <w:jc w:val="both"/>
        <w:rPr>
          <w:rFonts w:ascii="Times New Roman" w:hAnsi="Times New Roman" w:cs="Times New Roman"/>
          <w:sz w:val="24"/>
          <w:szCs w:val="24"/>
        </w:rPr>
      </w:pPr>
      <w:r w:rsidRPr="001710E0">
        <w:rPr>
          <w:rFonts w:ascii="Times New Roman" w:hAnsi="Times New Roman" w:cs="Times New Roman"/>
          <w:sz w:val="24"/>
          <w:szCs w:val="24"/>
        </w:rPr>
        <w:t>-  при выявлении признаков административного правонарушения, предусмотренного Областным законом Ленинградской области от 02.07.2003 № 47-оз «Об административных правонарушениях», составить протокол об административном правонарушении;</w:t>
      </w:r>
    </w:p>
    <w:p w:rsidR="00707FB4" w:rsidRPr="004052BE" w:rsidRDefault="00707FB4" w:rsidP="00707FB4">
      <w:pPr>
        <w:autoSpaceDE w:val="0"/>
        <w:autoSpaceDN w:val="0"/>
        <w:adjustRightInd w:val="0"/>
        <w:ind w:firstLine="540"/>
        <w:jc w:val="both"/>
        <w:rPr>
          <w:sz w:val="24"/>
          <w:szCs w:val="24"/>
        </w:rPr>
      </w:pPr>
      <w:proofErr w:type="gramStart"/>
      <w:r w:rsidRPr="001710E0">
        <w:rPr>
          <w:sz w:val="24"/>
          <w:szCs w:val="24"/>
        </w:rPr>
        <w:t xml:space="preserve">-  при выявлении признаков административного правонарушения, предусмотренного </w:t>
      </w:r>
      <w:r w:rsidRPr="001710E0">
        <w:rPr>
          <w:rFonts w:eastAsiaTheme="minorHAnsi"/>
          <w:sz w:val="24"/>
          <w:szCs w:val="24"/>
          <w:lang w:eastAsia="en-US"/>
        </w:rPr>
        <w:t>Кодексом Российской Федерации об административных правонарушениях от 30.12.2001 №</w:t>
      </w:r>
      <w:r w:rsidRPr="004052BE">
        <w:rPr>
          <w:rFonts w:eastAsiaTheme="minorHAnsi"/>
          <w:sz w:val="24"/>
          <w:szCs w:val="24"/>
          <w:lang w:eastAsia="en-US"/>
        </w:rPr>
        <w:t xml:space="preserve"> 195-ФЗ, </w:t>
      </w:r>
      <w:r w:rsidRPr="004052BE">
        <w:rPr>
          <w:sz w:val="24"/>
          <w:szCs w:val="24"/>
        </w:rPr>
        <w:t>направить информацию о выявленном во время рейдового осмотра, обследования нарушении природоохранного или санитарного законодательства в государственные надзорные органы, к компетенции которых относится рассмотрение и пресечение выявленного правонарушения.</w:t>
      </w:r>
      <w:proofErr w:type="gramEnd"/>
    </w:p>
    <w:p w:rsidR="00707FB4" w:rsidRPr="004052BE" w:rsidRDefault="00707FB4" w:rsidP="00707FB4">
      <w:pPr>
        <w:pStyle w:val="ConsPlusNormal"/>
        <w:jc w:val="both"/>
        <w:rPr>
          <w:rFonts w:ascii="Times New Roman" w:hAnsi="Times New Roman" w:cs="Times New Roman"/>
          <w:sz w:val="24"/>
          <w:szCs w:val="24"/>
        </w:rPr>
      </w:pPr>
      <w:r w:rsidRPr="004052BE">
        <w:rPr>
          <w:rFonts w:ascii="Times New Roman" w:hAnsi="Times New Roman" w:cs="Times New Roman"/>
          <w:sz w:val="24"/>
          <w:szCs w:val="24"/>
        </w:rPr>
        <w:t>3.6.10. Результатом административной процедуры являются:</w:t>
      </w:r>
    </w:p>
    <w:p w:rsidR="00707FB4" w:rsidRPr="004052BE" w:rsidRDefault="00707FB4" w:rsidP="00707FB4">
      <w:pPr>
        <w:pStyle w:val="ConsPlusNormal"/>
        <w:ind w:firstLine="540"/>
        <w:jc w:val="both"/>
        <w:rPr>
          <w:rFonts w:ascii="Times New Roman" w:hAnsi="Times New Roman" w:cs="Times New Roman"/>
          <w:sz w:val="24"/>
          <w:szCs w:val="24"/>
        </w:rPr>
      </w:pPr>
      <w:r w:rsidRPr="004052BE">
        <w:rPr>
          <w:rFonts w:ascii="Times New Roman" w:hAnsi="Times New Roman" w:cs="Times New Roman"/>
          <w:sz w:val="24"/>
          <w:szCs w:val="24"/>
        </w:rPr>
        <w:t>- акт обследования муниципальной территории;</w:t>
      </w:r>
    </w:p>
    <w:p w:rsidR="00707FB4" w:rsidRPr="004052BE" w:rsidRDefault="00707FB4" w:rsidP="00707FB4">
      <w:pPr>
        <w:pStyle w:val="ConsPlusNormal"/>
        <w:jc w:val="both"/>
        <w:rPr>
          <w:rFonts w:ascii="Times New Roman" w:hAnsi="Times New Roman" w:cs="Times New Roman"/>
          <w:sz w:val="24"/>
          <w:szCs w:val="24"/>
        </w:rPr>
      </w:pPr>
      <w:r w:rsidRPr="004052BE">
        <w:rPr>
          <w:rFonts w:ascii="Times New Roman" w:hAnsi="Times New Roman" w:cs="Times New Roman"/>
          <w:sz w:val="24"/>
          <w:szCs w:val="24"/>
        </w:rPr>
        <w:t xml:space="preserve">3.6.11. В случае выявления нарушений требований муниципальных правовых актов или других правонарушений </w:t>
      </w:r>
      <w:r w:rsidRPr="004052BE">
        <w:rPr>
          <w:rFonts w:ascii="Times New Roman" w:hAnsi="Times New Roman"/>
          <w:sz w:val="24"/>
          <w:szCs w:val="24"/>
        </w:rPr>
        <w:t>в сфере ухода за зелеными насаждениями, обращения с твердыми коммунальными отходами, выполнения мероприятий по охране окружающей среды</w:t>
      </w:r>
      <w:r w:rsidRPr="004052BE">
        <w:rPr>
          <w:rFonts w:ascii="Times New Roman" w:hAnsi="Times New Roman" w:cs="Times New Roman"/>
          <w:sz w:val="24"/>
          <w:szCs w:val="24"/>
        </w:rPr>
        <w:t xml:space="preserve">, уполномоченными должностными лицами отдела природопользования и экологической безопасности администрации </w:t>
      </w:r>
      <w:proofErr w:type="spellStart"/>
      <w:r w:rsidRPr="004052BE">
        <w:rPr>
          <w:rFonts w:ascii="Times New Roman" w:hAnsi="Times New Roman" w:cs="Times New Roman"/>
          <w:sz w:val="24"/>
          <w:szCs w:val="24"/>
        </w:rPr>
        <w:t>Сосновоборского</w:t>
      </w:r>
      <w:proofErr w:type="spellEnd"/>
      <w:r w:rsidRPr="004052BE">
        <w:rPr>
          <w:rFonts w:ascii="Times New Roman" w:hAnsi="Times New Roman" w:cs="Times New Roman"/>
          <w:sz w:val="24"/>
          <w:szCs w:val="24"/>
        </w:rPr>
        <w:t xml:space="preserve"> городского округа выполняется одно из следующих действий:</w:t>
      </w:r>
    </w:p>
    <w:p w:rsidR="00707FB4" w:rsidRPr="004052BE" w:rsidRDefault="00707FB4" w:rsidP="00707FB4">
      <w:pPr>
        <w:pStyle w:val="ConsPlusNormal"/>
        <w:ind w:firstLine="540"/>
        <w:jc w:val="both"/>
        <w:rPr>
          <w:rFonts w:ascii="Times New Roman" w:hAnsi="Times New Roman" w:cs="Times New Roman"/>
          <w:sz w:val="24"/>
          <w:szCs w:val="24"/>
        </w:rPr>
      </w:pPr>
      <w:r w:rsidRPr="004052BE">
        <w:rPr>
          <w:rFonts w:ascii="Times New Roman" w:hAnsi="Times New Roman" w:cs="Times New Roman"/>
          <w:sz w:val="24"/>
          <w:szCs w:val="24"/>
        </w:rPr>
        <w:t>- оформление предписания об устранении нарушений требований, установленных муниципальными правовыми актами;</w:t>
      </w:r>
    </w:p>
    <w:p w:rsidR="00707FB4" w:rsidRPr="004052BE" w:rsidRDefault="00707FB4" w:rsidP="00707FB4">
      <w:pPr>
        <w:pStyle w:val="ConsPlusNormal"/>
        <w:ind w:firstLine="540"/>
        <w:jc w:val="both"/>
        <w:rPr>
          <w:rFonts w:ascii="Times New Roman" w:hAnsi="Times New Roman" w:cs="Times New Roman"/>
          <w:sz w:val="24"/>
          <w:szCs w:val="24"/>
        </w:rPr>
      </w:pPr>
      <w:r w:rsidRPr="004052BE">
        <w:rPr>
          <w:rFonts w:ascii="Times New Roman" w:hAnsi="Times New Roman" w:cs="Times New Roman"/>
          <w:sz w:val="24"/>
          <w:szCs w:val="24"/>
        </w:rPr>
        <w:t xml:space="preserve">- доведение в письменной форме до сведения главы администрации </w:t>
      </w:r>
      <w:proofErr w:type="spellStart"/>
      <w:r w:rsidRPr="004052BE">
        <w:rPr>
          <w:rFonts w:ascii="Times New Roman" w:hAnsi="Times New Roman" w:cs="Times New Roman"/>
          <w:sz w:val="24"/>
          <w:szCs w:val="24"/>
        </w:rPr>
        <w:t>Сосновоборского</w:t>
      </w:r>
      <w:proofErr w:type="spellEnd"/>
      <w:r w:rsidRPr="004052BE">
        <w:rPr>
          <w:rFonts w:ascii="Times New Roman" w:hAnsi="Times New Roman" w:cs="Times New Roman"/>
          <w:sz w:val="24"/>
          <w:szCs w:val="24"/>
        </w:rPr>
        <w:t xml:space="preserve"> городского округа Ленинградской области или его заместителя </w:t>
      </w:r>
      <w:r w:rsidRPr="004052BE">
        <w:rPr>
          <w:rFonts w:ascii="Times New Roman" w:hAnsi="Times New Roman" w:cs="Times New Roman"/>
          <w:sz w:val="24"/>
          <w:szCs w:val="24"/>
        </w:rPr>
        <w:lastRenderedPageBreak/>
        <w:t>информации о выявленных нарушениях для принятия решения о назначении внеплановой проверки юридического лица, индивидуального предпринимателя;</w:t>
      </w:r>
    </w:p>
    <w:p w:rsidR="00707FB4" w:rsidRPr="004052BE" w:rsidRDefault="00707FB4" w:rsidP="00707FB4">
      <w:pPr>
        <w:pStyle w:val="ConsPlusNormal"/>
        <w:ind w:firstLine="540"/>
        <w:jc w:val="both"/>
        <w:rPr>
          <w:rFonts w:ascii="Times New Roman" w:hAnsi="Times New Roman" w:cs="Times New Roman"/>
          <w:sz w:val="24"/>
          <w:szCs w:val="24"/>
        </w:rPr>
      </w:pPr>
      <w:r w:rsidRPr="004052BE">
        <w:rPr>
          <w:rFonts w:ascii="Times New Roman" w:hAnsi="Times New Roman" w:cs="Times New Roman"/>
          <w:sz w:val="24"/>
          <w:szCs w:val="24"/>
        </w:rPr>
        <w:t>- составление протокола об административном правонарушении (при выявлении правонарушения);</w:t>
      </w:r>
    </w:p>
    <w:p w:rsidR="00707FB4" w:rsidRPr="004052BE" w:rsidRDefault="00707FB4" w:rsidP="00707FB4">
      <w:pPr>
        <w:pStyle w:val="ConsPlusNormal"/>
        <w:ind w:firstLine="540"/>
        <w:jc w:val="both"/>
        <w:rPr>
          <w:rFonts w:ascii="Times New Roman" w:hAnsi="Times New Roman" w:cs="Times New Roman"/>
          <w:sz w:val="24"/>
          <w:szCs w:val="24"/>
        </w:rPr>
      </w:pPr>
      <w:proofErr w:type="gramStart"/>
      <w:r w:rsidRPr="004052BE">
        <w:rPr>
          <w:rFonts w:ascii="Times New Roman" w:hAnsi="Times New Roman" w:cs="Times New Roman"/>
          <w:sz w:val="24"/>
          <w:szCs w:val="24"/>
        </w:rPr>
        <w:t xml:space="preserve">-  при выявлении признаков административного правонарушения, предусмотренного </w:t>
      </w:r>
      <w:r w:rsidRPr="004052BE">
        <w:rPr>
          <w:rFonts w:ascii="Times New Roman" w:eastAsiaTheme="minorHAnsi" w:hAnsi="Times New Roman" w:cs="Times New Roman"/>
          <w:sz w:val="24"/>
          <w:szCs w:val="24"/>
          <w:lang w:eastAsia="en-US"/>
        </w:rPr>
        <w:t xml:space="preserve">Кодексом Российской Федерации об административных правонарушениях от 30.12.2001 № 195-ФЗ, </w:t>
      </w:r>
      <w:r w:rsidRPr="004052BE">
        <w:rPr>
          <w:rFonts w:ascii="Times New Roman" w:hAnsi="Times New Roman" w:cs="Times New Roman"/>
          <w:sz w:val="24"/>
          <w:szCs w:val="24"/>
        </w:rPr>
        <w:t>направить информацию о выявленном во время рейдового осмотра, обследования нарушении природоохранного или санитарного законодательства в государственные надзорные органы, к компетенции которых относится рассмотрение и пресечение выявленного правонарушения.</w:t>
      </w:r>
      <w:proofErr w:type="gramEnd"/>
    </w:p>
    <w:p w:rsidR="00707FB4" w:rsidRPr="004052BE" w:rsidRDefault="00707FB4" w:rsidP="00707FB4">
      <w:pPr>
        <w:autoSpaceDE w:val="0"/>
        <w:autoSpaceDN w:val="0"/>
        <w:adjustRightInd w:val="0"/>
        <w:ind w:firstLine="567"/>
        <w:jc w:val="both"/>
        <w:rPr>
          <w:rFonts w:eastAsiaTheme="minorHAnsi"/>
          <w:sz w:val="24"/>
          <w:szCs w:val="24"/>
          <w:lang w:eastAsia="en-US"/>
        </w:rPr>
      </w:pPr>
    </w:p>
    <w:p w:rsidR="00707FB4" w:rsidRPr="004052BE" w:rsidRDefault="00707FB4" w:rsidP="00707FB4">
      <w:pPr>
        <w:pStyle w:val="a8"/>
        <w:numPr>
          <w:ilvl w:val="1"/>
          <w:numId w:val="7"/>
        </w:numPr>
        <w:autoSpaceDE w:val="0"/>
        <w:autoSpaceDN w:val="0"/>
        <w:adjustRightInd w:val="0"/>
        <w:rPr>
          <w:rFonts w:eastAsiaTheme="minorHAnsi"/>
          <w:sz w:val="24"/>
          <w:szCs w:val="24"/>
          <w:lang w:eastAsia="en-US"/>
        </w:rPr>
      </w:pPr>
      <w:r w:rsidRPr="004052BE">
        <w:rPr>
          <w:sz w:val="24"/>
          <w:szCs w:val="24"/>
        </w:rPr>
        <w:t xml:space="preserve"> Организация и проведение мероприятий, направленных на профилактику нарушений требований, установленных муниципальными правовыми актами.</w:t>
      </w:r>
    </w:p>
    <w:p w:rsidR="00707FB4" w:rsidRPr="004052BE" w:rsidRDefault="00707FB4" w:rsidP="00707FB4">
      <w:pPr>
        <w:autoSpaceDE w:val="0"/>
        <w:autoSpaceDN w:val="0"/>
        <w:adjustRightInd w:val="0"/>
        <w:ind w:firstLine="567"/>
        <w:jc w:val="center"/>
        <w:rPr>
          <w:rFonts w:eastAsiaTheme="minorHAnsi"/>
          <w:b/>
          <w:sz w:val="24"/>
          <w:szCs w:val="24"/>
          <w:lang w:eastAsia="en-US"/>
        </w:rPr>
      </w:pPr>
    </w:p>
    <w:p w:rsidR="00707FB4" w:rsidRPr="004052BE" w:rsidRDefault="00707FB4" w:rsidP="00707FB4">
      <w:pPr>
        <w:autoSpaceDE w:val="0"/>
        <w:autoSpaceDN w:val="0"/>
        <w:adjustRightInd w:val="0"/>
        <w:jc w:val="both"/>
        <w:rPr>
          <w:rFonts w:eastAsiaTheme="minorHAnsi"/>
          <w:bCs/>
          <w:sz w:val="24"/>
          <w:szCs w:val="24"/>
          <w:lang w:eastAsia="en-US"/>
        </w:rPr>
      </w:pPr>
      <w:r w:rsidRPr="004052BE">
        <w:rPr>
          <w:rFonts w:eastAsiaTheme="minorHAnsi"/>
          <w:bCs/>
          <w:sz w:val="24"/>
          <w:szCs w:val="24"/>
          <w:lang w:eastAsia="en-US"/>
        </w:rPr>
        <w:t>3.7.1. В целях предупреждения нарушений юридическими лицами и индивидуальными предпринимателями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органы муниципального контроля осуществляют мероприятия по профилактике нарушений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07FB4" w:rsidRPr="004052BE" w:rsidRDefault="00707FB4" w:rsidP="00707FB4">
      <w:pPr>
        <w:autoSpaceDE w:val="0"/>
        <w:autoSpaceDN w:val="0"/>
        <w:adjustRightInd w:val="0"/>
        <w:jc w:val="both"/>
        <w:rPr>
          <w:sz w:val="24"/>
          <w:szCs w:val="24"/>
        </w:rPr>
      </w:pPr>
      <w:r w:rsidRPr="004052BE">
        <w:rPr>
          <w:rFonts w:eastAsiaTheme="minorHAnsi"/>
          <w:sz w:val="24"/>
          <w:szCs w:val="24"/>
          <w:lang w:eastAsia="en-US"/>
        </w:rPr>
        <w:t xml:space="preserve">3.7.2. В целях профилактики нарушений требований, установленных муниципальными правовыми актами, </w:t>
      </w:r>
      <w:r w:rsidRPr="004052BE">
        <w:rPr>
          <w:sz w:val="24"/>
          <w:szCs w:val="24"/>
        </w:rPr>
        <w:t>уполномоченные должностные лица отдела природопользования и экологической безопасности:</w:t>
      </w:r>
    </w:p>
    <w:p w:rsidR="00707FB4" w:rsidRPr="006D0CF4" w:rsidRDefault="00707FB4" w:rsidP="00707FB4">
      <w:pPr>
        <w:autoSpaceDE w:val="0"/>
        <w:autoSpaceDN w:val="0"/>
        <w:adjustRightInd w:val="0"/>
        <w:ind w:firstLine="567"/>
        <w:jc w:val="both"/>
        <w:rPr>
          <w:rFonts w:eastAsiaTheme="minorHAnsi"/>
          <w:sz w:val="24"/>
          <w:szCs w:val="24"/>
          <w:lang w:eastAsia="en-US"/>
        </w:rPr>
      </w:pPr>
      <w:proofErr w:type="gramStart"/>
      <w:r w:rsidRPr="004052BE">
        <w:rPr>
          <w:sz w:val="24"/>
          <w:szCs w:val="24"/>
        </w:rPr>
        <w:t>1) о</w:t>
      </w:r>
      <w:r w:rsidRPr="004052BE">
        <w:rPr>
          <w:rFonts w:eastAsiaTheme="minorHAnsi"/>
          <w:sz w:val="24"/>
          <w:szCs w:val="24"/>
          <w:lang w:eastAsia="en-US"/>
        </w:rPr>
        <w:t xml:space="preserve">беспечивают размещение на официальном сайте </w:t>
      </w:r>
      <w:proofErr w:type="spellStart"/>
      <w:r w:rsidRPr="004052BE">
        <w:rPr>
          <w:rFonts w:eastAsiaTheme="minorHAnsi"/>
          <w:sz w:val="24"/>
          <w:szCs w:val="24"/>
          <w:lang w:eastAsia="en-US"/>
        </w:rPr>
        <w:t>Сосновоборского</w:t>
      </w:r>
      <w:proofErr w:type="spellEnd"/>
      <w:r w:rsidRPr="004052BE">
        <w:rPr>
          <w:rFonts w:eastAsiaTheme="minorHAnsi"/>
          <w:sz w:val="24"/>
          <w:szCs w:val="24"/>
          <w:lang w:eastAsia="en-US"/>
        </w:rPr>
        <w:t xml:space="preserve"> городского округа в сети «Интернет» </w:t>
      </w:r>
      <w:hyperlink r:id="rId32" w:history="1">
        <w:r w:rsidRPr="004052BE">
          <w:rPr>
            <w:rFonts w:eastAsiaTheme="minorHAnsi"/>
            <w:sz w:val="24"/>
            <w:szCs w:val="24"/>
            <w:lang w:eastAsia="en-US"/>
          </w:rPr>
          <w:t>перечней</w:t>
        </w:r>
      </w:hyperlink>
      <w:r w:rsidRPr="004052BE">
        <w:rPr>
          <w:rFonts w:eastAsiaTheme="minorHAnsi"/>
          <w:sz w:val="24"/>
          <w:szCs w:val="24"/>
          <w:lang w:eastAsia="en-US"/>
        </w:rPr>
        <w:t xml:space="preserve"> нормативных правовых актов, содержащих требования, установленные муниципальными правовыми актами </w:t>
      </w:r>
      <w:r w:rsidRPr="004052BE">
        <w:rPr>
          <w:sz w:val="24"/>
          <w:szCs w:val="24"/>
        </w:rPr>
        <w:t xml:space="preserve">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4052BE">
        <w:rPr>
          <w:sz w:val="24"/>
          <w:szCs w:val="24"/>
        </w:rPr>
        <w:t>Сосновоборский</w:t>
      </w:r>
      <w:proofErr w:type="spellEnd"/>
      <w:r w:rsidRPr="004052BE">
        <w:rPr>
          <w:sz w:val="24"/>
          <w:szCs w:val="24"/>
        </w:rPr>
        <w:t xml:space="preserve"> городской округ Ленинградской области</w:t>
      </w:r>
      <w:r w:rsidRPr="004052BE">
        <w:rPr>
          <w:rFonts w:eastAsiaTheme="minorHAnsi"/>
          <w:sz w:val="24"/>
          <w:szCs w:val="24"/>
          <w:lang w:eastAsia="en-US"/>
        </w:rPr>
        <w:t>, оценка соблюдения которых</w:t>
      </w:r>
      <w:r w:rsidRPr="006D0CF4">
        <w:rPr>
          <w:rFonts w:eastAsiaTheme="minorHAnsi"/>
          <w:sz w:val="24"/>
          <w:szCs w:val="24"/>
          <w:lang w:eastAsia="en-US"/>
        </w:rPr>
        <w:t xml:space="preserve"> является предметом муниципального контроля, а также текстов соответствующих нормативных</w:t>
      </w:r>
      <w:proofErr w:type="gramEnd"/>
      <w:r w:rsidRPr="006D0CF4">
        <w:rPr>
          <w:rFonts w:eastAsiaTheme="minorHAnsi"/>
          <w:sz w:val="24"/>
          <w:szCs w:val="24"/>
          <w:lang w:eastAsia="en-US"/>
        </w:rPr>
        <w:t xml:space="preserve"> правовых актов;</w:t>
      </w:r>
    </w:p>
    <w:p w:rsidR="00707FB4" w:rsidRDefault="00707FB4" w:rsidP="00707FB4">
      <w:pPr>
        <w:autoSpaceDE w:val="0"/>
        <w:autoSpaceDN w:val="0"/>
        <w:adjustRightInd w:val="0"/>
        <w:ind w:firstLine="567"/>
        <w:jc w:val="both"/>
        <w:rPr>
          <w:rFonts w:eastAsiaTheme="minorHAnsi"/>
          <w:sz w:val="24"/>
          <w:szCs w:val="24"/>
          <w:lang w:eastAsia="en-US"/>
        </w:rPr>
      </w:pPr>
      <w:r w:rsidRPr="008326AE">
        <w:rPr>
          <w:rFonts w:eastAsiaTheme="minorHAnsi"/>
          <w:sz w:val="24"/>
          <w:szCs w:val="24"/>
          <w:lang w:eastAsia="en-US"/>
        </w:rPr>
        <w:t>2) осуществляют информирование юридических лиц, индивидуальных предпринимателей</w:t>
      </w:r>
      <w:r>
        <w:rPr>
          <w:rFonts w:eastAsiaTheme="minorHAnsi"/>
          <w:sz w:val="24"/>
          <w:szCs w:val="24"/>
          <w:lang w:eastAsia="en-US"/>
        </w:rPr>
        <w:t xml:space="preserve"> по вопросам соблюдения требований, установленных муниципальными правовыми актами, в том числе посредством проведения разъяснительной работы в средствах массовой информации и иными способами;</w:t>
      </w:r>
    </w:p>
    <w:p w:rsidR="00707FB4" w:rsidRDefault="00707FB4" w:rsidP="00707FB4">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 xml:space="preserve">3) обеспечивают регулярное (не реже одного раза в год) обобщение практики осуществления муниципального контроля </w:t>
      </w:r>
      <w:r w:rsidRPr="006D0CF4">
        <w:rPr>
          <w:sz w:val="24"/>
          <w:szCs w:val="24"/>
        </w:rPr>
        <w:t xml:space="preserve">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6D0CF4">
        <w:rPr>
          <w:sz w:val="24"/>
          <w:szCs w:val="24"/>
        </w:rPr>
        <w:t>Сосновоборский</w:t>
      </w:r>
      <w:proofErr w:type="spellEnd"/>
      <w:r w:rsidRPr="006D0CF4">
        <w:rPr>
          <w:sz w:val="24"/>
          <w:szCs w:val="24"/>
        </w:rPr>
        <w:t xml:space="preserve"> городской округ Ленинградской области</w:t>
      </w:r>
      <w:r>
        <w:rPr>
          <w:rFonts w:eastAsiaTheme="minorHAnsi"/>
          <w:sz w:val="24"/>
          <w:szCs w:val="24"/>
          <w:lang w:eastAsia="en-US"/>
        </w:rPr>
        <w:t xml:space="preserve"> и размещение на официальном сайте </w:t>
      </w:r>
      <w:proofErr w:type="spellStart"/>
      <w:r>
        <w:rPr>
          <w:rFonts w:eastAsiaTheme="minorHAnsi"/>
          <w:sz w:val="24"/>
          <w:szCs w:val="24"/>
          <w:lang w:eastAsia="en-US"/>
        </w:rPr>
        <w:t>Сосновоборского</w:t>
      </w:r>
      <w:proofErr w:type="spellEnd"/>
      <w:r>
        <w:rPr>
          <w:rFonts w:eastAsiaTheme="minorHAnsi"/>
          <w:sz w:val="24"/>
          <w:szCs w:val="24"/>
          <w:lang w:eastAsia="en-US"/>
        </w:rPr>
        <w:t xml:space="preserve"> городского округа в сети «Интернет» соответствующих обобщений, в том числе с указанием наиболее часто</w:t>
      </w:r>
      <w:proofErr w:type="gramEnd"/>
      <w:r>
        <w:rPr>
          <w:rFonts w:eastAsiaTheme="minorHAnsi"/>
          <w:sz w:val="24"/>
          <w:szCs w:val="24"/>
          <w:lang w:eastAsia="en-US"/>
        </w:rPr>
        <w:t xml:space="preserve">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07FB4" w:rsidRDefault="00707FB4" w:rsidP="00707FB4">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4) выдают предостережения о недопустимости нарушения требований, установленных муниципальными правовыми актами </w:t>
      </w:r>
      <w:r w:rsidRPr="006D0CF4">
        <w:rPr>
          <w:sz w:val="24"/>
          <w:szCs w:val="24"/>
        </w:rPr>
        <w:t xml:space="preserve">в сфере ухода за зелеными насаждениями, обращения с твердыми коммунальными отходами, выполнения мероприятий по охране окружающей среды на территории муниципального образования </w:t>
      </w:r>
      <w:proofErr w:type="spellStart"/>
      <w:r w:rsidRPr="006D0CF4">
        <w:rPr>
          <w:sz w:val="24"/>
          <w:szCs w:val="24"/>
        </w:rPr>
        <w:t>Сосновоборский</w:t>
      </w:r>
      <w:proofErr w:type="spellEnd"/>
      <w:r w:rsidRPr="006D0CF4">
        <w:rPr>
          <w:sz w:val="24"/>
          <w:szCs w:val="24"/>
        </w:rPr>
        <w:t xml:space="preserve"> городской округ Ленинградской области</w:t>
      </w:r>
      <w:r>
        <w:rPr>
          <w:sz w:val="24"/>
          <w:szCs w:val="24"/>
        </w:rPr>
        <w:t>.</w:t>
      </w:r>
    </w:p>
    <w:p w:rsidR="00707FB4" w:rsidRDefault="00707FB4" w:rsidP="00707FB4">
      <w:pPr>
        <w:autoSpaceDE w:val="0"/>
        <w:autoSpaceDN w:val="0"/>
        <w:adjustRightInd w:val="0"/>
        <w:ind w:firstLine="567"/>
        <w:jc w:val="both"/>
        <w:rPr>
          <w:rFonts w:eastAsiaTheme="minorHAnsi"/>
          <w:sz w:val="24"/>
          <w:szCs w:val="24"/>
          <w:lang w:eastAsia="en-US"/>
        </w:rPr>
      </w:pPr>
    </w:p>
    <w:p w:rsidR="00707FB4" w:rsidRPr="00682B64" w:rsidRDefault="00707FB4" w:rsidP="00707FB4">
      <w:pPr>
        <w:pStyle w:val="ConsPlusTitle"/>
        <w:numPr>
          <w:ilvl w:val="0"/>
          <w:numId w:val="7"/>
        </w:numPr>
        <w:jc w:val="center"/>
        <w:outlineLvl w:val="1"/>
        <w:rPr>
          <w:rFonts w:ascii="Times New Roman" w:hAnsi="Times New Roman" w:cs="Times New Roman"/>
          <w:sz w:val="24"/>
          <w:szCs w:val="24"/>
        </w:rPr>
      </w:pPr>
      <w:r w:rsidRPr="00682B64">
        <w:rPr>
          <w:rFonts w:ascii="Times New Roman" w:hAnsi="Times New Roman" w:cs="Times New Roman"/>
          <w:sz w:val="24"/>
          <w:szCs w:val="24"/>
        </w:rPr>
        <w:lastRenderedPageBreak/>
        <w:t xml:space="preserve">Порядок и формы контроля за </w:t>
      </w:r>
      <w:r>
        <w:rPr>
          <w:rFonts w:ascii="Times New Roman" w:hAnsi="Times New Roman" w:cs="Times New Roman"/>
          <w:sz w:val="24"/>
          <w:szCs w:val="24"/>
        </w:rPr>
        <w:t>исполнением муниципальной функции.</w:t>
      </w:r>
    </w:p>
    <w:p w:rsidR="00707FB4" w:rsidRPr="00682B64" w:rsidRDefault="00707FB4" w:rsidP="00707FB4">
      <w:pPr>
        <w:pStyle w:val="ConsPlusNormal"/>
        <w:jc w:val="center"/>
        <w:rPr>
          <w:rFonts w:ascii="Times New Roman" w:hAnsi="Times New Roman" w:cs="Times New Roman"/>
          <w:sz w:val="24"/>
          <w:szCs w:val="24"/>
        </w:rPr>
      </w:pPr>
    </w:p>
    <w:p w:rsidR="00707FB4" w:rsidRDefault="00707FB4" w:rsidP="00707F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 </w:t>
      </w:r>
      <w:r w:rsidRPr="00737E20">
        <w:rPr>
          <w:rFonts w:ascii="Times New Roman" w:hAnsi="Times New Roman" w:cs="Times New Roman"/>
          <w:sz w:val="24"/>
          <w:szCs w:val="24"/>
        </w:rPr>
        <w:t xml:space="preserve">Текущий </w:t>
      </w:r>
      <w:proofErr w:type="gramStart"/>
      <w:r w:rsidRPr="00737E20">
        <w:rPr>
          <w:rFonts w:ascii="Times New Roman" w:hAnsi="Times New Roman" w:cs="Times New Roman"/>
          <w:sz w:val="24"/>
          <w:szCs w:val="24"/>
        </w:rPr>
        <w:t>контроль за</w:t>
      </w:r>
      <w:proofErr w:type="gramEnd"/>
      <w:r w:rsidRPr="00737E20">
        <w:rPr>
          <w:rFonts w:ascii="Times New Roman" w:hAnsi="Times New Roman" w:cs="Times New Roman"/>
          <w:sz w:val="24"/>
          <w:szCs w:val="24"/>
        </w:rPr>
        <w:t xml:space="preserve"> соблюдением и исполнением должностными лицами</w:t>
      </w:r>
      <w:r>
        <w:rPr>
          <w:rFonts w:ascii="Times New Roman" w:hAnsi="Times New Roman" w:cs="Times New Roman"/>
          <w:sz w:val="24"/>
          <w:szCs w:val="24"/>
        </w:rPr>
        <w:t xml:space="preserve"> отдела природопользования и экологической безопасности </w:t>
      </w:r>
      <w:r w:rsidRPr="00737E20">
        <w:rPr>
          <w:rFonts w:ascii="Times New Roman" w:hAnsi="Times New Roman" w:cs="Times New Roman"/>
          <w:sz w:val="24"/>
          <w:szCs w:val="24"/>
        </w:rPr>
        <w:t>положений</w:t>
      </w:r>
      <w:r>
        <w:rPr>
          <w:rFonts w:ascii="Times New Roman" w:hAnsi="Times New Roman" w:cs="Times New Roman"/>
          <w:sz w:val="24"/>
          <w:szCs w:val="24"/>
        </w:rPr>
        <w:t xml:space="preserve"> настоящего</w:t>
      </w:r>
      <w:r w:rsidRPr="00737E20">
        <w:rPr>
          <w:rFonts w:ascii="Times New Roman" w:hAnsi="Times New Roman" w:cs="Times New Roman"/>
          <w:sz w:val="24"/>
          <w:szCs w:val="24"/>
        </w:rPr>
        <w:t xml:space="preserve"> административного регламента, а также принятие ответственных решений при исполнении муниципальной функции осуществляется начальником отдела природопользования и экологической безопасности, ответственным за организацию работы по исполнению муниципальной функции.</w:t>
      </w:r>
    </w:p>
    <w:p w:rsidR="00707FB4" w:rsidRDefault="00707FB4" w:rsidP="00707FB4">
      <w:pPr>
        <w:pStyle w:val="ConsPlusNormal"/>
        <w:jc w:val="both"/>
        <w:rPr>
          <w:rFonts w:ascii="Times New Roman" w:hAnsi="Times New Roman"/>
          <w:sz w:val="24"/>
          <w:szCs w:val="24"/>
        </w:rPr>
      </w:pPr>
      <w:r>
        <w:rPr>
          <w:rFonts w:ascii="Times New Roman" w:hAnsi="Times New Roman" w:cs="Times New Roman"/>
          <w:sz w:val="24"/>
          <w:szCs w:val="24"/>
        </w:rPr>
        <w:t xml:space="preserve">4.2.  </w:t>
      </w:r>
      <w:r w:rsidRPr="00221B61">
        <w:rPr>
          <w:rFonts w:ascii="Times New Roman" w:hAnsi="Times New Roman"/>
          <w:sz w:val="24"/>
          <w:szCs w:val="24"/>
        </w:rPr>
        <w:t xml:space="preserve">Порядок и периодичность проведения плановых и внеплановых проверок полноты и качества </w:t>
      </w:r>
      <w:r>
        <w:rPr>
          <w:rFonts w:ascii="Times New Roman" w:hAnsi="Times New Roman"/>
          <w:sz w:val="24"/>
          <w:szCs w:val="24"/>
        </w:rPr>
        <w:t>осуществления</w:t>
      </w:r>
      <w:r w:rsidRPr="00221B61">
        <w:rPr>
          <w:rFonts w:ascii="Times New Roman" w:hAnsi="Times New Roman"/>
          <w:sz w:val="24"/>
          <w:szCs w:val="24"/>
        </w:rPr>
        <w:t xml:space="preserve"> муниципально</w:t>
      </w:r>
      <w:r>
        <w:rPr>
          <w:rFonts w:ascii="Times New Roman" w:hAnsi="Times New Roman"/>
          <w:sz w:val="24"/>
          <w:szCs w:val="24"/>
        </w:rPr>
        <w:t>го</w:t>
      </w:r>
      <w:r w:rsidRPr="00221B61">
        <w:rPr>
          <w:rFonts w:ascii="Times New Roman" w:hAnsi="Times New Roman"/>
          <w:sz w:val="24"/>
          <w:szCs w:val="24"/>
        </w:rPr>
        <w:t xml:space="preserve"> </w:t>
      </w:r>
      <w:r>
        <w:rPr>
          <w:rFonts w:ascii="Times New Roman" w:hAnsi="Times New Roman"/>
          <w:sz w:val="24"/>
          <w:szCs w:val="24"/>
        </w:rPr>
        <w:t>контроля</w:t>
      </w:r>
      <w:r w:rsidRPr="00221B61">
        <w:rPr>
          <w:rFonts w:ascii="Times New Roman" w:hAnsi="Times New Roman"/>
          <w:sz w:val="24"/>
          <w:szCs w:val="24"/>
        </w:rPr>
        <w:t>, а также основания и порядок привлечения к ответственности должностных лиц за решения и действия (бездействие), принимаемые (осуществляемые) в ходе исполнения муниципальной функции</w:t>
      </w:r>
      <w:r>
        <w:rPr>
          <w:rFonts w:ascii="Times New Roman" w:hAnsi="Times New Roman"/>
          <w:sz w:val="24"/>
          <w:szCs w:val="24"/>
        </w:rPr>
        <w:t>,</w:t>
      </w:r>
      <w:r w:rsidRPr="00221B61">
        <w:rPr>
          <w:rFonts w:ascii="Times New Roman" w:hAnsi="Times New Roman"/>
          <w:sz w:val="24"/>
          <w:szCs w:val="24"/>
        </w:rPr>
        <w:t xml:space="preserve"> определяются в соответствии с действующим законодательством.</w:t>
      </w:r>
    </w:p>
    <w:p w:rsidR="00707FB4" w:rsidRPr="00221B61" w:rsidRDefault="00707FB4" w:rsidP="00707FB4">
      <w:pPr>
        <w:widowControl w:val="0"/>
        <w:autoSpaceDE w:val="0"/>
        <w:autoSpaceDN w:val="0"/>
        <w:adjustRightInd w:val="0"/>
        <w:jc w:val="both"/>
        <w:rPr>
          <w:sz w:val="24"/>
          <w:szCs w:val="24"/>
        </w:rPr>
      </w:pPr>
      <w:r>
        <w:rPr>
          <w:sz w:val="24"/>
          <w:szCs w:val="24"/>
        </w:rPr>
        <w:t xml:space="preserve">4.3. </w:t>
      </w:r>
      <w:proofErr w:type="gramStart"/>
      <w:r>
        <w:rPr>
          <w:sz w:val="24"/>
          <w:szCs w:val="24"/>
        </w:rPr>
        <w:t>Уполномоченные должностные лица</w:t>
      </w:r>
      <w:r w:rsidRPr="00221B61">
        <w:rPr>
          <w:sz w:val="24"/>
          <w:szCs w:val="24"/>
        </w:rPr>
        <w:t xml:space="preserve"> отдела природопользования и экологической безопасности, ответственные за исполнение муниципальной функции, несут персональную ответственность за соблюдение сроков и порядка выполнения административных процедур в составе муниципальной функции,</w:t>
      </w:r>
      <w:r>
        <w:rPr>
          <w:sz w:val="24"/>
          <w:szCs w:val="24"/>
        </w:rPr>
        <w:t xml:space="preserve"> </w:t>
      </w:r>
      <w:r w:rsidRPr="00221B61">
        <w:rPr>
          <w:sz w:val="24"/>
          <w:szCs w:val="24"/>
        </w:rPr>
        <w:t>определенных</w:t>
      </w:r>
      <w:r>
        <w:rPr>
          <w:sz w:val="24"/>
          <w:szCs w:val="24"/>
        </w:rPr>
        <w:t xml:space="preserve"> настоящим</w:t>
      </w:r>
      <w:r w:rsidRPr="00221B61">
        <w:rPr>
          <w:sz w:val="24"/>
          <w:szCs w:val="24"/>
        </w:rPr>
        <w:t xml:space="preserve"> административным регламентом</w:t>
      </w:r>
      <w:r>
        <w:rPr>
          <w:sz w:val="24"/>
          <w:szCs w:val="24"/>
        </w:rPr>
        <w:t xml:space="preserve">, </w:t>
      </w:r>
      <w:r w:rsidRPr="00221B61">
        <w:rPr>
          <w:sz w:val="24"/>
          <w:szCs w:val="24"/>
        </w:rPr>
        <w:t>за решения и действия (бездействие), принимаемые (осуществляемые) в ходе исполнения муниципальной функции.</w:t>
      </w:r>
      <w:proofErr w:type="gramEnd"/>
    </w:p>
    <w:p w:rsidR="00707FB4" w:rsidRPr="00682B64" w:rsidRDefault="00707FB4" w:rsidP="00707FB4">
      <w:pPr>
        <w:pStyle w:val="ConsPlusNormal"/>
        <w:ind w:firstLine="540"/>
        <w:jc w:val="both"/>
        <w:rPr>
          <w:rFonts w:ascii="Times New Roman" w:hAnsi="Times New Roman" w:cs="Times New Roman"/>
          <w:sz w:val="24"/>
          <w:szCs w:val="24"/>
        </w:rPr>
      </w:pPr>
    </w:p>
    <w:p w:rsidR="00707FB4" w:rsidRPr="00682B64" w:rsidRDefault="00707FB4" w:rsidP="00707FB4">
      <w:pPr>
        <w:pStyle w:val="ConsPlusTitle"/>
        <w:numPr>
          <w:ilvl w:val="0"/>
          <w:numId w:val="7"/>
        </w:numPr>
        <w:jc w:val="center"/>
        <w:outlineLvl w:val="1"/>
        <w:rPr>
          <w:rFonts w:ascii="Times New Roman" w:hAnsi="Times New Roman" w:cs="Times New Roman"/>
          <w:sz w:val="24"/>
          <w:szCs w:val="24"/>
        </w:rPr>
      </w:pPr>
      <w:r w:rsidRPr="00682B64">
        <w:rPr>
          <w:rFonts w:ascii="Times New Roman" w:hAnsi="Times New Roman" w:cs="Times New Roman"/>
          <w:sz w:val="24"/>
          <w:szCs w:val="24"/>
        </w:rPr>
        <w:t>Досудебный (внесудебный) порядок обжалования решений</w:t>
      </w:r>
    </w:p>
    <w:p w:rsidR="00707FB4" w:rsidRDefault="00707FB4" w:rsidP="00707FB4">
      <w:pPr>
        <w:pStyle w:val="ConsPlusTitle"/>
        <w:jc w:val="center"/>
        <w:rPr>
          <w:rFonts w:ascii="Times New Roman" w:hAnsi="Times New Roman" w:cs="Times New Roman"/>
          <w:sz w:val="24"/>
          <w:szCs w:val="24"/>
        </w:rPr>
      </w:pPr>
      <w:r w:rsidRPr="00682B64">
        <w:rPr>
          <w:rFonts w:ascii="Times New Roman" w:hAnsi="Times New Roman" w:cs="Times New Roman"/>
          <w:sz w:val="24"/>
          <w:szCs w:val="24"/>
        </w:rPr>
        <w:t xml:space="preserve">и действий (бездействия) </w:t>
      </w:r>
      <w:r>
        <w:rPr>
          <w:rFonts w:ascii="Times New Roman" w:hAnsi="Times New Roman" w:cs="Times New Roman"/>
          <w:sz w:val="24"/>
          <w:szCs w:val="24"/>
        </w:rPr>
        <w:t>органа, осуществляющего муниципальный контроль,</w:t>
      </w:r>
      <w:r w:rsidRPr="00682B64">
        <w:rPr>
          <w:rFonts w:ascii="Times New Roman" w:hAnsi="Times New Roman" w:cs="Times New Roman"/>
          <w:sz w:val="24"/>
          <w:szCs w:val="24"/>
        </w:rPr>
        <w:t xml:space="preserve"> </w:t>
      </w:r>
    </w:p>
    <w:p w:rsidR="00707FB4" w:rsidRPr="00682B64" w:rsidRDefault="00707FB4" w:rsidP="00707FB4">
      <w:pPr>
        <w:pStyle w:val="ConsPlusTitle"/>
        <w:jc w:val="center"/>
        <w:rPr>
          <w:rFonts w:ascii="Times New Roman" w:hAnsi="Times New Roman" w:cs="Times New Roman"/>
          <w:sz w:val="24"/>
          <w:szCs w:val="24"/>
        </w:rPr>
      </w:pPr>
      <w:r w:rsidRPr="00682B64">
        <w:rPr>
          <w:rFonts w:ascii="Times New Roman" w:hAnsi="Times New Roman" w:cs="Times New Roman"/>
          <w:sz w:val="24"/>
          <w:szCs w:val="24"/>
        </w:rPr>
        <w:t>а также</w:t>
      </w:r>
      <w:r>
        <w:rPr>
          <w:rFonts w:ascii="Times New Roman" w:hAnsi="Times New Roman" w:cs="Times New Roman"/>
          <w:sz w:val="24"/>
          <w:szCs w:val="24"/>
        </w:rPr>
        <w:t xml:space="preserve"> </w:t>
      </w:r>
      <w:r w:rsidRPr="00682B64">
        <w:rPr>
          <w:rFonts w:ascii="Times New Roman" w:hAnsi="Times New Roman" w:cs="Times New Roman"/>
          <w:sz w:val="24"/>
          <w:szCs w:val="24"/>
        </w:rPr>
        <w:t>его должностных лиц</w:t>
      </w:r>
    </w:p>
    <w:p w:rsidR="00707FB4" w:rsidRPr="00682B64" w:rsidRDefault="00707FB4" w:rsidP="00707FB4">
      <w:pPr>
        <w:pStyle w:val="ConsPlusNormal"/>
        <w:ind w:firstLine="540"/>
        <w:jc w:val="both"/>
        <w:rPr>
          <w:rFonts w:ascii="Times New Roman" w:hAnsi="Times New Roman" w:cs="Times New Roman"/>
          <w:sz w:val="24"/>
          <w:szCs w:val="24"/>
        </w:rPr>
      </w:pPr>
    </w:p>
    <w:p w:rsidR="00707FB4" w:rsidRDefault="00707FB4" w:rsidP="00707FB4">
      <w:pPr>
        <w:pStyle w:val="headertext"/>
        <w:jc w:val="both"/>
        <w:rPr>
          <w:rFonts w:ascii="Times New Roman" w:hAnsi="Times New Roman" w:cs="Times New Roman"/>
          <w:b w:val="0"/>
          <w:sz w:val="24"/>
          <w:szCs w:val="24"/>
        </w:rPr>
      </w:pPr>
      <w:r>
        <w:rPr>
          <w:rFonts w:ascii="Times New Roman" w:hAnsi="Times New Roman" w:cs="Times New Roman"/>
          <w:b w:val="0"/>
          <w:sz w:val="24"/>
          <w:szCs w:val="24"/>
        </w:rPr>
        <w:t xml:space="preserve">5.1. </w:t>
      </w:r>
      <w:r w:rsidRPr="00F30862">
        <w:rPr>
          <w:rFonts w:ascii="Times New Roman" w:hAnsi="Times New Roman" w:cs="Times New Roman"/>
          <w:b w:val="0"/>
          <w:sz w:val="24"/>
          <w:szCs w:val="24"/>
        </w:rPr>
        <w:t>Юридические лица и индивидуальные предприниматели, в отношении которых выполнялась муниципальная функция</w:t>
      </w:r>
      <w:r>
        <w:rPr>
          <w:rFonts w:ascii="Times New Roman" w:hAnsi="Times New Roman" w:cs="Times New Roman"/>
          <w:b w:val="0"/>
          <w:sz w:val="24"/>
          <w:szCs w:val="24"/>
        </w:rPr>
        <w:t xml:space="preserve"> по проведению муниципального контроля</w:t>
      </w:r>
      <w:r w:rsidRPr="00F30862">
        <w:rPr>
          <w:rFonts w:ascii="Times New Roman" w:hAnsi="Times New Roman" w:cs="Times New Roman"/>
          <w:b w:val="0"/>
          <w:sz w:val="24"/>
          <w:szCs w:val="24"/>
        </w:rPr>
        <w:t xml:space="preserve">, имеют право на досудебное (внесудебное) обжалование решений и действий (бездействия), принятых (осуществляемых) должностными лицами отдела природопользования и экологической безопасности в ходе исполнения муниципальной функции. </w:t>
      </w:r>
    </w:p>
    <w:p w:rsidR="00707FB4" w:rsidRPr="000E420F" w:rsidRDefault="00707FB4" w:rsidP="00707FB4">
      <w:pPr>
        <w:pStyle w:val="headertext"/>
        <w:jc w:val="both"/>
        <w:rPr>
          <w:rFonts w:ascii="Times New Roman" w:hAnsi="Times New Roman" w:cs="Times New Roman"/>
          <w:b w:val="0"/>
          <w:sz w:val="24"/>
          <w:szCs w:val="24"/>
        </w:rPr>
      </w:pPr>
      <w:r>
        <w:rPr>
          <w:rFonts w:ascii="Times New Roman" w:hAnsi="Times New Roman" w:cs="Times New Roman"/>
          <w:b w:val="0"/>
          <w:sz w:val="24"/>
          <w:szCs w:val="24"/>
        </w:rPr>
        <w:t xml:space="preserve">5.2. </w:t>
      </w:r>
      <w:r w:rsidRPr="000E420F">
        <w:rPr>
          <w:rFonts w:ascii="Times New Roman" w:hAnsi="Times New Roman" w:cs="Times New Roman"/>
          <w:b w:val="0"/>
          <w:sz w:val="24"/>
          <w:szCs w:val="24"/>
        </w:rPr>
        <w:t>В части досудебного (внесудебного) обжалования заявитель вправе письменно почтовым, факсимильным отправлением, в форме электронного сообщения или в устной форме во время приема уполномоченным</w:t>
      </w:r>
      <w:r>
        <w:rPr>
          <w:rFonts w:ascii="Times New Roman" w:hAnsi="Times New Roman" w:cs="Times New Roman"/>
          <w:b w:val="0"/>
          <w:sz w:val="24"/>
          <w:szCs w:val="24"/>
        </w:rPr>
        <w:t xml:space="preserve"> должностным</w:t>
      </w:r>
      <w:r w:rsidRPr="000E420F">
        <w:rPr>
          <w:rFonts w:ascii="Times New Roman" w:hAnsi="Times New Roman" w:cs="Times New Roman"/>
          <w:b w:val="0"/>
          <w:sz w:val="24"/>
          <w:szCs w:val="24"/>
        </w:rPr>
        <w:t xml:space="preserve"> лицом обратиться для обжалования действий (бездействия) и решений должностных лиц, осуществляемых (принятых) в ходе исполнения </w:t>
      </w:r>
      <w:r>
        <w:rPr>
          <w:rFonts w:ascii="Times New Roman" w:hAnsi="Times New Roman" w:cs="Times New Roman"/>
          <w:b w:val="0"/>
          <w:sz w:val="24"/>
          <w:szCs w:val="24"/>
        </w:rPr>
        <w:t>муниципальной</w:t>
      </w:r>
      <w:r w:rsidRPr="000E420F">
        <w:rPr>
          <w:rFonts w:ascii="Times New Roman" w:hAnsi="Times New Roman" w:cs="Times New Roman"/>
          <w:b w:val="0"/>
          <w:sz w:val="24"/>
          <w:szCs w:val="24"/>
        </w:rPr>
        <w:t xml:space="preserve"> функции.</w:t>
      </w:r>
    </w:p>
    <w:p w:rsidR="00707FB4" w:rsidRDefault="00707FB4" w:rsidP="00707FB4">
      <w:pPr>
        <w:pStyle w:val="headertext"/>
        <w:jc w:val="both"/>
        <w:rPr>
          <w:rFonts w:ascii="Times New Roman" w:hAnsi="Times New Roman" w:cs="Times New Roman"/>
          <w:b w:val="0"/>
          <w:sz w:val="24"/>
          <w:szCs w:val="24"/>
        </w:rPr>
      </w:pPr>
      <w:r>
        <w:rPr>
          <w:rFonts w:ascii="Times New Roman" w:hAnsi="Times New Roman" w:cs="Times New Roman"/>
          <w:b w:val="0"/>
          <w:sz w:val="24"/>
          <w:szCs w:val="24"/>
        </w:rPr>
        <w:t xml:space="preserve">5.3. </w:t>
      </w:r>
      <w:proofErr w:type="gramStart"/>
      <w:r w:rsidRPr="00F30862">
        <w:rPr>
          <w:rFonts w:ascii="Times New Roman" w:hAnsi="Times New Roman" w:cs="Times New Roman"/>
          <w:b w:val="0"/>
          <w:sz w:val="24"/>
          <w:szCs w:val="24"/>
        </w:rPr>
        <w:t>Предметом досудебного (внесудебного) обжалования может являться грубое нарушение требований к организации и проведению проверок должностными лицами отдела природопользования и экологической безопасности в ходе исполнения муниципальной функции</w:t>
      </w:r>
      <w:r>
        <w:rPr>
          <w:rFonts w:ascii="Times New Roman" w:hAnsi="Times New Roman" w:cs="Times New Roman"/>
          <w:b w:val="0"/>
          <w:sz w:val="24"/>
          <w:szCs w:val="24"/>
        </w:rPr>
        <w:t xml:space="preserve"> по проведению муниципального контроля</w:t>
      </w:r>
      <w:r w:rsidRPr="00F30862">
        <w:rPr>
          <w:rFonts w:ascii="Times New Roman" w:hAnsi="Times New Roman" w:cs="Times New Roman"/>
          <w:b w:val="0"/>
          <w:sz w:val="24"/>
          <w:szCs w:val="24"/>
        </w:rPr>
        <w:t>,</w:t>
      </w:r>
      <w:r w:rsidRPr="00F91146">
        <w:rPr>
          <w:rFonts w:ascii="Times New Roman" w:hAnsi="Times New Roman" w:cs="Times New Roman"/>
          <w:b w:val="0"/>
          <w:sz w:val="24"/>
          <w:szCs w:val="24"/>
        </w:rPr>
        <w:t xml:space="preserve"> </w:t>
      </w:r>
      <w:r w:rsidRPr="00F30862">
        <w:rPr>
          <w:rFonts w:ascii="Times New Roman" w:hAnsi="Times New Roman" w:cs="Times New Roman"/>
          <w:b w:val="0"/>
          <w:sz w:val="24"/>
          <w:szCs w:val="24"/>
        </w:rPr>
        <w:t>установленных</w:t>
      </w:r>
      <w:r>
        <w:rPr>
          <w:rFonts w:ascii="Times New Roman" w:hAnsi="Times New Roman" w:cs="Times New Roman"/>
          <w:b w:val="0"/>
          <w:sz w:val="24"/>
          <w:szCs w:val="24"/>
        </w:rPr>
        <w:t xml:space="preserve"> статьей 20 </w:t>
      </w:r>
      <w:r w:rsidRPr="00F30862">
        <w:rPr>
          <w:rFonts w:ascii="Times New Roman" w:hAnsi="Times New Roman" w:cs="Times New Roman"/>
          <w:b w:val="0"/>
          <w:sz w:val="24"/>
          <w:szCs w:val="24"/>
        </w:rPr>
        <w:t>Федеральн</w:t>
      </w:r>
      <w:r>
        <w:rPr>
          <w:rFonts w:ascii="Times New Roman" w:hAnsi="Times New Roman" w:cs="Times New Roman"/>
          <w:b w:val="0"/>
          <w:sz w:val="24"/>
          <w:szCs w:val="24"/>
        </w:rPr>
        <w:t>ого</w:t>
      </w:r>
      <w:r w:rsidRPr="00F30862">
        <w:rPr>
          <w:rFonts w:ascii="Times New Roman" w:hAnsi="Times New Roman" w:cs="Times New Roman"/>
          <w:b w:val="0"/>
          <w:sz w:val="24"/>
          <w:szCs w:val="24"/>
        </w:rPr>
        <w:t xml:space="preserve"> закон</w:t>
      </w:r>
      <w:r>
        <w:rPr>
          <w:rFonts w:ascii="Times New Roman" w:hAnsi="Times New Roman" w:cs="Times New Roman"/>
          <w:b w:val="0"/>
          <w:sz w:val="24"/>
          <w:szCs w:val="24"/>
        </w:rPr>
        <w:t>а</w:t>
      </w:r>
      <w:r w:rsidRPr="00F30862">
        <w:rPr>
          <w:rFonts w:ascii="Times New Roman" w:hAnsi="Times New Roman" w:cs="Times New Roman"/>
          <w:b w:val="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w:t>
      </w:r>
      <w:r>
        <w:rPr>
          <w:rFonts w:ascii="Times New Roman" w:hAnsi="Times New Roman" w:cs="Times New Roman"/>
          <w:b w:val="0"/>
          <w:sz w:val="24"/>
          <w:szCs w:val="24"/>
        </w:rPr>
        <w:t xml:space="preserve"> </w:t>
      </w:r>
      <w:r w:rsidRPr="00F30862">
        <w:rPr>
          <w:rFonts w:ascii="Times New Roman" w:hAnsi="Times New Roman" w:cs="Times New Roman"/>
          <w:b w:val="0"/>
          <w:sz w:val="24"/>
          <w:szCs w:val="24"/>
        </w:rPr>
        <w:t>294-ФЗ</w:t>
      </w:r>
      <w:r>
        <w:rPr>
          <w:rFonts w:ascii="Times New Roman" w:hAnsi="Times New Roman" w:cs="Times New Roman"/>
          <w:b w:val="0"/>
          <w:sz w:val="24"/>
          <w:szCs w:val="24"/>
        </w:rPr>
        <w:t>,</w:t>
      </w:r>
      <w:r w:rsidRPr="00F30862">
        <w:rPr>
          <w:rFonts w:ascii="Times New Roman" w:hAnsi="Times New Roman" w:cs="Times New Roman"/>
          <w:b w:val="0"/>
          <w:sz w:val="24"/>
          <w:szCs w:val="24"/>
        </w:rPr>
        <w:t xml:space="preserve"> а также нарушение положений настоящего административного</w:t>
      </w:r>
      <w:proofErr w:type="gramEnd"/>
      <w:r w:rsidRPr="00F30862">
        <w:rPr>
          <w:rFonts w:ascii="Times New Roman" w:hAnsi="Times New Roman" w:cs="Times New Roman"/>
          <w:b w:val="0"/>
          <w:sz w:val="24"/>
          <w:szCs w:val="24"/>
        </w:rPr>
        <w:t xml:space="preserve"> регламента.</w:t>
      </w:r>
    </w:p>
    <w:p w:rsidR="00707FB4" w:rsidRPr="00AD6247" w:rsidRDefault="00707FB4" w:rsidP="00707FB4">
      <w:pPr>
        <w:pStyle w:val="headertext"/>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5.4. </w:t>
      </w:r>
      <w:r w:rsidRPr="00AD6247">
        <w:rPr>
          <w:rFonts w:ascii="Times New Roman" w:hAnsi="Times New Roman" w:cs="Times New Roman"/>
          <w:b w:val="0"/>
          <w:sz w:val="24"/>
          <w:szCs w:val="24"/>
        </w:rPr>
        <w:t xml:space="preserve">Перечень оснований для отказа в рассмотрении жалобы установлен статьей 11 Федерального закона от 02.05.2006 № 59-ФЗ «О порядке рассмотрения обращений граждан Российской Федерации».         </w:t>
      </w:r>
    </w:p>
    <w:p w:rsidR="00707FB4" w:rsidRPr="00F30862" w:rsidRDefault="00707FB4" w:rsidP="00707FB4">
      <w:pPr>
        <w:pStyle w:val="headertext"/>
        <w:jc w:val="both"/>
        <w:rPr>
          <w:rFonts w:ascii="Times New Roman" w:hAnsi="Times New Roman" w:cs="Times New Roman"/>
          <w:b w:val="0"/>
          <w:sz w:val="24"/>
          <w:szCs w:val="24"/>
        </w:rPr>
      </w:pPr>
      <w:r>
        <w:rPr>
          <w:rFonts w:ascii="Times New Roman" w:hAnsi="Times New Roman" w:cs="Times New Roman"/>
          <w:b w:val="0"/>
          <w:sz w:val="24"/>
          <w:szCs w:val="24"/>
        </w:rPr>
        <w:t xml:space="preserve">5.5. </w:t>
      </w:r>
      <w:r w:rsidRPr="00F30862">
        <w:rPr>
          <w:rFonts w:ascii="Times New Roman" w:hAnsi="Times New Roman" w:cs="Times New Roman"/>
          <w:b w:val="0"/>
          <w:sz w:val="24"/>
          <w:szCs w:val="24"/>
        </w:rPr>
        <w:t>Жалоба в досудебном (внесудебном) порядке может быть адресована</w:t>
      </w:r>
      <w:r>
        <w:rPr>
          <w:rFonts w:ascii="Times New Roman" w:hAnsi="Times New Roman" w:cs="Times New Roman"/>
          <w:b w:val="0"/>
          <w:sz w:val="24"/>
          <w:szCs w:val="24"/>
        </w:rPr>
        <w:t xml:space="preserve"> </w:t>
      </w:r>
      <w:r w:rsidRPr="00F30862">
        <w:rPr>
          <w:rFonts w:ascii="Times New Roman" w:hAnsi="Times New Roman" w:cs="Times New Roman"/>
          <w:b w:val="0"/>
          <w:sz w:val="24"/>
          <w:szCs w:val="24"/>
        </w:rPr>
        <w:t xml:space="preserve">главе администрации </w:t>
      </w:r>
      <w:proofErr w:type="spellStart"/>
      <w:r w:rsidRPr="00F30862">
        <w:rPr>
          <w:rFonts w:ascii="Times New Roman" w:hAnsi="Times New Roman" w:cs="Times New Roman"/>
          <w:b w:val="0"/>
          <w:sz w:val="24"/>
          <w:szCs w:val="24"/>
        </w:rPr>
        <w:t>Сосновоборского</w:t>
      </w:r>
      <w:proofErr w:type="spellEnd"/>
      <w:r w:rsidRPr="00F30862">
        <w:rPr>
          <w:rFonts w:ascii="Times New Roman" w:hAnsi="Times New Roman" w:cs="Times New Roman"/>
          <w:b w:val="0"/>
          <w:sz w:val="24"/>
          <w:szCs w:val="24"/>
        </w:rPr>
        <w:t xml:space="preserve"> городского округа</w:t>
      </w:r>
      <w:r w:rsidRPr="00915F86">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письменной форме на бумажном носителе или в электронной форме </w:t>
      </w:r>
      <w:r w:rsidRPr="00915F86">
        <w:rPr>
          <w:rFonts w:ascii="Times New Roman" w:hAnsi="Times New Roman" w:cs="Times New Roman"/>
          <w:b w:val="0"/>
          <w:sz w:val="24"/>
          <w:szCs w:val="24"/>
        </w:rPr>
        <w:t xml:space="preserve">через электронную приемную на </w:t>
      </w:r>
      <w:r w:rsidRPr="006A3814">
        <w:rPr>
          <w:rStyle w:val="a7"/>
          <w:rFonts w:ascii="Times New Roman" w:eastAsia="Calibri" w:hAnsi="Times New Roman" w:cs="Times New Roman"/>
          <w:b w:val="0"/>
          <w:color w:val="000000"/>
          <w:sz w:val="24"/>
          <w:szCs w:val="24"/>
        </w:rPr>
        <w:t xml:space="preserve">официальном сайте </w:t>
      </w:r>
      <w:proofErr w:type="spellStart"/>
      <w:r w:rsidRPr="006A3814">
        <w:rPr>
          <w:rStyle w:val="a7"/>
          <w:rFonts w:ascii="Times New Roman" w:eastAsia="Calibri" w:hAnsi="Times New Roman" w:cs="Times New Roman"/>
          <w:b w:val="0"/>
          <w:color w:val="000000"/>
          <w:sz w:val="24"/>
          <w:szCs w:val="24"/>
        </w:rPr>
        <w:t>Сосновоборского</w:t>
      </w:r>
      <w:proofErr w:type="spellEnd"/>
      <w:r w:rsidRPr="006A3814">
        <w:rPr>
          <w:rStyle w:val="a7"/>
          <w:rFonts w:ascii="Times New Roman" w:eastAsia="Calibri" w:hAnsi="Times New Roman" w:cs="Times New Roman"/>
          <w:b w:val="0"/>
          <w:color w:val="000000"/>
          <w:sz w:val="24"/>
          <w:szCs w:val="24"/>
        </w:rPr>
        <w:t xml:space="preserve"> городского округа</w:t>
      </w:r>
      <w:r>
        <w:rPr>
          <w:rStyle w:val="a7"/>
          <w:rFonts w:ascii="Times New Roman" w:eastAsia="Calibri" w:hAnsi="Times New Roman" w:cs="Times New Roman"/>
          <w:b w:val="0"/>
          <w:color w:val="000000"/>
          <w:sz w:val="24"/>
          <w:szCs w:val="24"/>
        </w:rPr>
        <w:t>:</w:t>
      </w:r>
      <w:r w:rsidRPr="006A3814">
        <w:rPr>
          <w:rStyle w:val="a7"/>
          <w:rFonts w:ascii="Times New Roman" w:eastAsia="Calibri" w:hAnsi="Times New Roman" w:cs="Times New Roman"/>
          <w:b w:val="0"/>
          <w:color w:val="000000"/>
          <w:sz w:val="24"/>
          <w:szCs w:val="24"/>
        </w:rPr>
        <w:t xml:space="preserve"> </w:t>
      </w:r>
      <w:r w:rsidRPr="006A3814">
        <w:rPr>
          <w:rFonts w:ascii="Times New Roman" w:hAnsi="Times New Roman" w:cs="Times New Roman"/>
          <w:b w:val="0"/>
          <w:sz w:val="24"/>
          <w:szCs w:val="24"/>
        </w:rPr>
        <w:t>http://sbor.ru/power/euslugi</w:t>
      </w:r>
      <w:r w:rsidRPr="00F30862">
        <w:rPr>
          <w:rFonts w:ascii="Times New Roman" w:hAnsi="Times New Roman" w:cs="Times New Roman"/>
          <w:b w:val="0"/>
          <w:sz w:val="24"/>
          <w:szCs w:val="24"/>
        </w:rPr>
        <w:t xml:space="preserve">.         </w:t>
      </w:r>
    </w:p>
    <w:p w:rsidR="00707FB4" w:rsidRPr="003D489E" w:rsidRDefault="00707FB4" w:rsidP="00707FB4">
      <w:pPr>
        <w:pStyle w:val="headertext"/>
        <w:jc w:val="both"/>
        <w:rPr>
          <w:rFonts w:ascii="Times New Roman" w:hAnsi="Times New Roman" w:cs="Times New Roman"/>
          <w:b w:val="0"/>
          <w:sz w:val="24"/>
          <w:szCs w:val="24"/>
        </w:rPr>
      </w:pPr>
      <w:r>
        <w:rPr>
          <w:rFonts w:ascii="Times New Roman" w:hAnsi="Times New Roman" w:cs="Times New Roman"/>
          <w:b w:val="0"/>
          <w:sz w:val="24"/>
          <w:szCs w:val="24"/>
        </w:rPr>
        <w:t xml:space="preserve">5.6. </w:t>
      </w:r>
      <w:r w:rsidRPr="00F30862">
        <w:rPr>
          <w:rFonts w:ascii="Times New Roman" w:hAnsi="Times New Roman" w:cs="Times New Roman"/>
          <w:b w:val="0"/>
          <w:sz w:val="24"/>
          <w:szCs w:val="24"/>
        </w:rPr>
        <w:t xml:space="preserve">Срок рассмотрения жалобы – </w:t>
      </w:r>
      <w:r>
        <w:rPr>
          <w:rFonts w:ascii="Times New Roman" w:hAnsi="Times New Roman" w:cs="Times New Roman"/>
          <w:b w:val="0"/>
          <w:sz w:val="24"/>
          <w:szCs w:val="24"/>
        </w:rPr>
        <w:t>в течение пятнадцати</w:t>
      </w:r>
      <w:r w:rsidRPr="00F30862">
        <w:rPr>
          <w:rFonts w:ascii="Times New Roman" w:hAnsi="Times New Roman" w:cs="Times New Roman"/>
          <w:b w:val="0"/>
          <w:sz w:val="24"/>
          <w:szCs w:val="24"/>
        </w:rPr>
        <w:t xml:space="preserve"> рабочих дней</w:t>
      </w:r>
      <w:r>
        <w:rPr>
          <w:rFonts w:ascii="Times New Roman" w:hAnsi="Times New Roman" w:cs="Times New Roman"/>
          <w:b w:val="0"/>
          <w:sz w:val="24"/>
          <w:szCs w:val="24"/>
        </w:rPr>
        <w:t xml:space="preserve"> со дня ее регистрации, а в случае необходимости исправления </w:t>
      </w:r>
      <w:r w:rsidRPr="003D489E">
        <w:rPr>
          <w:rFonts w:ascii="Times New Roman" w:eastAsiaTheme="minorHAnsi" w:hAnsi="Times New Roman" w:cs="Times New Roman"/>
          <w:b w:val="0"/>
          <w:sz w:val="24"/>
          <w:szCs w:val="24"/>
          <w:lang w:eastAsia="en-US"/>
        </w:rPr>
        <w:t xml:space="preserve">допущенных опечаток и ошибок или в случае обжалования нарушения установленного срока таких исправлений - в течение </w:t>
      </w:r>
      <w:r w:rsidRPr="003D489E">
        <w:rPr>
          <w:rFonts w:ascii="Times New Roman" w:eastAsiaTheme="minorHAnsi" w:hAnsi="Times New Roman" w:cs="Times New Roman"/>
          <w:b w:val="0"/>
          <w:sz w:val="24"/>
          <w:szCs w:val="24"/>
          <w:lang w:eastAsia="en-US"/>
        </w:rPr>
        <w:lastRenderedPageBreak/>
        <w:t>пяти рабочих дней со дня ее регистрации.</w:t>
      </w:r>
    </w:p>
    <w:p w:rsidR="00707FB4" w:rsidRPr="003D489E" w:rsidRDefault="00707FB4" w:rsidP="00707FB4">
      <w:pPr>
        <w:pStyle w:val="a8"/>
        <w:numPr>
          <w:ilvl w:val="1"/>
          <w:numId w:val="13"/>
        </w:num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3D489E">
        <w:rPr>
          <w:rFonts w:eastAsiaTheme="minorHAnsi"/>
          <w:sz w:val="24"/>
          <w:szCs w:val="24"/>
          <w:lang w:eastAsia="en-US"/>
        </w:rPr>
        <w:t>По результатам рассмотрения жалобы принимается одно из следующих решений:</w:t>
      </w:r>
    </w:p>
    <w:p w:rsidR="00707FB4" w:rsidRPr="00DF060C" w:rsidRDefault="00707FB4" w:rsidP="00707FB4">
      <w:pPr>
        <w:autoSpaceDE w:val="0"/>
        <w:autoSpaceDN w:val="0"/>
        <w:adjustRightInd w:val="0"/>
        <w:ind w:firstLine="709"/>
        <w:jc w:val="both"/>
        <w:rPr>
          <w:rFonts w:eastAsiaTheme="minorHAnsi"/>
          <w:sz w:val="24"/>
          <w:szCs w:val="24"/>
          <w:lang w:eastAsia="en-US"/>
        </w:rPr>
      </w:pPr>
      <w:r w:rsidRPr="00DF060C">
        <w:rPr>
          <w:rFonts w:eastAsiaTheme="minorHAnsi"/>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w:t>
      </w:r>
      <w:r>
        <w:rPr>
          <w:rFonts w:eastAsiaTheme="minorHAnsi"/>
          <w:sz w:val="24"/>
          <w:szCs w:val="24"/>
          <w:lang w:eastAsia="en-US"/>
        </w:rPr>
        <w:t>униципальной услуги документах;</w:t>
      </w:r>
    </w:p>
    <w:p w:rsidR="00707FB4" w:rsidRPr="00DF060C" w:rsidRDefault="00707FB4" w:rsidP="00707FB4">
      <w:pPr>
        <w:autoSpaceDE w:val="0"/>
        <w:autoSpaceDN w:val="0"/>
        <w:adjustRightInd w:val="0"/>
        <w:ind w:firstLine="709"/>
        <w:jc w:val="both"/>
        <w:rPr>
          <w:rFonts w:eastAsiaTheme="minorHAnsi"/>
          <w:sz w:val="24"/>
          <w:szCs w:val="24"/>
          <w:lang w:eastAsia="en-US"/>
        </w:rPr>
      </w:pPr>
      <w:r w:rsidRPr="00DF060C">
        <w:rPr>
          <w:rFonts w:eastAsiaTheme="minorHAnsi"/>
          <w:sz w:val="24"/>
          <w:szCs w:val="24"/>
          <w:lang w:eastAsia="en-US"/>
        </w:rPr>
        <w:t>2) в удовлетворении жалобы отказывается.</w:t>
      </w:r>
    </w:p>
    <w:p w:rsidR="00707FB4" w:rsidRDefault="00707FB4" w:rsidP="00707FB4">
      <w:pPr>
        <w:autoSpaceDE w:val="0"/>
        <w:autoSpaceDN w:val="0"/>
        <w:adjustRightInd w:val="0"/>
        <w:jc w:val="both"/>
        <w:rPr>
          <w:rFonts w:eastAsiaTheme="minorHAnsi"/>
          <w:sz w:val="24"/>
          <w:szCs w:val="24"/>
          <w:lang w:eastAsia="en-US"/>
        </w:rPr>
      </w:pPr>
      <w:r w:rsidRPr="00B71CAE">
        <w:rPr>
          <w:sz w:val="24"/>
          <w:szCs w:val="24"/>
        </w:rPr>
        <w:t>5.8.</w:t>
      </w:r>
      <w:r>
        <w:rPr>
          <w:b/>
          <w:sz w:val="24"/>
          <w:szCs w:val="24"/>
        </w:rPr>
        <w:t xml:space="preserve"> </w:t>
      </w:r>
      <w:r>
        <w:rPr>
          <w:rFonts w:eastAsiaTheme="minorHAnsi"/>
          <w:sz w:val="24"/>
          <w:szCs w:val="24"/>
          <w:lang w:eastAsia="en-US"/>
        </w:rPr>
        <w:t>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FB4" w:rsidRPr="00180296" w:rsidRDefault="00707FB4" w:rsidP="00707FB4">
      <w:pPr>
        <w:pStyle w:val="ConsPlusTitle"/>
        <w:jc w:val="both"/>
        <w:outlineLvl w:val="2"/>
        <w:rPr>
          <w:rFonts w:ascii="Times New Roman" w:hAnsi="Times New Roman" w:cs="Times New Roman"/>
          <w:b w:val="0"/>
          <w:sz w:val="24"/>
          <w:szCs w:val="24"/>
        </w:rPr>
      </w:pPr>
    </w:p>
    <w:p w:rsidR="00707FB4" w:rsidRDefault="00707FB4" w:rsidP="00707FB4">
      <w:pPr>
        <w:pStyle w:val="ConsPlusTitle"/>
        <w:jc w:val="center"/>
        <w:outlineLvl w:val="2"/>
        <w:rPr>
          <w:rFonts w:ascii="Times New Roman" w:hAnsi="Times New Roman" w:cs="Times New Roman"/>
          <w:sz w:val="24"/>
          <w:szCs w:val="24"/>
        </w:rPr>
      </w:pPr>
    </w:p>
    <w:p w:rsidR="00707FB4" w:rsidRDefault="00707FB4" w:rsidP="00707FB4">
      <w:pPr>
        <w:pStyle w:val="ConsPlusTitle"/>
        <w:jc w:val="center"/>
        <w:outlineLvl w:val="2"/>
        <w:rPr>
          <w:rFonts w:ascii="Times New Roman" w:hAnsi="Times New Roman" w:cs="Times New Roman"/>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Pr="00221B61" w:rsidRDefault="00707FB4" w:rsidP="00707FB4">
      <w:pPr>
        <w:jc w:val="right"/>
        <w:rPr>
          <w:b/>
          <w:sz w:val="24"/>
          <w:szCs w:val="24"/>
        </w:rPr>
      </w:pPr>
      <w:r w:rsidRPr="00221B61">
        <w:rPr>
          <w:b/>
          <w:sz w:val="24"/>
          <w:szCs w:val="24"/>
        </w:rPr>
        <w:t xml:space="preserve">Приложение № </w:t>
      </w:r>
      <w:r>
        <w:rPr>
          <w:b/>
          <w:sz w:val="24"/>
          <w:szCs w:val="24"/>
        </w:rPr>
        <w:t>1</w:t>
      </w:r>
    </w:p>
    <w:p w:rsidR="00707FB4" w:rsidRDefault="00707FB4" w:rsidP="00707FB4">
      <w:pPr>
        <w:jc w:val="right"/>
        <w:rPr>
          <w:b/>
          <w:sz w:val="28"/>
          <w:szCs w:val="28"/>
        </w:rPr>
      </w:pPr>
      <w:r w:rsidRPr="00221B61">
        <w:rPr>
          <w:b/>
          <w:sz w:val="24"/>
          <w:szCs w:val="24"/>
        </w:rPr>
        <w:t>к административному регламенту</w:t>
      </w:r>
      <w:r w:rsidRPr="00221B61">
        <w:rPr>
          <w:b/>
          <w:sz w:val="28"/>
          <w:szCs w:val="28"/>
        </w:rPr>
        <w:t xml:space="preserve"> </w:t>
      </w:r>
    </w:p>
    <w:p w:rsidR="00707FB4" w:rsidRDefault="00707FB4" w:rsidP="00707FB4">
      <w:pPr>
        <w:jc w:val="right"/>
        <w:rPr>
          <w:b/>
          <w:sz w:val="28"/>
          <w:szCs w:val="28"/>
        </w:rPr>
      </w:pPr>
    </w:p>
    <w:p w:rsidR="00707FB4" w:rsidRPr="0072553D" w:rsidRDefault="00707FB4" w:rsidP="00707FB4">
      <w:pPr>
        <w:pStyle w:val="ConsPlusNormal"/>
        <w:widowControl/>
        <w:jc w:val="center"/>
        <w:rPr>
          <w:rFonts w:ascii="Times New Roman" w:hAnsi="Times New Roman" w:cs="Times New Roman"/>
          <w:b/>
          <w:sz w:val="24"/>
          <w:szCs w:val="24"/>
        </w:rPr>
      </w:pPr>
    </w:p>
    <w:p w:rsidR="00707FB4" w:rsidRPr="0072553D" w:rsidRDefault="00707FB4" w:rsidP="00707FB4">
      <w:pPr>
        <w:pStyle w:val="ConsPlusNormal"/>
        <w:widowControl/>
        <w:jc w:val="center"/>
        <w:rPr>
          <w:rFonts w:ascii="Times New Roman" w:hAnsi="Times New Roman" w:cs="Times New Roman"/>
          <w:b/>
          <w:sz w:val="24"/>
          <w:szCs w:val="24"/>
        </w:rPr>
      </w:pPr>
      <w:r w:rsidRPr="0072553D">
        <w:rPr>
          <w:rFonts w:ascii="Times New Roman" w:hAnsi="Times New Roman" w:cs="Times New Roman"/>
          <w:b/>
          <w:sz w:val="24"/>
          <w:szCs w:val="24"/>
        </w:rPr>
        <w:t>БЛОК-СХЕМЫ</w:t>
      </w:r>
    </w:p>
    <w:p w:rsidR="00707FB4" w:rsidRPr="00651D7F" w:rsidRDefault="00707FB4" w:rsidP="00707FB4">
      <w:pPr>
        <w:pStyle w:val="ConsPlusNormal"/>
        <w:widowControl/>
        <w:jc w:val="center"/>
        <w:rPr>
          <w:rFonts w:ascii="Times New Roman" w:hAnsi="Times New Roman" w:cs="Times New Roman"/>
          <w:sz w:val="24"/>
          <w:szCs w:val="24"/>
        </w:rPr>
      </w:pPr>
    </w:p>
    <w:p w:rsidR="00707FB4" w:rsidRDefault="00707FB4" w:rsidP="00707FB4">
      <w:pPr>
        <w:pStyle w:val="ConsPlusNormal"/>
        <w:widowControl/>
        <w:jc w:val="center"/>
        <w:outlineLvl w:val="2"/>
        <w:rPr>
          <w:rFonts w:ascii="Times New Roman" w:hAnsi="Times New Roman" w:cs="Times New Roman"/>
          <w:sz w:val="24"/>
          <w:szCs w:val="24"/>
        </w:rPr>
      </w:pPr>
      <w:r w:rsidRPr="00651D7F">
        <w:rPr>
          <w:rFonts w:ascii="Times New Roman" w:hAnsi="Times New Roman" w:cs="Times New Roman"/>
          <w:sz w:val="24"/>
          <w:szCs w:val="24"/>
        </w:rPr>
        <w:t>Последовательность административных действий</w:t>
      </w:r>
      <w:r>
        <w:rPr>
          <w:rFonts w:ascii="Times New Roman" w:hAnsi="Times New Roman" w:cs="Times New Roman"/>
          <w:sz w:val="24"/>
          <w:szCs w:val="24"/>
        </w:rPr>
        <w:t xml:space="preserve"> </w:t>
      </w:r>
      <w:r w:rsidRPr="00651D7F">
        <w:rPr>
          <w:rFonts w:ascii="Times New Roman" w:hAnsi="Times New Roman" w:cs="Times New Roman"/>
          <w:sz w:val="24"/>
          <w:szCs w:val="24"/>
        </w:rPr>
        <w:t>при осуществлении административн</w:t>
      </w:r>
      <w:r>
        <w:rPr>
          <w:rFonts w:ascii="Times New Roman" w:hAnsi="Times New Roman" w:cs="Times New Roman"/>
          <w:sz w:val="24"/>
          <w:szCs w:val="24"/>
        </w:rPr>
        <w:t>ых</w:t>
      </w:r>
      <w:r w:rsidRPr="00651D7F">
        <w:rPr>
          <w:rFonts w:ascii="Times New Roman" w:hAnsi="Times New Roman" w:cs="Times New Roman"/>
          <w:sz w:val="24"/>
          <w:szCs w:val="24"/>
        </w:rPr>
        <w:t xml:space="preserve"> процедур в целях</w:t>
      </w:r>
      <w:r>
        <w:rPr>
          <w:rFonts w:ascii="Times New Roman" w:hAnsi="Times New Roman" w:cs="Times New Roman"/>
          <w:sz w:val="24"/>
          <w:szCs w:val="24"/>
        </w:rPr>
        <w:t xml:space="preserve"> </w:t>
      </w:r>
      <w:r w:rsidRPr="00651D7F">
        <w:rPr>
          <w:rFonts w:ascii="Times New Roman" w:hAnsi="Times New Roman" w:cs="Times New Roman"/>
          <w:sz w:val="24"/>
          <w:szCs w:val="24"/>
        </w:rPr>
        <w:t xml:space="preserve">обеспечения исполнения </w:t>
      </w:r>
      <w:r>
        <w:rPr>
          <w:rFonts w:ascii="Times New Roman" w:hAnsi="Times New Roman" w:cs="Times New Roman"/>
          <w:sz w:val="24"/>
          <w:szCs w:val="24"/>
        </w:rPr>
        <w:t>муниципальной</w:t>
      </w:r>
      <w:r w:rsidRPr="00651D7F">
        <w:rPr>
          <w:rFonts w:ascii="Times New Roman" w:hAnsi="Times New Roman" w:cs="Times New Roman"/>
          <w:sz w:val="24"/>
          <w:szCs w:val="24"/>
        </w:rPr>
        <w:t xml:space="preserve"> функции</w:t>
      </w:r>
    </w:p>
    <w:p w:rsidR="00707FB4" w:rsidRDefault="00707FB4" w:rsidP="00707FB4">
      <w:pPr>
        <w:pStyle w:val="ConsPlusNormal"/>
        <w:widowControl/>
        <w:jc w:val="center"/>
        <w:outlineLvl w:val="2"/>
        <w:rPr>
          <w:rFonts w:ascii="Times New Roman" w:hAnsi="Times New Roman" w:cs="Times New Roman"/>
          <w:sz w:val="24"/>
          <w:szCs w:val="24"/>
        </w:rPr>
      </w:pPr>
    </w:p>
    <w:p w:rsidR="00707FB4" w:rsidRDefault="00707FB4" w:rsidP="00707FB4">
      <w:pPr>
        <w:pStyle w:val="ConsPlusNormal"/>
        <w:widowControl/>
        <w:jc w:val="center"/>
        <w:outlineLvl w:val="2"/>
        <w:rPr>
          <w:rFonts w:ascii="Times New Roman" w:hAnsi="Times New Roman" w:cs="Times New Roman"/>
          <w:sz w:val="24"/>
          <w:szCs w:val="24"/>
        </w:rPr>
      </w:pPr>
    </w:p>
    <w:p w:rsidR="00707FB4" w:rsidRPr="00877080" w:rsidRDefault="00707FB4" w:rsidP="00707FB4">
      <w:pPr>
        <w:pStyle w:val="ConsPlusNormal"/>
        <w:widowControl/>
        <w:jc w:val="center"/>
        <w:outlineLvl w:val="2"/>
        <w:rPr>
          <w:rFonts w:ascii="Times New Roman" w:hAnsi="Times New Roman" w:cs="Times New Roman"/>
          <w:b/>
          <w:sz w:val="24"/>
          <w:szCs w:val="24"/>
        </w:rPr>
      </w:pPr>
      <w:r w:rsidRPr="00877080">
        <w:rPr>
          <w:rFonts w:ascii="Times New Roman" w:hAnsi="Times New Roman" w:cs="Times New Roman"/>
          <w:sz w:val="24"/>
          <w:szCs w:val="24"/>
        </w:rPr>
        <w:t>Подготовка и утверждение плана плановых проверок</w:t>
      </w:r>
      <w:r w:rsidRPr="00877080">
        <w:rPr>
          <w:rFonts w:ascii="Times New Roman" w:hAnsi="Times New Roman" w:cs="Times New Roman"/>
          <w:b/>
          <w:sz w:val="24"/>
          <w:szCs w:val="24"/>
        </w:rPr>
        <w:t xml:space="preserve"> </w:t>
      </w:r>
    </w:p>
    <w:p w:rsidR="00707FB4" w:rsidRDefault="00707FB4" w:rsidP="00707FB4">
      <w:pPr>
        <w:pStyle w:val="ConsPlusNormal"/>
        <w:widowControl/>
        <w:jc w:val="center"/>
        <w:outlineLvl w:val="2"/>
        <w:rPr>
          <w:rFonts w:ascii="Times New Roman" w:hAnsi="Times New Roman" w:cs="Times New Roman"/>
          <w:sz w:val="24"/>
          <w:szCs w:val="24"/>
        </w:rPr>
      </w:pPr>
      <w:r w:rsidRPr="00877080">
        <w:rPr>
          <w:rFonts w:ascii="Times New Roman" w:hAnsi="Times New Roman" w:cs="Times New Roman"/>
          <w:sz w:val="24"/>
          <w:szCs w:val="24"/>
        </w:rPr>
        <w:t>на следующий год</w:t>
      </w:r>
    </w:p>
    <w:p w:rsidR="00707FB4" w:rsidRDefault="00707FB4" w:rsidP="00707FB4">
      <w:pPr>
        <w:pStyle w:val="ConsPlusNormal"/>
        <w:widowControl/>
        <w:jc w:val="center"/>
        <w:outlineLvl w:val="2"/>
        <w:rPr>
          <w:rFonts w:ascii="Times New Roman" w:hAnsi="Times New Roman" w:cs="Times New Roman"/>
          <w:sz w:val="24"/>
          <w:szCs w:val="24"/>
        </w:rPr>
      </w:pPr>
    </w:p>
    <w:p w:rsidR="00707FB4" w:rsidRDefault="00707FB4" w:rsidP="00707FB4">
      <w:pPr>
        <w:pStyle w:val="ConsPlusNormal"/>
        <w:widowControl/>
        <w:jc w:val="center"/>
        <w:outlineLvl w:val="2"/>
        <w:rPr>
          <w:rFonts w:ascii="Times New Roman" w:hAnsi="Times New Roman" w:cs="Times New Roman"/>
          <w:sz w:val="24"/>
          <w:szCs w:val="24"/>
        </w:rPr>
      </w:pPr>
    </w:p>
    <w:p w:rsidR="00707FB4" w:rsidRDefault="00707FB4" w:rsidP="00707FB4"/>
    <w:p w:rsidR="00707FB4" w:rsidRDefault="00E92ED7" w:rsidP="00707FB4">
      <w:r>
        <w:rPr>
          <w:noProof/>
        </w:rPr>
        <w:pict>
          <v:shapetype id="_x0000_t109" coordsize="21600,21600" o:spt="109" path="m,l,21600r21600,l21600,xe">
            <v:stroke joinstyle="miter"/>
            <v:path gradientshapeok="t" o:connecttype="rect"/>
          </v:shapetype>
          <v:shape id="_x0000_s1028" type="#_x0000_t109" style="position:absolute;margin-left:110.95pt;margin-top:10.9pt;width:184.25pt;height:48pt;z-index:251662336">
            <v:textbox>
              <w:txbxContent>
                <w:p w:rsidR="00707FB4" w:rsidRDefault="00707FB4" w:rsidP="00707FB4">
                  <w:pPr>
                    <w:jc w:val="center"/>
                  </w:pPr>
                  <w:r>
                    <w:t>Подготовка плана проверок на следующий год</w:t>
                  </w:r>
                </w:p>
              </w:txbxContent>
            </v:textbox>
          </v:shape>
        </w:pict>
      </w:r>
    </w:p>
    <w:p w:rsidR="00707FB4" w:rsidRDefault="00707FB4" w:rsidP="00707FB4"/>
    <w:p w:rsidR="00707FB4" w:rsidRDefault="00707FB4" w:rsidP="00707FB4"/>
    <w:p w:rsidR="00707FB4" w:rsidRDefault="00707FB4" w:rsidP="00707FB4"/>
    <w:p w:rsidR="00707FB4" w:rsidRDefault="00707FB4" w:rsidP="00707FB4"/>
    <w:p w:rsidR="00707FB4" w:rsidRDefault="00E92ED7" w:rsidP="00707FB4">
      <w:r>
        <w:rPr>
          <w:noProof/>
        </w:rPr>
        <w:pict>
          <v:shapetype id="_x0000_t32" coordsize="21600,21600" o:spt="32" o:oned="t" path="m,l21600,21600e" filled="f">
            <v:path arrowok="t" fillok="f" o:connecttype="none"/>
            <o:lock v:ext="edit" shapetype="t"/>
          </v:shapetype>
          <v:shape id="_x0000_s1029" type="#_x0000_t32" style="position:absolute;margin-left:199.95pt;margin-top:1.4pt;width:.75pt;height:34.5pt;z-index:251663360" o:connectortype="straight">
            <v:stroke endarrow="block"/>
          </v:shape>
        </w:pict>
      </w:r>
    </w:p>
    <w:p w:rsidR="00707FB4" w:rsidRDefault="00707FB4" w:rsidP="00707FB4"/>
    <w:p w:rsidR="00707FB4" w:rsidRDefault="00707FB4" w:rsidP="00707FB4">
      <w:pPr>
        <w:jc w:val="center"/>
      </w:pPr>
    </w:p>
    <w:p w:rsidR="00707FB4" w:rsidRDefault="00E92ED7" w:rsidP="00707FB4">
      <w:r>
        <w:rPr>
          <w:noProof/>
        </w:rPr>
        <w:pict>
          <v:shape id="_x0000_s1030" type="#_x0000_t109" style="position:absolute;margin-left:110.95pt;margin-top:1.45pt;width:184.25pt;height:48pt;z-index:251664384">
            <v:textbox>
              <w:txbxContent>
                <w:p w:rsidR="00707FB4" w:rsidRDefault="00707FB4" w:rsidP="00707FB4">
                  <w:pPr>
                    <w:jc w:val="center"/>
                  </w:pPr>
                  <w:r>
                    <w:t>Согласование  с  органами прокуратуры</w:t>
                  </w:r>
                </w:p>
              </w:txbxContent>
            </v:textbox>
          </v:shape>
        </w:pict>
      </w:r>
    </w:p>
    <w:p w:rsidR="00707FB4" w:rsidRDefault="00707FB4" w:rsidP="00707FB4"/>
    <w:p w:rsidR="00707FB4" w:rsidRDefault="00707FB4" w:rsidP="00707FB4"/>
    <w:p w:rsidR="00707FB4" w:rsidRDefault="00707FB4" w:rsidP="00707FB4"/>
    <w:p w:rsidR="00707FB4" w:rsidRDefault="00E92ED7" w:rsidP="00707FB4">
      <w:r>
        <w:rPr>
          <w:noProof/>
        </w:rPr>
        <w:pict>
          <v:shape id="_x0000_s1031" type="#_x0000_t32" style="position:absolute;margin-left:199.95pt;margin-top:3.45pt;width:0;height:36.75pt;z-index:251665408" o:connectortype="straight">
            <v:stroke endarrow="block"/>
          </v:shape>
        </w:pict>
      </w:r>
    </w:p>
    <w:p w:rsidR="00707FB4" w:rsidRDefault="00707FB4" w:rsidP="00707FB4"/>
    <w:p w:rsidR="00707FB4" w:rsidRDefault="00707FB4" w:rsidP="00707FB4"/>
    <w:p w:rsidR="00707FB4" w:rsidRDefault="00E92ED7" w:rsidP="00707FB4">
      <w:r>
        <w:rPr>
          <w:noProof/>
        </w:rPr>
        <w:pict>
          <v:shape id="_x0000_s1032" type="#_x0000_t109" style="position:absolute;margin-left:91.95pt;margin-top:5.7pt;width:210pt;height:56.25pt;z-index:251666432">
            <v:textbox>
              <w:txbxContent>
                <w:p w:rsidR="00707FB4" w:rsidRDefault="00707FB4" w:rsidP="00707FB4">
                  <w:pPr>
                    <w:jc w:val="center"/>
                  </w:pPr>
                  <w:r>
                    <w:t>Утверждение плана проверок следующего года главой администрации</w:t>
                  </w:r>
                </w:p>
              </w:txbxContent>
            </v:textbox>
          </v:shape>
        </w:pict>
      </w:r>
    </w:p>
    <w:p w:rsidR="00707FB4" w:rsidRDefault="00707FB4" w:rsidP="00707FB4"/>
    <w:p w:rsidR="00707FB4" w:rsidRDefault="00707FB4" w:rsidP="00707FB4"/>
    <w:p w:rsidR="00707FB4" w:rsidRDefault="00707FB4" w:rsidP="00707FB4"/>
    <w:p w:rsidR="00707FB4" w:rsidRPr="00CB45E2" w:rsidRDefault="00E92ED7" w:rsidP="00707FB4">
      <w:pPr>
        <w:jc w:val="center"/>
        <w:rPr>
          <w:sz w:val="24"/>
          <w:szCs w:val="24"/>
        </w:rPr>
      </w:pPr>
      <w:r w:rsidRPr="00E92ED7">
        <w:rPr>
          <w:noProof/>
        </w:rPr>
        <w:pict>
          <v:shape id="_x0000_s1033" type="#_x0000_t109" style="position:absolute;left:0;text-align:left;margin-left:91.95pt;margin-top:56.45pt;width:210pt;height:81pt;z-index:251667456">
            <v:textbox>
              <w:txbxContent>
                <w:p w:rsidR="00707FB4" w:rsidRDefault="00707FB4" w:rsidP="00707FB4">
                  <w:pPr>
                    <w:jc w:val="center"/>
                  </w:pPr>
                  <w:r>
                    <w:t>Информирование органов прокуратуры и размещение на официальном сайте администрации  утвержденного плана проверок следующего года</w:t>
                  </w:r>
                </w:p>
              </w:txbxContent>
            </v:textbox>
          </v:shape>
        </w:pict>
      </w:r>
      <w:r w:rsidRPr="00E92ED7">
        <w:rPr>
          <w:noProof/>
        </w:rPr>
        <w:pict>
          <v:shape id="_x0000_s1034" type="#_x0000_t32" style="position:absolute;left:0;text-align:left;margin-left:199.95pt;margin-top:15.95pt;width:.75pt;height:40.5pt;z-index:251668480" o:connectortype="straight">
            <v:stroke endarrow="block"/>
          </v:shape>
        </w:pict>
      </w:r>
      <w:r w:rsidR="00707FB4" w:rsidRPr="00877080">
        <w:rPr>
          <w:b/>
          <w:sz w:val="24"/>
          <w:szCs w:val="24"/>
        </w:rPr>
        <w:br w:type="page"/>
      </w:r>
      <w:r w:rsidR="00707FB4" w:rsidRPr="00CB45E2">
        <w:rPr>
          <w:sz w:val="24"/>
          <w:szCs w:val="24"/>
        </w:rPr>
        <w:lastRenderedPageBreak/>
        <w:t>Проведение плановой документарной выездной проверки</w:t>
      </w:r>
    </w:p>
    <w:p w:rsidR="00707FB4" w:rsidRPr="00CB45E2" w:rsidRDefault="00707FB4" w:rsidP="00707FB4">
      <w:pPr>
        <w:rPr>
          <w:sz w:val="24"/>
          <w:szCs w:val="24"/>
        </w:rPr>
      </w:pPr>
    </w:p>
    <w:p w:rsidR="00707FB4" w:rsidRPr="00CB45E2" w:rsidRDefault="00707FB4" w:rsidP="00707FB4">
      <w:pPr>
        <w:rPr>
          <w:sz w:val="24"/>
          <w:szCs w:val="24"/>
        </w:rPr>
      </w:pPr>
    </w:p>
    <w:p w:rsidR="00707FB4" w:rsidRPr="00CB45E2" w:rsidRDefault="00707FB4" w:rsidP="00707FB4">
      <w:pPr>
        <w:rPr>
          <w:sz w:val="24"/>
          <w:szCs w:val="24"/>
        </w:rPr>
      </w:pPr>
    </w:p>
    <w:p w:rsidR="00707FB4" w:rsidRPr="00CB45E2" w:rsidRDefault="00707FB4" w:rsidP="00707FB4">
      <w:pPr>
        <w:pStyle w:val="ConsPlusNormal"/>
        <w:widowControl/>
        <w:jc w:val="center"/>
        <w:outlineLvl w:val="2"/>
        <w:rPr>
          <w:rFonts w:ascii="Times New Roman" w:hAnsi="Times New Roman" w:cs="Times New Roman"/>
          <w:b/>
          <w:sz w:val="24"/>
          <w:szCs w:val="24"/>
        </w:rPr>
      </w:pPr>
    </w:p>
    <w:p w:rsidR="00707FB4" w:rsidRPr="00CB45E2"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125.7pt;margin-top:5.8pt;width:148.5pt;height:49.5pt;z-index:251669504">
            <v:textbox>
              <w:txbxContent>
                <w:p w:rsidR="00707FB4" w:rsidRDefault="00707FB4" w:rsidP="00707FB4">
                  <w:pPr>
                    <w:jc w:val="center"/>
                  </w:pPr>
                  <w:r>
                    <w:t>Подготовка и утверждение распоряжения о проверке</w:t>
                  </w:r>
                </w:p>
              </w:txbxContent>
            </v:textbox>
          </v:shape>
        </w:pict>
      </w:r>
    </w:p>
    <w:p w:rsidR="00707FB4" w:rsidRPr="00CB45E2"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 id="_x0000_s1036" type="#_x0000_t32" style="position:absolute;left:0;text-align:left;margin-left:370.95pt;margin-top:11.75pt;width:0;height:36pt;z-index:251670528" o:connectortype="straight">
            <v:stroke endarrow="block"/>
          </v:shape>
        </w:pict>
      </w:r>
      <w:r w:rsidRPr="00E92ED7">
        <w:rPr>
          <w:rFonts w:ascii="Arial" w:hAnsi="Arial" w:cs="Arial"/>
          <w:noProof/>
          <w:sz w:val="24"/>
          <w:szCs w:val="24"/>
        </w:rPr>
        <w:pict>
          <v:shape id="_x0000_s1037" type="#_x0000_t32" style="position:absolute;left:0;text-align:left;margin-left:275.7pt;margin-top:12pt;width:95.25pt;height:0;z-index:251671552" o:connectortype="straight"/>
        </w:pict>
      </w:r>
    </w:p>
    <w:p w:rsidR="00707FB4" w:rsidRPr="00CB45E2" w:rsidRDefault="00707FB4" w:rsidP="00707FB4">
      <w:pPr>
        <w:pStyle w:val="ConsPlusNormal"/>
        <w:widowControl/>
        <w:jc w:val="center"/>
        <w:outlineLvl w:val="2"/>
        <w:rPr>
          <w:rFonts w:ascii="Times New Roman" w:hAnsi="Times New Roman" w:cs="Times New Roman"/>
          <w:b/>
          <w:sz w:val="24"/>
          <w:szCs w:val="24"/>
        </w:rPr>
      </w:pPr>
    </w:p>
    <w:p w:rsidR="00707FB4" w:rsidRPr="00CB45E2" w:rsidRDefault="00707FB4" w:rsidP="00707FB4">
      <w:pPr>
        <w:pStyle w:val="ConsPlusNormal"/>
        <w:widowControl/>
        <w:jc w:val="center"/>
        <w:outlineLvl w:val="2"/>
        <w:rPr>
          <w:rFonts w:ascii="Times New Roman" w:hAnsi="Times New Roman" w:cs="Times New Roman"/>
          <w:b/>
          <w:sz w:val="24"/>
          <w:szCs w:val="24"/>
        </w:rPr>
      </w:pPr>
    </w:p>
    <w:p w:rsidR="00707FB4" w:rsidRPr="00CB45E2"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 id="_x0000_s1038" type="#_x0000_t109" style="position:absolute;left:0;text-align:left;margin-left:323.7pt;margin-top:6.35pt;width:88.5pt;height:48pt;z-index:251672576">
            <v:textbox>
              <w:txbxContent>
                <w:p w:rsidR="00707FB4" w:rsidRDefault="00707FB4" w:rsidP="00707FB4">
                  <w:pPr>
                    <w:jc w:val="center"/>
                  </w:pPr>
                  <w:r>
                    <w:t>Уведомление СРО</w:t>
                  </w:r>
                </w:p>
              </w:txbxContent>
            </v:textbox>
          </v:shape>
        </w:pict>
      </w:r>
      <w:r w:rsidRPr="00E92ED7">
        <w:rPr>
          <w:rFonts w:ascii="Arial" w:hAnsi="Arial" w:cs="Arial"/>
          <w:noProof/>
          <w:sz w:val="24"/>
          <w:szCs w:val="24"/>
        </w:rPr>
        <w:pict>
          <v:shape id="_x0000_s1039" type="#_x0000_t32" style="position:absolute;left:0;text-align:left;margin-left:196.2pt;margin-top:.1pt;width:.75pt;height:31.5pt;z-index:251673600" o:connectortype="straight">
            <v:stroke endarrow="block"/>
          </v:shape>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 id="_x0000_s1040" type="#_x0000_t32" style="position:absolute;left:0;text-align:left;margin-left:437.7pt;margin-top:5.05pt;width:3.75pt;height:.05pt;z-index:251674624" o:connectortype="straight"/>
        </w:pict>
      </w:r>
      <w:r w:rsidRPr="00E92ED7">
        <w:rPr>
          <w:rFonts w:ascii="Arial" w:hAnsi="Arial" w:cs="Arial"/>
          <w:noProof/>
          <w:sz w:val="24"/>
          <w:szCs w:val="24"/>
        </w:rPr>
        <w:pict>
          <v:shape id="_x0000_s1041" type="#_x0000_t32" style="position:absolute;left:0;text-align:left;margin-left:412.2pt;margin-top:5.1pt;width:14.25pt;height:0;flip:x;z-index:251675648" o:connectortype="straight">
            <v:stroke endarrow="block"/>
          </v:shape>
        </w:pict>
      </w:r>
      <w:r w:rsidRPr="00E92ED7">
        <w:rPr>
          <w:rFonts w:ascii="Arial" w:hAnsi="Arial" w:cs="Arial"/>
          <w:noProof/>
          <w:sz w:val="24"/>
          <w:szCs w:val="24"/>
        </w:rPr>
        <w:pict>
          <v:shape id="_x0000_s1042" type="#_x0000_t32" style="position:absolute;left:0;text-align:left;margin-left:412.95pt;margin-top:5.1pt;width:24.75pt;height:0;flip:x;z-index:251676672" o:connectortype="straight">
            <v:stroke endarrow="block"/>
          </v:shape>
        </w:pict>
      </w:r>
      <w:r w:rsidRPr="00E92ED7">
        <w:rPr>
          <w:rFonts w:ascii="Arial" w:hAnsi="Arial" w:cs="Arial"/>
          <w:noProof/>
          <w:sz w:val="24"/>
          <w:szCs w:val="24"/>
        </w:rPr>
        <w:pict>
          <v:shape id="_x0000_s1043" type="#_x0000_t32" style="position:absolute;left:0;text-align:left;margin-left:440.7pt;margin-top:5.1pt;width:0;height:173.2pt;z-index:251677696" o:connectortype="straight"/>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 id="_x0000_s1044" type="#_x0000_t202" style="position:absolute;left:0;text-align:left;margin-left:125.7pt;margin-top:6.75pt;width:144.75pt;height:55.5pt;z-index:251678720">
            <v:textbox>
              <w:txbxContent>
                <w:p w:rsidR="00707FB4" w:rsidRDefault="00707FB4" w:rsidP="00707FB4">
                  <w:pPr>
                    <w:jc w:val="center"/>
                  </w:pPr>
                  <w:r>
                    <w:t>Уведомление о проведении проверки ЮЛ или ИП</w:t>
                  </w:r>
                </w:p>
              </w:txbxContent>
            </v:textbox>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 id="_x0000_s1045" type="#_x0000_t32" style="position:absolute;left:0;text-align:left;margin-left:197.7pt;margin-top:7.1pt;width:.75pt;height:29.25pt;z-index:251679744"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 id="_x0000_s1046" type="#_x0000_t109" style="position:absolute;left:0;text-align:left;margin-left:125.7pt;margin-top:8.75pt;width:153pt;height:60.75pt;z-index:251680768">
            <v:textbox>
              <w:txbxContent>
                <w:p w:rsidR="00707FB4" w:rsidRDefault="00707FB4" w:rsidP="00707FB4">
                  <w:pPr>
                    <w:jc w:val="center"/>
                  </w:pPr>
                  <w:r>
                    <w:t>Проведение проверки представленных документов и осмотр территории ЮЛ, ИП</w:t>
                  </w:r>
                </w:p>
              </w:txbxContent>
            </v:textbox>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 id="_x0000_s1047" type="#_x0000_t32" style="position:absolute;left:0;text-align:left;margin-left:278.7pt;margin-top:2.1pt;width:92.25pt;height:.75pt;z-index:251681792" o:connectortype="straight"/>
        </w:pict>
      </w:r>
      <w:r w:rsidRPr="00E92ED7">
        <w:rPr>
          <w:rFonts w:ascii="Arial" w:hAnsi="Arial" w:cs="Arial"/>
          <w:noProof/>
          <w:sz w:val="24"/>
          <w:szCs w:val="24"/>
        </w:rPr>
        <w:pict>
          <v:shape id="_x0000_s1048" type="#_x0000_t32" style="position:absolute;left:0;text-align:left;margin-left:370.95pt;margin-top:2.1pt;width:0;height:24.75pt;z-index:251682816" o:connectortype="straight">
            <v:stroke endarrow="block"/>
          </v:shape>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 id="_x0000_s1049" type="#_x0000_t109" style="position:absolute;left:0;text-align:left;margin-left:327.45pt;margin-top:13.05pt;width:96pt;height:66.75pt;z-index:251683840">
            <v:textbox>
              <w:txbxContent>
                <w:p w:rsidR="00707FB4" w:rsidRDefault="00707FB4" w:rsidP="00707FB4">
                  <w:pPr>
                    <w:jc w:val="center"/>
                  </w:pPr>
                  <w:r>
                    <w:t>Предписание в случае выявления нарушений</w:t>
                  </w:r>
                </w:p>
              </w:txbxContent>
            </v:textbox>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 id="_x0000_s1050" type="#_x0000_t32" style="position:absolute;left:0;text-align:left;margin-left:427.2pt;margin-top:12.75pt;width:13.5pt;height:0;z-index:251684864" o:connectortype="straight"/>
        </w:pict>
      </w:r>
      <w:r w:rsidRPr="00E92ED7">
        <w:rPr>
          <w:rFonts w:ascii="Arial" w:hAnsi="Arial" w:cs="Arial"/>
          <w:noProof/>
          <w:sz w:val="24"/>
          <w:szCs w:val="24"/>
        </w:rPr>
        <w:pict>
          <v:shape id="_x0000_s1051" type="#_x0000_t32" style="position:absolute;left:0;text-align:left;margin-left:426.45pt;margin-top:12.75pt;width:10.5pt;height:0;flip:x;z-index:251685888" o:connectortype="straight"/>
        </w:pict>
      </w:r>
      <w:r w:rsidRPr="00E92ED7">
        <w:rPr>
          <w:rFonts w:ascii="Arial" w:hAnsi="Arial" w:cs="Arial"/>
          <w:noProof/>
          <w:sz w:val="24"/>
          <w:szCs w:val="24"/>
        </w:rPr>
        <w:pict>
          <v:shape id="_x0000_s1052" type="#_x0000_t32" style="position:absolute;left:0;text-align:left;margin-left:203.25pt;margin-top:.5pt;width:0;height:42pt;z-index:251686912"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 id="_x0000_s1053" type="#_x0000_t32" style="position:absolute;left:0;text-align:left;margin-left:376.2pt;margin-top:10.8pt;width:0;height:24pt;z-index:251687936" o:connectortype="straight"/>
        </w:pict>
      </w:r>
      <w:r w:rsidRPr="00E92ED7">
        <w:rPr>
          <w:rFonts w:ascii="Arial" w:hAnsi="Arial" w:cs="Arial"/>
          <w:noProof/>
          <w:sz w:val="24"/>
          <w:szCs w:val="24"/>
        </w:rPr>
        <w:pict>
          <v:shape id="_x0000_s1054" type="#_x0000_t109" style="position:absolute;left:0;text-align:left;margin-left:130.95pt;margin-top:1.1pt;width:153pt;height:72.75pt;z-index:251688960">
            <v:textbox>
              <w:txbxContent>
                <w:p w:rsidR="00707FB4" w:rsidRDefault="00707FB4" w:rsidP="00707FB4"/>
                <w:p w:rsidR="00707FB4" w:rsidRDefault="00707FB4" w:rsidP="00707FB4">
                  <w:pPr>
                    <w:jc w:val="center"/>
                  </w:pPr>
                  <w:r>
                    <w:t>Акт проведения проверки</w:t>
                  </w:r>
                </w:p>
              </w:txbxContent>
            </v:textbox>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4"/>
          <w:szCs w:val="24"/>
        </w:rPr>
        <w:pict>
          <v:shape id="_x0000_s1055" type="#_x0000_t32" style="position:absolute;left:0;text-align:left;margin-left:283.95pt;margin-top:7.2pt;width:92.25pt;height:0;flip:x;z-index:251689984"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jc w:val="center"/>
        <w:rPr>
          <w:sz w:val="24"/>
          <w:szCs w:val="24"/>
        </w:rPr>
      </w:pPr>
    </w:p>
    <w:p w:rsidR="00707FB4" w:rsidRDefault="00707FB4" w:rsidP="00707FB4">
      <w:pPr>
        <w:jc w:val="center"/>
        <w:rPr>
          <w:sz w:val="24"/>
          <w:szCs w:val="24"/>
        </w:rPr>
      </w:pPr>
    </w:p>
    <w:p w:rsidR="00707FB4" w:rsidRPr="00CB45E2" w:rsidRDefault="00707FB4" w:rsidP="00707FB4">
      <w:pPr>
        <w:jc w:val="center"/>
        <w:rPr>
          <w:sz w:val="24"/>
          <w:szCs w:val="24"/>
        </w:rPr>
      </w:pPr>
      <w:r w:rsidRPr="00CB45E2">
        <w:rPr>
          <w:sz w:val="24"/>
          <w:szCs w:val="24"/>
        </w:rPr>
        <w:t>Проведение плановой  документарной проверки</w:t>
      </w:r>
    </w:p>
    <w:p w:rsidR="00707FB4" w:rsidRDefault="00707FB4" w:rsidP="00707FB4"/>
    <w:p w:rsidR="00707FB4" w:rsidRDefault="00707FB4" w:rsidP="00707FB4">
      <w:pPr>
        <w:jc w:val="center"/>
      </w:pPr>
    </w:p>
    <w:p w:rsidR="00707FB4" w:rsidRDefault="00707FB4" w:rsidP="00707FB4">
      <w:pPr>
        <w:jc w:val="center"/>
      </w:pPr>
    </w:p>
    <w:p w:rsidR="00707FB4" w:rsidRDefault="00707FB4" w:rsidP="00707FB4">
      <w:pPr>
        <w:jc w:val="center"/>
      </w:pPr>
    </w:p>
    <w:p w:rsidR="00707FB4" w:rsidRDefault="00E92ED7" w:rsidP="00707FB4">
      <w:pPr>
        <w:jc w:val="center"/>
      </w:pPr>
      <w:r>
        <w:rPr>
          <w:noProof/>
        </w:rPr>
        <w:pict>
          <v:shape id="_x0000_s1056" type="#_x0000_t202" style="position:absolute;left:0;text-align:left;margin-left:117.45pt;margin-top:10.2pt;width:148.5pt;height:49.5pt;z-index:251691008">
            <v:textbox>
              <w:txbxContent>
                <w:p w:rsidR="00707FB4" w:rsidRDefault="00707FB4" w:rsidP="00707FB4">
                  <w:pPr>
                    <w:jc w:val="center"/>
                  </w:pPr>
                  <w:r>
                    <w:t>Подготовка и утверждение распоряжения о проверке</w:t>
                  </w:r>
                </w:p>
              </w:txbxContent>
            </v:textbox>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57" type="#_x0000_t32" style="position:absolute;left:0;text-align:left;margin-left:361.2pt;margin-top:5.9pt;width:0;height:36pt;z-index:251692032" o:connectortype="straight">
            <v:stroke endarrow="block"/>
          </v:shape>
        </w:pict>
      </w:r>
      <w:r w:rsidRPr="00E92ED7">
        <w:rPr>
          <w:rFonts w:ascii="Arial" w:hAnsi="Arial" w:cs="Arial"/>
          <w:noProof/>
          <w:sz w:val="20"/>
        </w:rPr>
        <w:pict>
          <v:shape id="_x0000_s1058" type="#_x0000_t32" style="position:absolute;left:0;text-align:left;margin-left:265.95pt;margin-top:5.9pt;width:95.25pt;height:0;z-index:251693056" o:connectortype="straight"/>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59" type="#_x0000_t109" style="position:absolute;left:0;text-align:left;margin-left:322.95pt;margin-top:12.05pt;width:88.5pt;height:48pt;z-index:251694080">
            <v:textbox>
              <w:txbxContent>
                <w:p w:rsidR="00707FB4" w:rsidRDefault="00707FB4" w:rsidP="00707FB4">
                  <w:pPr>
                    <w:jc w:val="center"/>
                  </w:pPr>
                  <w:r>
                    <w:t>Уведомление СРО</w:t>
                  </w:r>
                </w:p>
              </w:txbxContent>
            </v:textbox>
          </v:shape>
        </w:pict>
      </w:r>
      <w:r w:rsidRPr="00E92ED7">
        <w:rPr>
          <w:rFonts w:ascii="Arial" w:hAnsi="Arial" w:cs="Arial"/>
          <w:noProof/>
          <w:sz w:val="20"/>
        </w:rPr>
        <w:pict>
          <v:shape id="_x0000_s1060" type="#_x0000_t32" style="position:absolute;left:0;text-align:left;margin-left:189.75pt;margin-top:6.8pt;width:.75pt;height:31.5pt;z-index:251695104"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61" type="#_x0000_t32" style="position:absolute;left:0;text-align:left;margin-left:444.45pt;margin-top:5.5pt;width:0;height:380.25pt;z-index:251696128" o:connectortype="straight"/>
        </w:pict>
      </w:r>
      <w:r w:rsidRPr="00E92ED7">
        <w:rPr>
          <w:rFonts w:ascii="Arial" w:hAnsi="Arial" w:cs="Arial"/>
          <w:noProof/>
          <w:sz w:val="20"/>
        </w:rPr>
        <w:pict>
          <v:shape id="_x0000_s1062" type="#_x0000_t32" style="position:absolute;left:0;text-align:left;margin-left:440.7pt;margin-top:5.45pt;width:3.75pt;height:.05pt;z-index:251697152" o:connectortype="straight"/>
        </w:pict>
      </w:r>
      <w:r w:rsidRPr="00E92ED7">
        <w:rPr>
          <w:rFonts w:ascii="Arial" w:hAnsi="Arial" w:cs="Arial"/>
          <w:noProof/>
          <w:sz w:val="20"/>
        </w:rPr>
        <w:pict>
          <v:shape id="_x0000_s1063" type="#_x0000_t32" style="position:absolute;left:0;text-align:left;margin-left:408.45pt;margin-top:5.45pt;width:32.25pt;height:.05pt;flip:x;z-index:251698176" o:connectortype="straight">
            <v:stroke endarrow="block"/>
          </v:shape>
        </w:pict>
      </w:r>
      <w:r w:rsidRPr="00E92ED7">
        <w:rPr>
          <w:rFonts w:ascii="Arial" w:hAnsi="Arial" w:cs="Arial"/>
          <w:noProof/>
          <w:sz w:val="20"/>
        </w:rPr>
        <w:pict>
          <v:shape id="_x0000_s1064" type="#_x0000_t202" style="position:absolute;left:0;text-align:left;margin-left:120.45pt;margin-top:10.7pt;width:144.75pt;height:55.5pt;z-index:251699200">
            <v:textbox>
              <w:txbxContent>
                <w:p w:rsidR="00707FB4" w:rsidRDefault="00707FB4" w:rsidP="00707FB4">
                  <w:pPr>
                    <w:jc w:val="center"/>
                  </w:pPr>
                  <w:r>
                    <w:t>Уведомление о проведении проверки ЮЛ, ИП</w:t>
                  </w:r>
                </w:p>
              </w:txbxContent>
            </v:textbox>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65" type="#_x0000_t32" style="position:absolute;left:0;text-align:left;margin-left:189pt;margin-top:11.05pt;width:.75pt;height:29.25pt;z-index:251700224"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66" type="#_x0000_t109" style="position:absolute;left:0;text-align:left;margin-left:320.25pt;margin-top:6.95pt;width:99.75pt;height:92.1pt;z-index:251701248">
            <v:textbox>
              <w:txbxContent>
                <w:p w:rsidR="00707FB4" w:rsidRDefault="00707FB4" w:rsidP="00707FB4">
                  <w:pPr>
                    <w:jc w:val="center"/>
                  </w:pPr>
                  <w:r>
                    <w:t>Запрос дополнительных документов при недостаточности информации</w:t>
                  </w:r>
                </w:p>
              </w:txbxContent>
            </v:textbox>
          </v:shape>
        </w:pict>
      </w:r>
      <w:r w:rsidRPr="00E92ED7">
        <w:rPr>
          <w:rFonts w:ascii="Arial" w:hAnsi="Arial" w:cs="Arial"/>
          <w:noProof/>
          <w:sz w:val="20"/>
        </w:rPr>
        <w:pict>
          <v:shape id="_x0000_s1067" type="#_x0000_t109" style="position:absolute;left:0;text-align:left;margin-left:117.45pt;margin-top:12.7pt;width:153pt;height:60.75pt;z-index:251702272">
            <v:textbox style="mso-next-textbox:#_x0000_s1067">
              <w:txbxContent>
                <w:p w:rsidR="00707FB4" w:rsidRDefault="00707FB4" w:rsidP="00707FB4">
                  <w:pPr>
                    <w:jc w:val="center"/>
                  </w:pPr>
                  <w:r>
                    <w:t>Проведение проверки представленных документов ЮЛ, ИП</w:t>
                  </w:r>
                </w:p>
              </w:txbxContent>
            </v:textbox>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68" type="#_x0000_t32" style="position:absolute;left:0;text-align:left;margin-left:271.5pt;margin-top:.1pt;width:48.75pt;height:0;z-index:251703296" o:connectortype="straight">
            <v:stroke endarrow="block"/>
          </v:shape>
        </w:pict>
      </w:r>
      <w:r w:rsidRPr="00E92ED7">
        <w:rPr>
          <w:rFonts w:ascii="Arial" w:hAnsi="Arial" w:cs="Arial"/>
          <w:noProof/>
          <w:sz w:val="20"/>
        </w:rPr>
        <w:pict>
          <v:shape id="_x0000_s1069" type="#_x0000_t32" style="position:absolute;left:0;text-align:left;margin-left:270.45pt;margin-top:7.2pt;width:48.75pt;height:0;flip:x;z-index:251704320"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70" type="#_x0000_t32" style="position:absolute;left:0;text-align:left;margin-left:227.25pt;margin-top:6.7pt;width:0;height:81pt;z-index:251705344" o:connectortype="straight">
            <v:stroke endarrow="block"/>
          </v:shape>
        </w:pict>
      </w:r>
      <w:r w:rsidRPr="00E92ED7">
        <w:rPr>
          <w:rFonts w:ascii="Arial" w:hAnsi="Arial" w:cs="Arial"/>
          <w:noProof/>
          <w:sz w:val="20"/>
        </w:rPr>
        <w:pict>
          <v:shape id="_x0000_s1071" type="#_x0000_t32" style="position:absolute;left:0;text-align:left;margin-left:151.5pt;margin-top:4.45pt;width:3.75pt;height:193.5pt;flip:x;z-index:251706368"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72" type="#_x0000_t109" style="position:absolute;left:0;text-align:left;margin-left:204.45pt;margin-top:4.9pt;width:132pt;height:78.75pt;z-index:251707392">
            <v:textbox>
              <w:txbxContent>
                <w:p w:rsidR="00707FB4" w:rsidRDefault="00707FB4" w:rsidP="00707FB4">
                  <w:pPr>
                    <w:jc w:val="center"/>
                  </w:pPr>
                </w:p>
                <w:p w:rsidR="00707FB4" w:rsidRDefault="00707FB4" w:rsidP="00707FB4">
                  <w:pPr>
                    <w:jc w:val="center"/>
                  </w:pPr>
                  <w:r>
                    <w:t>Выездная проверка при обнаружении признаков нарушений</w:t>
                  </w:r>
                </w:p>
              </w:txbxContent>
            </v:textbox>
          </v:shape>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73" type="#_x0000_t32" style="position:absolute;left:0;text-align:left;margin-left:336.45pt;margin-top:9.85pt;width:21.75pt;height:.75pt;z-index:251708416" o:connectortype="straight"/>
        </w:pict>
      </w:r>
      <w:r w:rsidRPr="00E92ED7">
        <w:rPr>
          <w:rFonts w:ascii="Arial" w:hAnsi="Arial" w:cs="Arial"/>
          <w:noProof/>
          <w:sz w:val="20"/>
        </w:rPr>
        <w:pict>
          <v:shape id="_x0000_s1074" type="#_x0000_t32" style="position:absolute;left:0;text-align:left;margin-left:358.2pt;margin-top:10.6pt;width:0;height:90.75pt;z-index:251709440"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75" type="#_x0000_t109" style="position:absolute;left:0;text-align:left;margin-left:298.2pt;margin-top:4.75pt;width:96pt;height:66.75pt;z-index:251710464">
            <v:textbox>
              <w:txbxContent>
                <w:p w:rsidR="00707FB4" w:rsidRDefault="00707FB4" w:rsidP="00707FB4">
                  <w:pPr>
                    <w:jc w:val="center"/>
                  </w:pPr>
                  <w:r>
                    <w:t>Предписание в случае выявления нарушений</w:t>
                  </w:r>
                </w:p>
              </w:txbxContent>
            </v:textbox>
          </v:shape>
        </w:pict>
      </w:r>
      <w:r w:rsidRPr="00E92ED7">
        <w:rPr>
          <w:rFonts w:ascii="Arial" w:hAnsi="Arial" w:cs="Arial"/>
          <w:noProof/>
          <w:sz w:val="20"/>
        </w:rPr>
        <w:pict>
          <v:shape id="_x0000_s1076" type="#_x0000_t109" style="position:absolute;left:0;text-align:left;margin-left:112.2pt;margin-top:4.75pt;width:153pt;height:72.75pt;z-index:251711488">
            <v:textbox>
              <w:txbxContent>
                <w:p w:rsidR="00707FB4" w:rsidRDefault="00707FB4" w:rsidP="00707FB4"/>
                <w:p w:rsidR="00707FB4" w:rsidRDefault="00707FB4" w:rsidP="00707FB4">
                  <w:pPr>
                    <w:jc w:val="center"/>
                  </w:pPr>
                  <w:r>
                    <w:t>Акт проведения проверки</w:t>
                  </w:r>
                </w:p>
              </w:txbxContent>
            </v:textbox>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77" type="#_x0000_t32" style="position:absolute;left:0;text-align:left;margin-left:394.2pt;margin-top:13.2pt;width:50.25pt;height:0;flip:x;z-index:251712512" o:connectortype="straight"/>
        </w:pict>
      </w:r>
      <w:r w:rsidRPr="00E92ED7">
        <w:rPr>
          <w:rFonts w:ascii="Arial" w:hAnsi="Arial" w:cs="Arial"/>
          <w:noProof/>
          <w:sz w:val="20"/>
        </w:rPr>
        <w:pict>
          <v:shape id="_x0000_s1078" type="#_x0000_t32" style="position:absolute;left:0;text-align:left;margin-left:265.2pt;margin-top:10.15pt;width:33pt;height:0;flip:x;z-index:251713536"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jc w:val="center"/>
        <w:rPr>
          <w:sz w:val="24"/>
          <w:szCs w:val="24"/>
        </w:rPr>
      </w:pPr>
    </w:p>
    <w:p w:rsidR="00707FB4" w:rsidRDefault="00707FB4" w:rsidP="00707FB4">
      <w:pPr>
        <w:jc w:val="center"/>
        <w:rPr>
          <w:sz w:val="24"/>
          <w:szCs w:val="24"/>
        </w:rPr>
      </w:pPr>
    </w:p>
    <w:p w:rsidR="00707FB4" w:rsidRDefault="00707FB4" w:rsidP="00707FB4">
      <w:pPr>
        <w:jc w:val="center"/>
        <w:rPr>
          <w:sz w:val="24"/>
          <w:szCs w:val="24"/>
        </w:rPr>
      </w:pPr>
    </w:p>
    <w:p w:rsidR="00707FB4" w:rsidRPr="000A5246" w:rsidRDefault="00707FB4" w:rsidP="00707FB4">
      <w:pPr>
        <w:jc w:val="center"/>
        <w:rPr>
          <w:sz w:val="24"/>
          <w:szCs w:val="24"/>
        </w:rPr>
      </w:pPr>
      <w:r w:rsidRPr="000A5246">
        <w:rPr>
          <w:sz w:val="24"/>
          <w:szCs w:val="24"/>
        </w:rPr>
        <w:t>Проведение внеплановой проверки</w:t>
      </w:r>
    </w:p>
    <w:p w:rsidR="00707FB4" w:rsidRDefault="00707FB4" w:rsidP="00707FB4">
      <w:pPr>
        <w:jc w:val="center"/>
      </w:pPr>
    </w:p>
    <w:p w:rsidR="00707FB4" w:rsidRDefault="00707FB4" w:rsidP="00707FB4">
      <w:pPr>
        <w:jc w:val="center"/>
      </w:pPr>
    </w:p>
    <w:p w:rsidR="00707FB4" w:rsidRDefault="00707FB4" w:rsidP="00707FB4">
      <w:pPr>
        <w:jc w:val="center"/>
      </w:pPr>
    </w:p>
    <w:p w:rsidR="00707FB4" w:rsidRDefault="00707FB4" w:rsidP="00707FB4">
      <w:pPr>
        <w:jc w:val="center"/>
      </w:pPr>
    </w:p>
    <w:p w:rsidR="00707FB4" w:rsidRDefault="00707FB4" w:rsidP="00707FB4">
      <w:pPr>
        <w:jc w:val="center"/>
      </w:pPr>
    </w:p>
    <w:p w:rsidR="00707FB4" w:rsidRDefault="00E92ED7" w:rsidP="00707FB4">
      <w:r>
        <w:rPr>
          <w:noProof/>
        </w:rPr>
        <w:pict>
          <v:shape id="_x0000_s1079" type="#_x0000_t109" style="position:absolute;margin-left:51pt;margin-top:8.2pt;width:140.25pt;height:45.75pt;z-index:251714560">
            <v:textbox>
              <w:txbxContent>
                <w:p w:rsidR="00707FB4" w:rsidRDefault="00707FB4" w:rsidP="00707FB4">
                  <w:pPr>
                    <w:jc w:val="center"/>
                  </w:pPr>
                  <w:r>
                    <w:t>Заявление о  необходимости проведения внеплановой проверки</w:t>
                  </w:r>
                </w:p>
              </w:txbxContent>
            </v:textbox>
          </v:shape>
        </w:pict>
      </w:r>
      <w:r>
        <w:rPr>
          <w:noProof/>
        </w:rPr>
        <w:pict>
          <v:shape id="_x0000_s1080" type="#_x0000_t109" style="position:absolute;margin-left:243.75pt;margin-top:8.2pt;width:97.5pt;height:58.5pt;z-index:251715584">
            <v:textbox>
              <w:txbxContent>
                <w:p w:rsidR="00707FB4" w:rsidRDefault="00707FB4" w:rsidP="00707FB4">
                  <w:r>
                    <w:t xml:space="preserve">Подготовка </w:t>
                  </w:r>
                </w:p>
                <w:p w:rsidR="00707FB4" w:rsidRDefault="00707FB4" w:rsidP="00707FB4">
                  <w:r>
                    <w:t xml:space="preserve">распоряжения о </w:t>
                  </w:r>
                </w:p>
                <w:p w:rsidR="00707FB4" w:rsidRDefault="00707FB4" w:rsidP="00707FB4">
                  <w:r>
                    <w:t xml:space="preserve">внеплановой </w:t>
                  </w:r>
                </w:p>
                <w:p w:rsidR="00707FB4" w:rsidRDefault="00707FB4" w:rsidP="00707FB4">
                  <w:r>
                    <w:t>проверке</w:t>
                  </w:r>
                </w:p>
              </w:txbxContent>
            </v:textbox>
          </v:shape>
        </w:pict>
      </w:r>
    </w:p>
    <w:p w:rsidR="00707FB4" w:rsidRDefault="00707FB4" w:rsidP="00707FB4"/>
    <w:p w:rsidR="00707FB4" w:rsidRDefault="00E92ED7" w:rsidP="00707FB4">
      <w:r>
        <w:rPr>
          <w:noProof/>
        </w:rPr>
        <w:pict>
          <v:shape id="_x0000_s1081" type="#_x0000_t32" style="position:absolute;margin-left:191.25pt;margin-top:6.95pt;width:52.5pt;height:.75pt;z-index:251716608" o:connectortype="straight">
            <v:stroke endarrow="block"/>
          </v:shape>
        </w:pict>
      </w:r>
    </w:p>
    <w:p w:rsidR="00707FB4" w:rsidRDefault="00707FB4" w:rsidP="00707FB4"/>
    <w:p w:rsidR="00707FB4" w:rsidRDefault="00707FB4" w:rsidP="00707FB4"/>
    <w:p w:rsidR="00707FB4" w:rsidRDefault="00E92ED7" w:rsidP="00707FB4">
      <w:r>
        <w:rPr>
          <w:noProof/>
        </w:rPr>
        <w:pict>
          <v:shape id="_x0000_s1082" type="#_x0000_t32" style="position:absolute;margin-left:204.75pt;margin-top:.5pt;width:39pt;height:0;flip:x;z-index:251717632" o:connectortype="straight"/>
        </w:pict>
      </w:r>
      <w:r>
        <w:rPr>
          <w:noProof/>
        </w:rPr>
        <w:pict>
          <v:shape id="_x0000_s1083" type="#_x0000_t32" style="position:absolute;margin-left:203.25pt;margin-top:.5pt;width:.75pt;height:65.7pt;flip:x;z-index:251718656" o:connectortype="straight">
            <v:stroke endarrow="block"/>
          </v:shape>
        </w:pict>
      </w:r>
    </w:p>
    <w:p w:rsidR="00707FB4" w:rsidRDefault="00707FB4" w:rsidP="00707FB4"/>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noProof/>
        </w:rPr>
        <w:pict>
          <v:rect id="_x0000_s1084" style="position:absolute;left:0;text-align:left;margin-left:-17.25pt;margin-top:1.8pt;width:1in;height:1in;z-index:251719680">
            <v:textbox>
              <w:txbxContent>
                <w:p w:rsidR="00707FB4" w:rsidRDefault="00707FB4" w:rsidP="00707FB4">
                  <w:pPr>
                    <w:jc w:val="center"/>
                  </w:pPr>
                  <w:r>
                    <w:t>Отказ</w:t>
                  </w:r>
                </w:p>
                <w:p w:rsidR="00707FB4" w:rsidRDefault="00707FB4" w:rsidP="00707FB4">
                  <w:pPr>
                    <w:jc w:val="center"/>
                  </w:pPr>
                  <w:r>
                    <w:t>прокуратуры</w:t>
                  </w:r>
                </w:p>
                <w:p w:rsidR="00707FB4" w:rsidRDefault="00707FB4" w:rsidP="00707FB4">
                  <w:pPr>
                    <w:jc w:val="center"/>
                  </w:pPr>
                  <w:r>
                    <w:t>в проведении</w:t>
                  </w:r>
                </w:p>
                <w:p w:rsidR="00707FB4" w:rsidRDefault="00707FB4" w:rsidP="00707FB4">
                  <w:pPr>
                    <w:jc w:val="center"/>
                  </w:pPr>
                  <w:r>
                    <w:t>проверки</w:t>
                  </w:r>
                </w:p>
                <w:p w:rsidR="00707FB4" w:rsidRDefault="00707FB4" w:rsidP="00707FB4"/>
              </w:txbxContent>
            </v:textbox>
          </v:rect>
        </w:pict>
      </w:r>
      <w:r w:rsidRPr="00E92ED7">
        <w:rPr>
          <w:rFonts w:ascii="Arial" w:hAnsi="Arial" w:cs="Arial"/>
          <w:noProof/>
          <w:sz w:val="20"/>
        </w:rPr>
        <w:pict>
          <v:shape id="_x0000_s1085" type="#_x0000_t202" style="position:absolute;left:0;text-align:left;margin-left:132pt;margin-top:1.8pt;width:148.5pt;height:49.5pt;z-index:251720704">
            <v:textbox>
              <w:txbxContent>
                <w:p w:rsidR="00707FB4" w:rsidRDefault="00707FB4" w:rsidP="00707FB4">
                  <w:pPr>
                    <w:jc w:val="center"/>
                  </w:pPr>
                  <w:r>
                    <w:t xml:space="preserve">Согласование </w:t>
                  </w:r>
                  <w:proofErr w:type="gramStart"/>
                  <w:r>
                    <w:t>с</w:t>
                  </w:r>
                  <w:proofErr w:type="gramEnd"/>
                  <w:r>
                    <w:t xml:space="preserve"> </w:t>
                  </w:r>
                </w:p>
                <w:p w:rsidR="00707FB4" w:rsidRDefault="00707FB4" w:rsidP="00707FB4">
                  <w:pPr>
                    <w:jc w:val="center"/>
                  </w:pPr>
                  <w:r>
                    <w:t>прокуратурой</w:t>
                  </w:r>
                </w:p>
                <w:p w:rsidR="00707FB4" w:rsidRDefault="00707FB4" w:rsidP="00707FB4">
                  <w:pPr>
                    <w:jc w:val="center"/>
                  </w:pPr>
                  <w:r>
                    <w:t>внеплановой проверки</w:t>
                  </w:r>
                </w:p>
              </w:txbxContent>
            </v:textbox>
          </v:shape>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86" type="#_x0000_t32" style="position:absolute;left:0;text-align:left;margin-left:375.75pt;margin-top:6.75pt;width:0;height:36pt;z-index:251721728" o:connectortype="straight">
            <v:stroke endarrow="block"/>
          </v:shape>
        </w:pict>
      </w:r>
      <w:r w:rsidRPr="00E92ED7">
        <w:rPr>
          <w:rFonts w:ascii="Arial" w:hAnsi="Arial" w:cs="Arial"/>
          <w:noProof/>
          <w:sz w:val="20"/>
        </w:rPr>
        <w:pict>
          <v:shape id="_x0000_s1087" type="#_x0000_t32" style="position:absolute;left:0;text-align:left;margin-left:280.5pt;margin-top:6.75pt;width:95.25pt;height:0;z-index:251722752" o:connectortype="straight"/>
        </w:pict>
      </w:r>
    </w:p>
    <w:p w:rsidR="00707FB4" w:rsidRDefault="00E92ED7" w:rsidP="00707FB4">
      <w:pPr>
        <w:pStyle w:val="ConsPlusNormal"/>
        <w:widowControl/>
        <w:jc w:val="center"/>
        <w:outlineLvl w:val="2"/>
        <w:rPr>
          <w:rFonts w:ascii="Times New Roman" w:hAnsi="Times New Roman" w:cs="Times New Roman"/>
          <w:b/>
          <w:sz w:val="24"/>
          <w:szCs w:val="24"/>
        </w:rPr>
      </w:pPr>
      <w:r>
        <w:rPr>
          <w:rFonts w:ascii="Times New Roman" w:hAnsi="Times New Roman" w:cs="Times New Roman"/>
          <w:b/>
          <w:noProof/>
          <w:sz w:val="24"/>
          <w:szCs w:val="24"/>
        </w:rPr>
        <w:pict>
          <v:shape id="_x0000_s1088" type="#_x0000_t32" style="position:absolute;left:0;text-align:left;margin-left:54.75pt;margin-top:1.05pt;width:77.25pt;height:.75pt;flip:x y;z-index:251723776" o:connectortype="straight">
            <v:stroke endarrow="block"/>
          </v:shape>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89" type="#_x0000_t32" style="position:absolute;left:0;text-align:left;margin-left:204pt;margin-top:9.95pt;width:.75pt;height:31.5pt;z-index:251724800" o:connectortype="straight">
            <v:stroke endarrow="block"/>
          </v:shape>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90" type="#_x0000_t109" style="position:absolute;left:0;text-align:left;margin-left:321.45pt;margin-top:1.4pt;width:88.5pt;height:48pt;z-index:251725824">
            <v:textbox>
              <w:txbxContent>
                <w:p w:rsidR="00707FB4" w:rsidRDefault="00707FB4" w:rsidP="00707FB4">
                  <w:pPr>
                    <w:jc w:val="center"/>
                  </w:pPr>
                  <w:r>
                    <w:t>Уведомление СРО</w:t>
                  </w:r>
                </w:p>
              </w:txbxContent>
            </v:textbox>
          </v:shape>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91" type="#_x0000_t32" style="position:absolute;left:0;text-align:left;margin-left:409.95pt;margin-top:10.15pt;width:24.75pt;height:0;flip:x;z-index:251726848" o:connectortype="straight">
            <v:stroke endarrow="block"/>
          </v:shape>
        </w:pict>
      </w:r>
      <w:r w:rsidRPr="00E92ED7">
        <w:rPr>
          <w:rFonts w:ascii="Arial" w:hAnsi="Arial" w:cs="Arial"/>
          <w:noProof/>
          <w:sz w:val="20"/>
        </w:rPr>
        <w:pict>
          <v:shape id="_x0000_s1092" type="#_x0000_t32" style="position:absolute;left:0;text-align:left;margin-left:436.95pt;margin-top:10.15pt;width:0;height:173.2pt;z-index:251727872" o:connectortype="straight"/>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93" type="#_x0000_t202" style="position:absolute;left:0;text-align:left;margin-left:132pt;margin-top:.05pt;width:144.75pt;height:55.5pt;z-index:251728896">
            <v:textbox>
              <w:txbxContent>
                <w:p w:rsidR="00707FB4" w:rsidRDefault="00707FB4" w:rsidP="00707FB4">
                  <w:pPr>
                    <w:jc w:val="center"/>
                  </w:pPr>
                  <w:r>
                    <w:t>Уведомление о проведении проверки ЮЛ, ИП</w:t>
                  </w:r>
                </w:p>
              </w:txbxContent>
            </v:textbox>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94" type="#_x0000_t32" style="position:absolute;left:0;text-align:left;margin-left:208.5pt;margin-top:.35pt;width:.75pt;height:29.25pt;z-index:251729920"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95" type="#_x0000_t109" style="position:absolute;left:0;text-align:left;margin-left:132pt;margin-top:2pt;width:153pt;height:60.75pt;z-index:251730944">
            <v:textbox>
              <w:txbxContent>
                <w:p w:rsidR="00707FB4" w:rsidRDefault="00707FB4" w:rsidP="00707FB4">
                  <w:pPr>
                    <w:jc w:val="center"/>
                  </w:pPr>
                  <w:r>
                    <w:t>Проведение проверки представленных документов и осмотр территории ЮЛ, ИП</w:t>
                  </w:r>
                </w:p>
              </w:txbxContent>
            </v:textbox>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96" type="#_x0000_t32" style="position:absolute;left:0;text-align:left;margin-left:285pt;margin-top:-.1pt;width:92.25pt;height:.75pt;z-index:251731968" o:connectortype="straight"/>
        </w:pict>
      </w:r>
      <w:r w:rsidRPr="00E92ED7">
        <w:rPr>
          <w:rFonts w:ascii="Arial" w:hAnsi="Arial" w:cs="Arial"/>
          <w:noProof/>
          <w:sz w:val="20"/>
        </w:rPr>
        <w:pict>
          <v:shape id="_x0000_s1097" type="#_x0000_t32" style="position:absolute;left:0;text-align:left;margin-left:375.75pt;margin-top:.65pt;width:0;height:24.75pt;z-index:251732992" o:connectortype="straight">
            <v:stroke endarrow="block"/>
          </v:shape>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98" type="#_x0000_t109" style="position:absolute;left:0;text-align:left;margin-left:327.45pt;margin-top:11.6pt;width:96pt;height:66.75pt;z-index:251734016">
            <v:textbox>
              <w:txbxContent>
                <w:p w:rsidR="00707FB4" w:rsidRDefault="00707FB4" w:rsidP="00707FB4">
                  <w:pPr>
                    <w:jc w:val="center"/>
                  </w:pPr>
                  <w:r>
                    <w:t>Предписание в случае выявления нарушений</w:t>
                  </w:r>
                </w:p>
              </w:txbxContent>
            </v:textbox>
          </v:shape>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099" type="#_x0000_t32" style="position:absolute;left:0;text-align:left;margin-left:209.25pt;margin-top:7.55pt;width:0;height:42pt;z-index:251735040"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100" type="#_x0000_t32" style="position:absolute;left:0;text-align:left;margin-left:423.45pt;margin-top:3.95pt;width:13.5pt;height:0;z-index:251736064" o:connectortype="straight"/>
        </w:pict>
      </w:r>
      <w:r w:rsidRPr="00E92ED7">
        <w:rPr>
          <w:rFonts w:ascii="Arial" w:hAnsi="Arial" w:cs="Arial"/>
          <w:noProof/>
          <w:sz w:val="20"/>
        </w:rPr>
        <w:pict>
          <v:shape id="_x0000_s1101" type="#_x0000_t32" style="position:absolute;left:0;text-align:left;margin-left:426.45pt;margin-top:3.95pt;width:10.5pt;height:0;flip:x;z-index:251737088" o:connectortype="straight"/>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102" type="#_x0000_t109" style="position:absolute;left:0;text-align:left;margin-left:137.7pt;margin-top:8.15pt;width:153pt;height:72.75pt;z-index:251738112">
            <v:textbox>
              <w:txbxContent>
                <w:p w:rsidR="00707FB4" w:rsidRDefault="00707FB4" w:rsidP="00707FB4"/>
                <w:p w:rsidR="00707FB4" w:rsidRDefault="00707FB4" w:rsidP="00707FB4">
                  <w:pPr>
                    <w:jc w:val="center"/>
                  </w:pPr>
                  <w:r>
                    <w:t>Акт проведения проверки</w:t>
                  </w:r>
                </w:p>
              </w:txbxContent>
            </v:textbox>
          </v:shape>
        </w:pict>
      </w: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103" type="#_x0000_t32" style="position:absolute;left:0;text-align:left;margin-left:382.95pt;margin-top:9.35pt;width:0;height:24pt;z-index:251739136" o:connectortype="straight"/>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E92ED7" w:rsidP="00707FB4">
      <w:pPr>
        <w:pStyle w:val="ConsPlusNormal"/>
        <w:widowControl/>
        <w:jc w:val="center"/>
        <w:outlineLvl w:val="2"/>
        <w:rPr>
          <w:rFonts w:ascii="Times New Roman" w:hAnsi="Times New Roman" w:cs="Times New Roman"/>
          <w:b/>
          <w:sz w:val="24"/>
          <w:szCs w:val="24"/>
        </w:rPr>
      </w:pPr>
      <w:r w:rsidRPr="00E92ED7">
        <w:rPr>
          <w:rFonts w:ascii="Arial" w:hAnsi="Arial" w:cs="Arial"/>
          <w:noProof/>
          <w:sz w:val="20"/>
        </w:rPr>
        <w:pict>
          <v:shape id="_x0000_s1104" type="#_x0000_t32" style="position:absolute;left:0;text-align:left;margin-left:290.7pt;margin-top:5.75pt;width:92.25pt;height:0;flip:x;z-index:251740160" o:connectortype="straight">
            <v:stroke endarrow="block"/>
          </v:shape>
        </w:pict>
      </w: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center"/>
        <w:outlineLvl w:val="2"/>
        <w:rPr>
          <w:rFonts w:ascii="Times New Roman" w:hAnsi="Times New Roman" w:cs="Times New Roman"/>
          <w:b/>
          <w:sz w:val="24"/>
          <w:szCs w:val="24"/>
        </w:rPr>
      </w:pPr>
    </w:p>
    <w:p w:rsidR="00707FB4" w:rsidRDefault="00707FB4" w:rsidP="00707FB4">
      <w:pPr>
        <w:pStyle w:val="ConsPlusNormal"/>
        <w:widowControl/>
        <w:jc w:val="right"/>
        <w:outlineLvl w:val="2"/>
        <w:rPr>
          <w:rFonts w:ascii="Times New Roman" w:hAnsi="Times New Roman" w:cs="Times New Roman"/>
          <w:b/>
          <w:sz w:val="24"/>
          <w:szCs w:val="24"/>
        </w:rPr>
      </w:pPr>
    </w:p>
    <w:p w:rsidR="00707FB4" w:rsidRPr="00221B61" w:rsidRDefault="00707FB4" w:rsidP="00707FB4">
      <w:pPr>
        <w:pStyle w:val="ConsPlusNormal"/>
        <w:widowControl/>
        <w:jc w:val="right"/>
        <w:outlineLvl w:val="2"/>
        <w:rPr>
          <w:rFonts w:ascii="Times New Roman" w:hAnsi="Times New Roman" w:cs="Times New Roman"/>
          <w:b/>
          <w:sz w:val="24"/>
          <w:szCs w:val="24"/>
        </w:rPr>
      </w:pPr>
      <w:r w:rsidRPr="00221B61">
        <w:rPr>
          <w:rFonts w:ascii="Times New Roman" w:hAnsi="Times New Roman" w:cs="Times New Roman"/>
          <w:b/>
          <w:sz w:val="24"/>
          <w:szCs w:val="24"/>
        </w:rPr>
        <w:t xml:space="preserve">Приложение № </w:t>
      </w:r>
      <w:r>
        <w:rPr>
          <w:rFonts w:ascii="Times New Roman" w:hAnsi="Times New Roman" w:cs="Times New Roman"/>
          <w:b/>
          <w:sz w:val="24"/>
          <w:szCs w:val="24"/>
        </w:rPr>
        <w:t>2</w:t>
      </w:r>
    </w:p>
    <w:p w:rsidR="00707FB4" w:rsidRDefault="00707FB4" w:rsidP="00707FB4">
      <w:pPr>
        <w:jc w:val="right"/>
        <w:rPr>
          <w:b/>
          <w:sz w:val="24"/>
          <w:szCs w:val="24"/>
        </w:rPr>
      </w:pPr>
      <w:r w:rsidRPr="00221B61">
        <w:rPr>
          <w:b/>
          <w:sz w:val="24"/>
          <w:szCs w:val="24"/>
        </w:rPr>
        <w:t>к административному регламенту</w:t>
      </w:r>
    </w:p>
    <w:p w:rsidR="00707FB4" w:rsidRDefault="00707FB4" w:rsidP="00707FB4">
      <w:pPr>
        <w:jc w:val="right"/>
        <w:rPr>
          <w:sz w:val="24"/>
          <w:szCs w:val="24"/>
        </w:rPr>
      </w:pPr>
    </w:p>
    <w:p w:rsidR="00707FB4" w:rsidRDefault="00707FB4" w:rsidP="00707FB4">
      <w:pPr>
        <w:jc w:val="right"/>
        <w:rPr>
          <w:sz w:val="16"/>
          <w:szCs w:val="16"/>
        </w:rPr>
      </w:pPr>
      <w:r>
        <w:rPr>
          <w:sz w:val="16"/>
          <w:szCs w:val="16"/>
        </w:rPr>
        <w:t xml:space="preserve"> </w:t>
      </w:r>
      <w:proofErr w:type="gramStart"/>
      <w:r>
        <w:rPr>
          <w:sz w:val="16"/>
          <w:szCs w:val="16"/>
        </w:rPr>
        <w:t xml:space="preserve">(в ред. Приказа Минэкономразвития </w:t>
      </w:r>
      <w:proofErr w:type="gramEnd"/>
    </w:p>
    <w:p w:rsidR="00707FB4" w:rsidRDefault="00707FB4" w:rsidP="00707FB4">
      <w:pPr>
        <w:jc w:val="right"/>
        <w:rPr>
          <w:sz w:val="16"/>
          <w:szCs w:val="16"/>
        </w:rPr>
      </w:pPr>
      <w:r w:rsidRPr="006D2371">
        <w:rPr>
          <w:sz w:val="16"/>
          <w:szCs w:val="16"/>
        </w:rPr>
        <w:t>от 30.04.2009 № 141</w:t>
      </w:r>
      <w:r>
        <w:rPr>
          <w:sz w:val="16"/>
          <w:szCs w:val="16"/>
        </w:rPr>
        <w:t>)</w:t>
      </w:r>
    </w:p>
    <w:p w:rsidR="00707FB4" w:rsidRDefault="00707FB4" w:rsidP="00707FB4">
      <w:pPr>
        <w:jc w:val="right"/>
        <w:rPr>
          <w:sz w:val="24"/>
          <w:szCs w:val="24"/>
        </w:rPr>
      </w:pPr>
      <w:r>
        <w:rPr>
          <w:sz w:val="24"/>
          <w:szCs w:val="24"/>
        </w:rPr>
        <w:t>(Типовая форма)</w:t>
      </w:r>
    </w:p>
    <w:p w:rsidR="00707FB4" w:rsidRDefault="00707FB4" w:rsidP="00707FB4">
      <w:pPr>
        <w:spacing w:before="120"/>
        <w:jc w:val="center"/>
        <w:rPr>
          <w:sz w:val="24"/>
          <w:szCs w:val="24"/>
        </w:rPr>
      </w:pPr>
    </w:p>
    <w:p w:rsidR="00707FB4" w:rsidRDefault="00707FB4" w:rsidP="00707FB4">
      <w:pPr>
        <w:pBdr>
          <w:top w:val="single" w:sz="4" w:space="1" w:color="auto"/>
        </w:pBdr>
        <w:jc w:val="center"/>
      </w:pPr>
      <w:r>
        <w:t>(наименование органа государственного контроля (надзора) или органа муниципального контроля)</w:t>
      </w:r>
    </w:p>
    <w:p w:rsidR="00707FB4" w:rsidRDefault="00707FB4" w:rsidP="00707FB4">
      <w:pPr>
        <w:spacing w:before="240"/>
        <w:jc w:val="center"/>
        <w:rPr>
          <w:sz w:val="26"/>
          <w:szCs w:val="26"/>
        </w:rPr>
      </w:pPr>
      <w:r>
        <w:rPr>
          <w:b/>
          <w:bCs/>
          <w:sz w:val="26"/>
          <w:szCs w:val="26"/>
        </w:rPr>
        <w:t>РАСПОРЯЖЕНИЕ (ПРИКАЗ)</w:t>
      </w:r>
      <w:r>
        <w:rPr>
          <w:b/>
          <w:bCs/>
          <w:sz w:val="26"/>
          <w:szCs w:val="26"/>
        </w:rPr>
        <w:br/>
      </w: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707FB4" w:rsidTr="002E13F1">
        <w:trPr>
          <w:jc w:val="center"/>
        </w:trPr>
        <w:tc>
          <w:tcPr>
            <w:tcW w:w="1701" w:type="dxa"/>
            <w:tcBorders>
              <w:top w:val="nil"/>
              <w:left w:val="nil"/>
              <w:bottom w:val="nil"/>
              <w:right w:val="nil"/>
            </w:tcBorders>
            <w:vAlign w:val="bottom"/>
          </w:tcPr>
          <w:p w:rsidR="00707FB4" w:rsidRDefault="00707FB4" w:rsidP="002E13F1">
            <w:pPr>
              <w:ind w:right="85"/>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707FB4" w:rsidRDefault="00707FB4" w:rsidP="002E13F1">
            <w:pPr>
              <w:jc w:val="center"/>
              <w:rPr>
                <w:sz w:val="26"/>
                <w:szCs w:val="26"/>
              </w:rPr>
            </w:pPr>
          </w:p>
        </w:tc>
        <w:tc>
          <w:tcPr>
            <w:tcW w:w="1272" w:type="dxa"/>
            <w:tcBorders>
              <w:top w:val="nil"/>
              <w:left w:val="nil"/>
              <w:bottom w:val="nil"/>
              <w:right w:val="nil"/>
            </w:tcBorders>
            <w:vAlign w:val="bottom"/>
          </w:tcPr>
          <w:p w:rsidR="00707FB4" w:rsidRDefault="00707FB4" w:rsidP="002E13F1">
            <w:pPr>
              <w:ind w:left="57"/>
              <w:rPr>
                <w:sz w:val="26"/>
                <w:szCs w:val="26"/>
              </w:rPr>
            </w:pPr>
            <w:r>
              <w:rPr>
                <w:sz w:val="26"/>
                <w:szCs w:val="26"/>
              </w:rPr>
              <w:t>проверки</w:t>
            </w:r>
          </w:p>
        </w:tc>
      </w:tr>
      <w:tr w:rsidR="00707FB4" w:rsidTr="002E13F1">
        <w:trPr>
          <w:jc w:val="center"/>
        </w:trPr>
        <w:tc>
          <w:tcPr>
            <w:tcW w:w="1701" w:type="dxa"/>
            <w:tcBorders>
              <w:top w:val="nil"/>
              <w:left w:val="nil"/>
              <w:bottom w:val="nil"/>
              <w:right w:val="nil"/>
            </w:tcBorders>
          </w:tcPr>
          <w:p w:rsidR="00707FB4" w:rsidRDefault="00707FB4" w:rsidP="002E13F1"/>
        </w:tc>
        <w:tc>
          <w:tcPr>
            <w:tcW w:w="6606" w:type="dxa"/>
            <w:tcBorders>
              <w:top w:val="nil"/>
              <w:left w:val="nil"/>
              <w:bottom w:val="nil"/>
              <w:right w:val="nil"/>
            </w:tcBorders>
          </w:tcPr>
          <w:p w:rsidR="00707FB4" w:rsidRDefault="00707FB4" w:rsidP="002E13F1">
            <w:pPr>
              <w:jc w:val="center"/>
            </w:pPr>
            <w:r>
              <w:t>(плановой/внеплановой, документарной/выездной)</w:t>
            </w:r>
          </w:p>
        </w:tc>
        <w:tc>
          <w:tcPr>
            <w:tcW w:w="1272" w:type="dxa"/>
            <w:tcBorders>
              <w:top w:val="nil"/>
              <w:left w:val="nil"/>
              <w:bottom w:val="nil"/>
              <w:right w:val="nil"/>
            </w:tcBorders>
          </w:tcPr>
          <w:p w:rsidR="00707FB4" w:rsidRDefault="00707FB4" w:rsidP="002E13F1"/>
        </w:tc>
      </w:tr>
    </w:tbl>
    <w:p w:rsidR="00707FB4" w:rsidRDefault="00707FB4" w:rsidP="00707FB4">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707FB4" w:rsidTr="002E13F1">
        <w:trPr>
          <w:cantSplit/>
          <w:jc w:val="center"/>
        </w:trPr>
        <w:tc>
          <w:tcPr>
            <w:tcW w:w="510" w:type="dxa"/>
            <w:tcBorders>
              <w:top w:val="nil"/>
              <w:left w:val="nil"/>
              <w:bottom w:val="nil"/>
              <w:right w:val="nil"/>
            </w:tcBorders>
            <w:vAlign w:val="bottom"/>
          </w:tcPr>
          <w:p w:rsidR="00707FB4" w:rsidRDefault="00707FB4" w:rsidP="002E13F1">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707FB4" w:rsidRDefault="00707FB4" w:rsidP="002E13F1">
            <w:pPr>
              <w:jc w:val="center"/>
              <w:rPr>
                <w:sz w:val="26"/>
                <w:szCs w:val="26"/>
              </w:rPr>
            </w:pPr>
          </w:p>
        </w:tc>
        <w:tc>
          <w:tcPr>
            <w:tcW w:w="255" w:type="dxa"/>
            <w:tcBorders>
              <w:top w:val="nil"/>
              <w:left w:val="nil"/>
              <w:bottom w:val="nil"/>
              <w:right w:val="nil"/>
            </w:tcBorders>
            <w:vAlign w:val="bottom"/>
          </w:tcPr>
          <w:p w:rsidR="00707FB4" w:rsidRDefault="00707FB4" w:rsidP="002E13F1">
            <w:pPr>
              <w:rPr>
                <w:sz w:val="26"/>
                <w:szCs w:val="26"/>
              </w:rPr>
            </w:pPr>
            <w:r>
              <w:rPr>
                <w:sz w:val="26"/>
                <w:szCs w:val="26"/>
              </w:rPr>
              <w:t>”</w:t>
            </w:r>
          </w:p>
        </w:tc>
        <w:tc>
          <w:tcPr>
            <w:tcW w:w="1361" w:type="dxa"/>
            <w:tcBorders>
              <w:top w:val="nil"/>
              <w:left w:val="nil"/>
              <w:bottom w:val="single" w:sz="4" w:space="0" w:color="auto"/>
              <w:right w:val="nil"/>
            </w:tcBorders>
            <w:vAlign w:val="bottom"/>
          </w:tcPr>
          <w:p w:rsidR="00707FB4" w:rsidRDefault="00707FB4" w:rsidP="002E13F1">
            <w:pPr>
              <w:jc w:val="center"/>
              <w:rPr>
                <w:sz w:val="26"/>
                <w:szCs w:val="26"/>
              </w:rPr>
            </w:pPr>
          </w:p>
        </w:tc>
        <w:tc>
          <w:tcPr>
            <w:tcW w:w="113" w:type="dxa"/>
            <w:tcBorders>
              <w:top w:val="nil"/>
              <w:left w:val="nil"/>
              <w:bottom w:val="nil"/>
              <w:right w:val="nil"/>
            </w:tcBorders>
            <w:vAlign w:val="bottom"/>
          </w:tcPr>
          <w:p w:rsidR="00707FB4" w:rsidRDefault="00707FB4" w:rsidP="002E13F1">
            <w:pPr>
              <w:jc w:val="center"/>
              <w:rPr>
                <w:sz w:val="26"/>
                <w:szCs w:val="26"/>
              </w:rPr>
            </w:pPr>
          </w:p>
        </w:tc>
        <w:tc>
          <w:tcPr>
            <w:tcW w:w="737" w:type="dxa"/>
            <w:tcBorders>
              <w:top w:val="nil"/>
              <w:left w:val="nil"/>
              <w:bottom w:val="single" w:sz="4" w:space="0" w:color="auto"/>
              <w:right w:val="nil"/>
            </w:tcBorders>
            <w:vAlign w:val="bottom"/>
          </w:tcPr>
          <w:p w:rsidR="00707FB4" w:rsidRDefault="00707FB4" w:rsidP="002E13F1">
            <w:pPr>
              <w:jc w:val="center"/>
              <w:rPr>
                <w:sz w:val="26"/>
                <w:szCs w:val="26"/>
              </w:rPr>
            </w:pPr>
          </w:p>
        </w:tc>
        <w:tc>
          <w:tcPr>
            <w:tcW w:w="680" w:type="dxa"/>
            <w:tcBorders>
              <w:top w:val="nil"/>
              <w:left w:val="nil"/>
              <w:bottom w:val="nil"/>
              <w:right w:val="nil"/>
            </w:tcBorders>
            <w:vAlign w:val="bottom"/>
          </w:tcPr>
          <w:p w:rsidR="00707FB4" w:rsidRDefault="00707FB4" w:rsidP="002E13F1">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707FB4" w:rsidRDefault="00707FB4" w:rsidP="002E13F1">
            <w:pPr>
              <w:jc w:val="center"/>
              <w:rPr>
                <w:sz w:val="26"/>
                <w:szCs w:val="26"/>
              </w:rPr>
            </w:pPr>
          </w:p>
        </w:tc>
      </w:tr>
    </w:tbl>
    <w:p w:rsidR="00707FB4" w:rsidRDefault="00707FB4" w:rsidP="00707FB4">
      <w:pPr>
        <w:spacing w:before="240"/>
        <w:ind w:firstLine="567"/>
        <w:rPr>
          <w:sz w:val="24"/>
          <w:szCs w:val="24"/>
        </w:rPr>
      </w:pPr>
      <w:r>
        <w:rPr>
          <w:sz w:val="24"/>
          <w:szCs w:val="24"/>
        </w:rPr>
        <w:t xml:space="preserve">1. Провести проверку в отношении  </w:t>
      </w:r>
    </w:p>
    <w:p w:rsidR="00707FB4" w:rsidRDefault="00707FB4" w:rsidP="00707FB4">
      <w:pPr>
        <w:pBdr>
          <w:top w:val="single" w:sz="4" w:space="1" w:color="auto"/>
        </w:pBdr>
        <w:ind w:left="4319"/>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707FB4" w:rsidRDefault="00707FB4" w:rsidP="00707FB4">
      <w:pPr>
        <w:spacing w:before="120"/>
        <w:ind w:firstLine="567"/>
        <w:rPr>
          <w:sz w:val="24"/>
          <w:szCs w:val="24"/>
        </w:rPr>
      </w:pPr>
      <w:r>
        <w:rPr>
          <w:sz w:val="24"/>
          <w:szCs w:val="24"/>
        </w:rPr>
        <w:t xml:space="preserve">2. Место нахождения:  </w:t>
      </w:r>
    </w:p>
    <w:p w:rsidR="00707FB4" w:rsidRDefault="00707FB4" w:rsidP="00707FB4">
      <w:pPr>
        <w:pBdr>
          <w:top w:val="single" w:sz="4" w:space="1" w:color="auto"/>
        </w:pBdr>
        <w:ind w:left="2977"/>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jc w:val="center"/>
      </w:pPr>
      <w: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707FB4" w:rsidRDefault="00707FB4" w:rsidP="00707FB4">
      <w:pPr>
        <w:spacing w:before="120"/>
        <w:ind w:firstLine="567"/>
        <w:rPr>
          <w:sz w:val="24"/>
          <w:szCs w:val="24"/>
        </w:rPr>
      </w:pPr>
      <w:r>
        <w:rPr>
          <w:sz w:val="24"/>
          <w:szCs w:val="24"/>
        </w:rPr>
        <w:t>3. Назначить лицо</w:t>
      </w:r>
      <w:proofErr w:type="gramStart"/>
      <w:r>
        <w:rPr>
          <w:sz w:val="24"/>
          <w:szCs w:val="24"/>
        </w:rPr>
        <w:t>м(</w:t>
      </w:r>
      <w:proofErr w:type="spellStart"/>
      <w:proofErr w:type="gramEnd"/>
      <w:r>
        <w:rPr>
          <w:sz w:val="24"/>
          <w:szCs w:val="24"/>
        </w:rPr>
        <w:t>ами</w:t>
      </w:r>
      <w:proofErr w:type="spellEnd"/>
      <w:r>
        <w:rPr>
          <w:sz w:val="24"/>
          <w:szCs w:val="24"/>
        </w:rPr>
        <w:t xml:space="preserve">), уполномоченным(и) на проведение проверки:  </w:t>
      </w:r>
    </w:p>
    <w:p w:rsidR="00707FB4" w:rsidRDefault="00707FB4" w:rsidP="00707FB4">
      <w:pPr>
        <w:pBdr>
          <w:top w:val="single" w:sz="4" w:space="1" w:color="auto"/>
        </w:pBdr>
        <w:ind w:left="8108"/>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707FB4" w:rsidRDefault="00707FB4" w:rsidP="00707FB4">
      <w:pPr>
        <w:spacing w:before="120"/>
        <w:ind w:firstLine="567"/>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707FB4" w:rsidRDefault="00707FB4" w:rsidP="00707FB4">
      <w:pPr>
        <w:pBdr>
          <w:top w:val="single" w:sz="4" w:space="1" w:color="auto"/>
        </w:pBdr>
        <w:ind w:left="3147"/>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jc w:val="center"/>
      </w:pPr>
      <w:r>
        <w:t>(фамилия, имя, отчество (последнее – при наличии), должности привлекаемых к проведению проверки</w:t>
      </w:r>
      <w:r>
        <w:br/>
        <w:t>экспертов и (или) наименование экспертной организации с указанием реквизитов свидетельства</w:t>
      </w:r>
      <w:r>
        <w:br/>
        <w:t>об аккредитации и наименования органа по аккредитации, выдавшего свидетельство об аккредитации)</w:t>
      </w:r>
    </w:p>
    <w:p w:rsidR="00707FB4" w:rsidRDefault="00707FB4" w:rsidP="00707FB4">
      <w:pPr>
        <w:spacing w:before="120"/>
        <w:ind w:firstLine="567"/>
        <w:rPr>
          <w:sz w:val="24"/>
          <w:szCs w:val="24"/>
        </w:rPr>
      </w:pPr>
      <w:r>
        <w:rPr>
          <w:sz w:val="24"/>
          <w:szCs w:val="24"/>
        </w:rPr>
        <w:t xml:space="preserve">5. Настоящая проверка проводится в рамках  </w:t>
      </w:r>
    </w:p>
    <w:p w:rsidR="00707FB4" w:rsidRDefault="00707FB4" w:rsidP="00707FB4">
      <w:pPr>
        <w:pBdr>
          <w:top w:val="single" w:sz="4" w:space="1" w:color="auto"/>
        </w:pBdr>
        <w:ind w:left="5245"/>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jc w:val="center"/>
      </w:pPr>
      <w:r>
        <w:t>(наименование вида (видов) государственного контроля (надзора), муниципального контроля, реестровы</w:t>
      </w:r>
      <w:proofErr w:type="gramStart"/>
      <w:r>
        <w:t>й(</w:t>
      </w:r>
      <w:proofErr w:type="spellStart"/>
      <w:proofErr w:type="gramEnd"/>
      <w:r>
        <w:t>ые</w:t>
      </w:r>
      <w:proofErr w:type="spellEnd"/>
      <w:r>
        <w:t>) номер(а) функции(</w:t>
      </w:r>
      <w:proofErr w:type="spellStart"/>
      <w:r>
        <w:t>й</w:t>
      </w:r>
      <w:proofErr w:type="spellEnd"/>
      <w:r>
        <w:t>) в федеральной государственной информационной системе “Федеральный реестр государственных и муниципальных услуг (функций)”)</w:t>
      </w:r>
    </w:p>
    <w:p w:rsidR="00707FB4" w:rsidRDefault="00707FB4" w:rsidP="00707FB4">
      <w:pPr>
        <w:spacing w:before="120"/>
        <w:ind w:firstLine="567"/>
        <w:rPr>
          <w:sz w:val="24"/>
          <w:szCs w:val="24"/>
        </w:rPr>
      </w:pPr>
      <w:r>
        <w:rPr>
          <w:sz w:val="24"/>
          <w:szCs w:val="24"/>
        </w:rPr>
        <w:t>6. Установить, что:</w:t>
      </w:r>
    </w:p>
    <w:p w:rsidR="00707FB4" w:rsidRDefault="00707FB4" w:rsidP="00707FB4">
      <w:pPr>
        <w:ind w:firstLine="567"/>
        <w:rPr>
          <w:sz w:val="24"/>
          <w:szCs w:val="24"/>
        </w:rPr>
      </w:pPr>
      <w:r>
        <w:rPr>
          <w:sz w:val="24"/>
          <w:szCs w:val="24"/>
        </w:rPr>
        <w:t xml:space="preserve">настоящая проверка проводится с целью:  </w:t>
      </w:r>
    </w:p>
    <w:p w:rsidR="00707FB4" w:rsidRDefault="00707FB4" w:rsidP="00707FB4">
      <w:pPr>
        <w:pBdr>
          <w:top w:val="single" w:sz="4" w:space="1" w:color="auto"/>
        </w:pBdr>
        <w:ind w:left="4916"/>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ind w:firstLine="567"/>
        <w:jc w:val="both"/>
        <w:rPr>
          <w:sz w:val="24"/>
          <w:szCs w:val="24"/>
        </w:rPr>
      </w:pPr>
      <w:r>
        <w:rPr>
          <w:sz w:val="24"/>
          <w:szCs w:val="24"/>
        </w:rPr>
        <w:t>При установлении целей проводимой проверки указывается следующая информация:</w:t>
      </w:r>
    </w:p>
    <w:p w:rsidR="00707FB4" w:rsidRDefault="00707FB4" w:rsidP="00707FB4">
      <w:pPr>
        <w:ind w:firstLine="567"/>
        <w:jc w:val="both"/>
        <w:rPr>
          <w:sz w:val="24"/>
          <w:szCs w:val="24"/>
        </w:rPr>
      </w:pPr>
      <w:r>
        <w:rPr>
          <w:sz w:val="24"/>
          <w:szCs w:val="24"/>
        </w:rPr>
        <w:t>а) в случае проведения плановой проверки:</w:t>
      </w:r>
    </w:p>
    <w:p w:rsidR="00707FB4" w:rsidRDefault="00707FB4" w:rsidP="00707FB4">
      <w:pPr>
        <w:ind w:firstLine="567"/>
        <w:jc w:val="both"/>
        <w:rPr>
          <w:sz w:val="24"/>
          <w:szCs w:val="24"/>
        </w:rPr>
      </w:pPr>
      <w:r>
        <w:rPr>
          <w:sz w:val="24"/>
          <w:szCs w:val="24"/>
        </w:rPr>
        <w:t>– ссылка на утвержденный ежегодный план проведения плановых проверок;</w:t>
      </w:r>
    </w:p>
    <w:p w:rsidR="00707FB4" w:rsidRDefault="00707FB4" w:rsidP="00707FB4">
      <w:pPr>
        <w:ind w:firstLine="567"/>
        <w:jc w:val="both"/>
        <w:rPr>
          <w:sz w:val="24"/>
          <w:szCs w:val="24"/>
        </w:rPr>
      </w:pPr>
      <w:r>
        <w:rPr>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07FB4" w:rsidRDefault="00707FB4" w:rsidP="00707FB4">
      <w:pPr>
        <w:ind w:firstLine="567"/>
        <w:jc w:val="both"/>
        <w:rPr>
          <w:sz w:val="24"/>
          <w:szCs w:val="24"/>
        </w:rPr>
      </w:pPr>
      <w:r>
        <w:rPr>
          <w:sz w:val="24"/>
          <w:szCs w:val="24"/>
        </w:rPr>
        <w:t>б) в случае проведения внеплановой проверки:</w:t>
      </w:r>
    </w:p>
    <w:p w:rsidR="00707FB4" w:rsidRDefault="00707FB4" w:rsidP="00707FB4">
      <w:pPr>
        <w:ind w:firstLine="567"/>
        <w:jc w:val="both"/>
        <w:rPr>
          <w:sz w:val="24"/>
          <w:szCs w:val="24"/>
        </w:rPr>
      </w:pPr>
      <w:r>
        <w:rPr>
          <w:sz w:val="24"/>
          <w:szCs w:val="24"/>
        </w:rPr>
        <w:t xml:space="preserve">– реквизиты ранее выданного проверяемому лицу предписания об устранении выявленного нарушения, </w:t>
      </w:r>
      <w:proofErr w:type="gramStart"/>
      <w:r>
        <w:rPr>
          <w:sz w:val="24"/>
          <w:szCs w:val="24"/>
        </w:rPr>
        <w:t>срок</w:t>
      </w:r>
      <w:proofErr w:type="gramEnd"/>
      <w:r>
        <w:rPr>
          <w:sz w:val="24"/>
          <w:szCs w:val="24"/>
        </w:rPr>
        <w:t xml:space="preserve"> для исполнения которого истек;</w:t>
      </w:r>
    </w:p>
    <w:p w:rsidR="00707FB4" w:rsidRDefault="00707FB4" w:rsidP="00707FB4">
      <w:pPr>
        <w:ind w:firstLine="567"/>
        <w:jc w:val="both"/>
        <w:rPr>
          <w:sz w:val="24"/>
          <w:szCs w:val="24"/>
        </w:rPr>
      </w:pPr>
      <w:r>
        <w:rPr>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07FB4" w:rsidRDefault="00707FB4" w:rsidP="00707FB4">
      <w:pPr>
        <w:ind w:firstLine="567"/>
        <w:jc w:val="both"/>
        <w:rPr>
          <w:sz w:val="24"/>
          <w:szCs w:val="24"/>
        </w:rPr>
      </w:pPr>
      <w:r>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07FB4" w:rsidRDefault="00707FB4" w:rsidP="00707FB4">
      <w:pPr>
        <w:ind w:firstLine="567"/>
        <w:jc w:val="both"/>
        <w:rPr>
          <w:sz w:val="24"/>
          <w:szCs w:val="24"/>
        </w:rPr>
      </w:pPr>
      <w:proofErr w:type="gramStart"/>
      <w:r>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4"/>
          <w:szCs w:val="24"/>
        </w:rPr>
        <w:t xml:space="preserve"> массовой информации;</w:t>
      </w:r>
    </w:p>
    <w:p w:rsidR="00707FB4" w:rsidRDefault="00707FB4" w:rsidP="00707FB4">
      <w:pPr>
        <w:ind w:firstLine="567"/>
        <w:jc w:val="both"/>
        <w:rPr>
          <w:sz w:val="24"/>
          <w:szCs w:val="24"/>
        </w:rPr>
      </w:pPr>
      <w:r>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07FB4" w:rsidRDefault="00707FB4" w:rsidP="00707FB4">
      <w:pPr>
        <w:ind w:firstLine="567"/>
        <w:jc w:val="both"/>
        <w:rPr>
          <w:sz w:val="24"/>
          <w:szCs w:val="24"/>
        </w:rPr>
      </w:pPr>
      <w:r>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07FB4" w:rsidRDefault="00707FB4" w:rsidP="00707FB4">
      <w:pPr>
        <w:ind w:firstLine="567"/>
        <w:jc w:val="both"/>
        <w:rPr>
          <w:sz w:val="24"/>
          <w:szCs w:val="24"/>
        </w:rPr>
      </w:pPr>
      <w:r>
        <w:rPr>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07FB4" w:rsidRDefault="00707FB4" w:rsidP="00707FB4">
      <w:pPr>
        <w:ind w:firstLine="567"/>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07FB4" w:rsidRDefault="00707FB4" w:rsidP="00707FB4">
      <w:pPr>
        <w:ind w:firstLine="567"/>
        <w:jc w:val="both"/>
        <w:rPr>
          <w:sz w:val="24"/>
          <w:szCs w:val="24"/>
        </w:rPr>
      </w:pPr>
      <w:r>
        <w:rPr>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07FB4" w:rsidRDefault="00707FB4" w:rsidP="00707FB4">
      <w:pPr>
        <w:spacing w:before="120"/>
        <w:ind w:firstLine="567"/>
        <w:rPr>
          <w:sz w:val="24"/>
          <w:szCs w:val="24"/>
        </w:rPr>
      </w:pPr>
      <w:r>
        <w:rPr>
          <w:sz w:val="24"/>
          <w:szCs w:val="24"/>
        </w:rPr>
        <w:t xml:space="preserve">задачами настоящей проверки являются:  </w:t>
      </w:r>
    </w:p>
    <w:p w:rsidR="00707FB4" w:rsidRDefault="00707FB4" w:rsidP="00707FB4">
      <w:pPr>
        <w:pBdr>
          <w:top w:val="single" w:sz="4" w:space="1" w:color="auto"/>
        </w:pBdr>
        <w:ind w:left="4876"/>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spacing w:before="120"/>
        <w:ind w:firstLine="567"/>
        <w:rPr>
          <w:sz w:val="24"/>
          <w:szCs w:val="24"/>
        </w:rPr>
      </w:pPr>
      <w:r>
        <w:rPr>
          <w:sz w:val="24"/>
          <w:szCs w:val="24"/>
        </w:rPr>
        <w:lastRenderedPageBreak/>
        <w:t xml:space="preserve">7. Предметом настоящей проверки является (отметить </w:t>
      </w:r>
      <w:proofErr w:type="gramStart"/>
      <w:r>
        <w:rPr>
          <w:sz w:val="24"/>
          <w:szCs w:val="24"/>
        </w:rPr>
        <w:t>нужное</w:t>
      </w:r>
      <w:proofErr w:type="gramEnd"/>
      <w:r>
        <w:rPr>
          <w:sz w:val="24"/>
          <w:szCs w:val="24"/>
        </w:rPr>
        <w:t>):</w:t>
      </w:r>
    </w:p>
    <w:p w:rsidR="00707FB4" w:rsidRDefault="00707FB4" w:rsidP="00707FB4">
      <w:pPr>
        <w:ind w:firstLine="567"/>
        <w:jc w:val="both"/>
        <w:rPr>
          <w:sz w:val="24"/>
          <w:szCs w:val="24"/>
        </w:rPr>
      </w:pPr>
      <w:r>
        <w:rPr>
          <w:sz w:val="24"/>
          <w:szCs w:val="24"/>
        </w:rPr>
        <w:t xml:space="preserve">соблюдение обязательных требований </w:t>
      </w:r>
      <w:r w:rsidRPr="00B23C63">
        <w:rPr>
          <w:sz w:val="24"/>
          <w:szCs w:val="24"/>
        </w:rPr>
        <w:t>и (</w:t>
      </w:r>
      <w:r>
        <w:rPr>
          <w:sz w:val="24"/>
          <w:szCs w:val="24"/>
        </w:rPr>
        <w:t>или) требований, установленных муниципальными правовыми актами;</w:t>
      </w:r>
    </w:p>
    <w:p w:rsidR="00707FB4" w:rsidRDefault="00707FB4" w:rsidP="00707FB4">
      <w:pPr>
        <w:ind w:firstLine="567"/>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07FB4" w:rsidRDefault="00707FB4" w:rsidP="00707FB4">
      <w:pPr>
        <w:ind w:firstLine="567"/>
        <w:jc w:val="both"/>
        <w:rPr>
          <w:sz w:val="24"/>
          <w:szCs w:val="24"/>
        </w:rPr>
      </w:pPr>
      <w:proofErr w:type="gramStart"/>
      <w:r>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sz w:val="24"/>
          <w:szCs w:val="24"/>
        </w:rPr>
        <w:t xml:space="preserve"> </w:t>
      </w:r>
      <w:proofErr w:type="gramStart"/>
      <w:r>
        <w:rPr>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707FB4" w:rsidRDefault="00707FB4" w:rsidP="00707FB4">
      <w:pPr>
        <w:ind w:firstLine="567"/>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707FB4" w:rsidRDefault="00707FB4" w:rsidP="00707FB4">
      <w:pPr>
        <w:ind w:firstLine="567"/>
        <w:rPr>
          <w:sz w:val="24"/>
          <w:szCs w:val="24"/>
        </w:rPr>
      </w:pPr>
      <w:r>
        <w:rPr>
          <w:sz w:val="24"/>
          <w:szCs w:val="24"/>
        </w:rPr>
        <w:t>проведение мероприятий:</w:t>
      </w:r>
    </w:p>
    <w:p w:rsidR="00707FB4" w:rsidRDefault="00707FB4" w:rsidP="00707FB4">
      <w:pPr>
        <w:ind w:firstLine="567"/>
        <w:jc w:val="both"/>
        <w:rPr>
          <w:sz w:val="24"/>
          <w:szCs w:val="24"/>
        </w:rPr>
      </w:pPr>
      <w:proofErr w:type="gramStart"/>
      <w:r>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07FB4" w:rsidRDefault="00707FB4" w:rsidP="00707FB4">
      <w:pPr>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707FB4" w:rsidRDefault="00707FB4" w:rsidP="00707FB4">
      <w:pPr>
        <w:ind w:firstLine="567"/>
        <w:rPr>
          <w:sz w:val="24"/>
          <w:szCs w:val="24"/>
        </w:rPr>
      </w:pPr>
      <w:r>
        <w:rPr>
          <w:sz w:val="24"/>
          <w:szCs w:val="24"/>
        </w:rPr>
        <w:t>по обеспечению безопасности государства;</w:t>
      </w:r>
    </w:p>
    <w:p w:rsidR="00707FB4" w:rsidRDefault="00707FB4" w:rsidP="00707FB4">
      <w:pPr>
        <w:ind w:firstLine="567"/>
        <w:rPr>
          <w:sz w:val="24"/>
          <w:szCs w:val="24"/>
        </w:rPr>
      </w:pPr>
      <w:r>
        <w:rPr>
          <w:sz w:val="24"/>
          <w:szCs w:val="24"/>
        </w:rPr>
        <w:t>по ликвидации последствий причинения такого вреда.</w:t>
      </w:r>
    </w:p>
    <w:p w:rsidR="00707FB4" w:rsidRDefault="00707FB4" w:rsidP="00707FB4">
      <w:pPr>
        <w:spacing w:before="120"/>
        <w:ind w:firstLine="567"/>
        <w:rPr>
          <w:sz w:val="24"/>
          <w:szCs w:val="24"/>
        </w:rPr>
      </w:pPr>
      <w:r>
        <w:rPr>
          <w:sz w:val="24"/>
          <w:szCs w:val="24"/>
        </w:rPr>
        <w:t>8.</w:t>
      </w:r>
      <w:r>
        <w:rPr>
          <w:lang w:val="en-US"/>
        </w:rPr>
        <w:t> </w:t>
      </w:r>
      <w:r>
        <w:rPr>
          <w:sz w:val="24"/>
          <w:szCs w:val="24"/>
        </w:rPr>
        <w:t xml:space="preserve">Срок проведения проверки:  </w:t>
      </w:r>
    </w:p>
    <w:p w:rsidR="00707FB4" w:rsidRDefault="00707FB4" w:rsidP="00707FB4">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707FB4" w:rsidTr="002E13F1">
        <w:tc>
          <w:tcPr>
            <w:tcW w:w="3969" w:type="dxa"/>
            <w:tcBorders>
              <w:top w:val="nil"/>
              <w:left w:val="nil"/>
              <w:bottom w:val="nil"/>
              <w:right w:val="nil"/>
            </w:tcBorders>
            <w:vAlign w:val="bottom"/>
          </w:tcPr>
          <w:p w:rsidR="00707FB4" w:rsidRDefault="00707FB4" w:rsidP="002E13F1">
            <w:pPr>
              <w:rPr>
                <w:sz w:val="24"/>
                <w:szCs w:val="24"/>
              </w:rPr>
            </w:pPr>
            <w:r>
              <w:rPr>
                <w:sz w:val="24"/>
                <w:szCs w:val="24"/>
              </w:rPr>
              <w:t xml:space="preserve">К проведению проверки приступить </w:t>
            </w:r>
            <w:proofErr w:type="gramStart"/>
            <w:r>
              <w:rPr>
                <w:sz w:val="24"/>
                <w:szCs w:val="24"/>
              </w:rPr>
              <w:t>с</w:t>
            </w:r>
            <w:proofErr w:type="gramEnd"/>
          </w:p>
        </w:tc>
        <w:tc>
          <w:tcPr>
            <w:tcW w:w="170" w:type="dxa"/>
            <w:tcBorders>
              <w:top w:val="nil"/>
              <w:left w:val="nil"/>
              <w:bottom w:val="nil"/>
              <w:right w:val="nil"/>
            </w:tcBorders>
            <w:vAlign w:val="bottom"/>
          </w:tcPr>
          <w:p w:rsidR="00707FB4" w:rsidRDefault="00707FB4" w:rsidP="002E13F1">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255" w:type="dxa"/>
            <w:tcBorders>
              <w:top w:val="nil"/>
              <w:left w:val="nil"/>
              <w:bottom w:val="nil"/>
              <w:right w:val="nil"/>
            </w:tcBorders>
            <w:vAlign w:val="bottom"/>
          </w:tcPr>
          <w:p w:rsidR="00707FB4" w:rsidRDefault="00707FB4" w:rsidP="002E13F1">
            <w:pPr>
              <w:rPr>
                <w:sz w:val="24"/>
                <w:szCs w:val="24"/>
              </w:rPr>
            </w:pPr>
            <w:r>
              <w:rPr>
                <w:sz w:val="24"/>
                <w:szCs w:val="24"/>
              </w:rPr>
              <w:t>”</w:t>
            </w:r>
          </w:p>
        </w:tc>
        <w:tc>
          <w:tcPr>
            <w:tcW w:w="1588"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397" w:type="dxa"/>
            <w:tcBorders>
              <w:top w:val="nil"/>
              <w:left w:val="nil"/>
              <w:bottom w:val="nil"/>
              <w:right w:val="nil"/>
            </w:tcBorders>
            <w:vAlign w:val="bottom"/>
          </w:tcPr>
          <w:p w:rsidR="00707FB4" w:rsidRDefault="00707FB4" w:rsidP="002E13F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07FB4" w:rsidRDefault="00707FB4" w:rsidP="002E13F1">
            <w:pPr>
              <w:rPr>
                <w:sz w:val="24"/>
                <w:szCs w:val="24"/>
              </w:rPr>
            </w:pPr>
          </w:p>
        </w:tc>
        <w:tc>
          <w:tcPr>
            <w:tcW w:w="764" w:type="dxa"/>
            <w:tcBorders>
              <w:top w:val="nil"/>
              <w:left w:val="nil"/>
              <w:bottom w:val="nil"/>
              <w:right w:val="nil"/>
            </w:tcBorders>
            <w:vAlign w:val="bottom"/>
          </w:tcPr>
          <w:p w:rsidR="00707FB4" w:rsidRDefault="00707FB4" w:rsidP="002E13F1">
            <w:pPr>
              <w:ind w:left="57"/>
              <w:rPr>
                <w:sz w:val="24"/>
                <w:szCs w:val="24"/>
              </w:rPr>
            </w:pPr>
            <w:r>
              <w:rPr>
                <w:sz w:val="24"/>
                <w:szCs w:val="24"/>
              </w:rPr>
              <w:t>года.</w:t>
            </w:r>
          </w:p>
        </w:tc>
      </w:tr>
    </w:tbl>
    <w:p w:rsidR="00707FB4" w:rsidRDefault="00707FB4" w:rsidP="00707FB4">
      <w:pPr>
        <w:spacing w:after="180"/>
        <w:ind w:firstLine="567"/>
        <w:rP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707FB4" w:rsidTr="002E13F1">
        <w:tc>
          <w:tcPr>
            <w:tcW w:w="3232" w:type="dxa"/>
            <w:tcBorders>
              <w:top w:val="nil"/>
              <w:left w:val="nil"/>
              <w:bottom w:val="nil"/>
              <w:right w:val="nil"/>
            </w:tcBorders>
            <w:vAlign w:val="bottom"/>
          </w:tcPr>
          <w:p w:rsidR="00707FB4" w:rsidRDefault="00707FB4" w:rsidP="002E13F1">
            <w:pPr>
              <w:rPr>
                <w:sz w:val="24"/>
                <w:szCs w:val="24"/>
              </w:rPr>
            </w:pPr>
            <w:r>
              <w:rPr>
                <w:sz w:val="24"/>
                <w:szCs w:val="24"/>
              </w:rPr>
              <w:t>Проверку окончить не позднее</w:t>
            </w:r>
          </w:p>
        </w:tc>
        <w:tc>
          <w:tcPr>
            <w:tcW w:w="170" w:type="dxa"/>
            <w:tcBorders>
              <w:top w:val="nil"/>
              <w:left w:val="nil"/>
              <w:bottom w:val="nil"/>
              <w:right w:val="nil"/>
            </w:tcBorders>
            <w:vAlign w:val="bottom"/>
          </w:tcPr>
          <w:p w:rsidR="00707FB4" w:rsidRDefault="00707FB4" w:rsidP="002E13F1">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255" w:type="dxa"/>
            <w:tcBorders>
              <w:top w:val="nil"/>
              <w:left w:val="nil"/>
              <w:bottom w:val="nil"/>
              <w:right w:val="nil"/>
            </w:tcBorders>
            <w:vAlign w:val="bottom"/>
          </w:tcPr>
          <w:p w:rsidR="00707FB4" w:rsidRDefault="00707FB4" w:rsidP="002E13F1">
            <w:pPr>
              <w:rPr>
                <w:sz w:val="24"/>
                <w:szCs w:val="24"/>
              </w:rPr>
            </w:pPr>
            <w:r>
              <w:rPr>
                <w:sz w:val="24"/>
                <w:szCs w:val="24"/>
              </w:rPr>
              <w:t>”</w:t>
            </w:r>
          </w:p>
        </w:tc>
        <w:tc>
          <w:tcPr>
            <w:tcW w:w="1588"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397" w:type="dxa"/>
            <w:tcBorders>
              <w:top w:val="nil"/>
              <w:left w:val="nil"/>
              <w:bottom w:val="nil"/>
              <w:right w:val="nil"/>
            </w:tcBorders>
            <w:vAlign w:val="bottom"/>
          </w:tcPr>
          <w:p w:rsidR="00707FB4" w:rsidRDefault="00707FB4" w:rsidP="002E13F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07FB4" w:rsidRDefault="00707FB4" w:rsidP="002E13F1">
            <w:pPr>
              <w:rPr>
                <w:sz w:val="24"/>
                <w:szCs w:val="24"/>
              </w:rPr>
            </w:pPr>
          </w:p>
        </w:tc>
        <w:tc>
          <w:tcPr>
            <w:tcW w:w="764" w:type="dxa"/>
            <w:tcBorders>
              <w:top w:val="nil"/>
              <w:left w:val="nil"/>
              <w:bottom w:val="nil"/>
              <w:right w:val="nil"/>
            </w:tcBorders>
            <w:vAlign w:val="bottom"/>
          </w:tcPr>
          <w:p w:rsidR="00707FB4" w:rsidRDefault="00707FB4" w:rsidP="002E13F1">
            <w:pPr>
              <w:ind w:left="57"/>
              <w:rPr>
                <w:sz w:val="24"/>
                <w:szCs w:val="24"/>
              </w:rPr>
            </w:pPr>
            <w:r>
              <w:rPr>
                <w:sz w:val="24"/>
                <w:szCs w:val="24"/>
              </w:rPr>
              <w:t>года.</w:t>
            </w:r>
          </w:p>
        </w:tc>
      </w:tr>
    </w:tbl>
    <w:p w:rsidR="00707FB4" w:rsidRDefault="00707FB4" w:rsidP="00707FB4">
      <w:pPr>
        <w:spacing w:before="160"/>
        <w:ind w:firstLine="567"/>
        <w:rPr>
          <w:sz w:val="24"/>
          <w:szCs w:val="24"/>
        </w:rPr>
      </w:pPr>
      <w:r>
        <w:rPr>
          <w:sz w:val="24"/>
          <w:szCs w:val="24"/>
        </w:rPr>
        <w:t xml:space="preserve">9. Правовые основания проведения проверки:  </w:t>
      </w:r>
    </w:p>
    <w:p w:rsidR="00707FB4" w:rsidRDefault="00707FB4" w:rsidP="00707FB4">
      <w:pPr>
        <w:pBdr>
          <w:top w:val="single" w:sz="4" w:space="1" w:color="auto"/>
        </w:pBdr>
        <w:ind w:left="5415"/>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spacing w:after="120"/>
        <w:jc w:val="center"/>
      </w:pPr>
      <w:r>
        <w:t>(ссылка на положения нормативного правового акта, в соответствии с которым осуществляется проверка)</w:t>
      </w:r>
    </w:p>
    <w:p w:rsidR="00707FB4" w:rsidRDefault="00707FB4" w:rsidP="00707FB4">
      <w:pPr>
        <w:ind w:firstLine="567"/>
        <w:jc w:val="both"/>
        <w:rPr>
          <w:sz w:val="24"/>
          <w:szCs w:val="24"/>
        </w:rPr>
      </w:pPr>
      <w:r>
        <w:rPr>
          <w:sz w:val="24"/>
          <w:szCs w:val="24"/>
        </w:rPr>
        <w:t xml:space="preserve">10. Обязательные требования и (или) требования, установленные муниципальными правовыми актами, подлежащие проверке  </w:t>
      </w:r>
    </w:p>
    <w:p w:rsidR="00707FB4" w:rsidRDefault="00707FB4" w:rsidP="00707FB4">
      <w:pPr>
        <w:pBdr>
          <w:top w:val="single" w:sz="4" w:space="1" w:color="auto"/>
        </w:pBdr>
        <w:ind w:left="4423"/>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spacing w:after="120"/>
        <w:rPr>
          <w:sz w:val="2"/>
          <w:szCs w:val="2"/>
        </w:rPr>
      </w:pPr>
    </w:p>
    <w:p w:rsidR="00707FB4" w:rsidRDefault="00707FB4" w:rsidP="00707FB4">
      <w:pPr>
        <w:ind w:firstLine="567"/>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07FB4" w:rsidRDefault="00707FB4" w:rsidP="00707FB4">
      <w:pPr>
        <w:rPr>
          <w:sz w:val="24"/>
          <w:szCs w:val="24"/>
        </w:rPr>
      </w:pPr>
      <w:r>
        <w:rPr>
          <w:sz w:val="24"/>
          <w:szCs w:val="24"/>
        </w:rPr>
        <w:t xml:space="preserve">1)  </w:t>
      </w:r>
    </w:p>
    <w:p w:rsidR="00707FB4" w:rsidRDefault="00707FB4" w:rsidP="00707FB4">
      <w:pPr>
        <w:pBdr>
          <w:top w:val="single" w:sz="4" w:space="1" w:color="auto"/>
        </w:pBdr>
        <w:ind w:left="312"/>
        <w:rPr>
          <w:sz w:val="2"/>
          <w:szCs w:val="2"/>
        </w:rPr>
      </w:pPr>
    </w:p>
    <w:p w:rsidR="00707FB4" w:rsidRDefault="00707FB4" w:rsidP="00707FB4">
      <w:pPr>
        <w:rPr>
          <w:sz w:val="24"/>
          <w:szCs w:val="24"/>
        </w:rPr>
      </w:pPr>
      <w:r>
        <w:rPr>
          <w:sz w:val="24"/>
          <w:szCs w:val="24"/>
        </w:rPr>
        <w:t xml:space="preserve">2)  </w:t>
      </w:r>
    </w:p>
    <w:p w:rsidR="00707FB4" w:rsidRDefault="00707FB4" w:rsidP="00707FB4">
      <w:pPr>
        <w:pBdr>
          <w:top w:val="single" w:sz="4" w:space="1" w:color="auto"/>
        </w:pBdr>
        <w:ind w:left="312"/>
        <w:rPr>
          <w:sz w:val="2"/>
          <w:szCs w:val="2"/>
        </w:rPr>
      </w:pPr>
    </w:p>
    <w:p w:rsidR="00707FB4" w:rsidRDefault="00707FB4" w:rsidP="00707FB4">
      <w:pPr>
        <w:rPr>
          <w:sz w:val="24"/>
          <w:szCs w:val="24"/>
        </w:rPr>
      </w:pPr>
      <w:r>
        <w:rPr>
          <w:sz w:val="24"/>
          <w:szCs w:val="24"/>
        </w:rPr>
        <w:t xml:space="preserve">3)  </w:t>
      </w:r>
    </w:p>
    <w:p w:rsidR="00707FB4" w:rsidRDefault="00707FB4" w:rsidP="00707FB4">
      <w:pPr>
        <w:pBdr>
          <w:top w:val="single" w:sz="4" w:space="1" w:color="auto"/>
        </w:pBdr>
        <w:ind w:left="312"/>
        <w:rPr>
          <w:sz w:val="2"/>
          <w:szCs w:val="2"/>
        </w:rPr>
      </w:pPr>
    </w:p>
    <w:p w:rsidR="00707FB4" w:rsidRDefault="00707FB4" w:rsidP="00707FB4">
      <w:pPr>
        <w:rPr>
          <w:sz w:val="24"/>
          <w:szCs w:val="24"/>
        </w:rPr>
      </w:pPr>
    </w:p>
    <w:p w:rsidR="00707FB4" w:rsidRDefault="00707FB4" w:rsidP="00707FB4">
      <w:pPr>
        <w:spacing w:before="120"/>
        <w:ind w:firstLine="567"/>
        <w:jc w:val="both"/>
        <w:rPr>
          <w:sz w:val="24"/>
          <w:szCs w:val="24"/>
        </w:rPr>
      </w:pPr>
      <w:r>
        <w:rPr>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spacing w:after="120"/>
        <w:jc w:val="center"/>
      </w:pPr>
      <w:r>
        <w:t>(с указанием наименований, номеров и дат их принятия)</w:t>
      </w:r>
    </w:p>
    <w:p w:rsidR="00707FB4" w:rsidRDefault="00707FB4" w:rsidP="00707FB4">
      <w:pPr>
        <w:ind w:firstLine="567"/>
        <w:jc w:val="both"/>
        <w:rPr>
          <w:sz w:val="24"/>
          <w:szCs w:val="24"/>
        </w:rPr>
      </w:pPr>
      <w:r>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keepNext/>
        <w:rPr>
          <w:sz w:val="24"/>
          <w:szCs w:val="24"/>
        </w:rPr>
      </w:pPr>
    </w:p>
    <w:p w:rsidR="00707FB4" w:rsidRDefault="00707FB4" w:rsidP="00707FB4">
      <w:pPr>
        <w:pBdr>
          <w:top w:val="single" w:sz="4" w:space="1" w:color="auto"/>
        </w:pBdr>
        <w:spacing w:after="240"/>
        <w:rPr>
          <w:sz w:val="2"/>
          <w:szCs w:val="2"/>
        </w:rPr>
      </w:pPr>
    </w:p>
    <w:p w:rsidR="00707FB4" w:rsidRDefault="00707FB4" w:rsidP="00707FB4">
      <w:pPr>
        <w:keepNext/>
        <w:spacing w:before="840"/>
        <w:ind w:right="4536"/>
        <w:rPr>
          <w:sz w:val="24"/>
          <w:szCs w:val="24"/>
        </w:rPr>
      </w:pPr>
    </w:p>
    <w:p w:rsidR="00707FB4" w:rsidRDefault="00707FB4" w:rsidP="00707FB4">
      <w:pPr>
        <w:pBdr>
          <w:top w:val="single" w:sz="4" w:space="1" w:color="auto"/>
        </w:pBdr>
        <w:ind w:right="4535"/>
        <w:rPr>
          <w:sz w:val="2"/>
          <w:szCs w:val="2"/>
        </w:rPr>
      </w:pPr>
    </w:p>
    <w:p w:rsidR="00707FB4" w:rsidRDefault="00707FB4" w:rsidP="00707FB4">
      <w:pPr>
        <w:ind w:right="4535"/>
        <w:rPr>
          <w:sz w:val="24"/>
          <w:szCs w:val="24"/>
        </w:rPr>
      </w:pPr>
    </w:p>
    <w:p w:rsidR="00707FB4" w:rsidRDefault="00707FB4" w:rsidP="00707FB4">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07FB4" w:rsidRDefault="00707FB4" w:rsidP="00707FB4">
      <w:pPr>
        <w:spacing w:before="120"/>
        <w:ind w:left="5954"/>
        <w:jc w:val="center"/>
        <w:rPr>
          <w:sz w:val="24"/>
          <w:szCs w:val="24"/>
        </w:rPr>
      </w:pPr>
    </w:p>
    <w:p w:rsidR="00707FB4" w:rsidRDefault="00707FB4" w:rsidP="00707FB4">
      <w:pPr>
        <w:pBdr>
          <w:top w:val="single" w:sz="4" w:space="1" w:color="auto"/>
        </w:pBdr>
        <w:ind w:left="5954"/>
        <w:jc w:val="center"/>
      </w:pPr>
      <w:r>
        <w:t>(подпись, заверенная печатью)</w:t>
      </w:r>
    </w:p>
    <w:p w:rsidR="00707FB4" w:rsidRDefault="00707FB4" w:rsidP="00707FB4">
      <w:pPr>
        <w:spacing w:before="120"/>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07FB4" w:rsidRDefault="00707FB4" w:rsidP="00707FB4">
      <w:pPr>
        <w:rPr>
          <w:sz w:val="24"/>
          <w:szCs w:val="24"/>
        </w:rPr>
      </w:pPr>
    </w:p>
    <w:p w:rsidR="00707FB4" w:rsidRPr="00221B61" w:rsidRDefault="00707FB4" w:rsidP="00707FB4">
      <w:pPr>
        <w:pBdr>
          <w:top w:val="single" w:sz="4" w:space="1" w:color="auto"/>
        </w:pBdr>
        <w:jc w:val="center"/>
      </w:pPr>
    </w:p>
    <w:p w:rsidR="00707FB4" w:rsidRPr="00221B61"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Default="00707FB4" w:rsidP="00707FB4">
      <w:pPr>
        <w:pBdr>
          <w:top w:val="single" w:sz="4" w:space="1" w:color="auto"/>
        </w:pBdr>
        <w:jc w:val="center"/>
      </w:pPr>
    </w:p>
    <w:p w:rsidR="00707FB4" w:rsidRPr="00221B61" w:rsidRDefault="00707FB4" w:rsidP="00707FB4">
      <w:pPr>
        <w:pBdr>
          <w:top w:val="single" w:sz="4" w:space="1" w:color="auto"/>
        </w:pBdr>
        <w:jc w:val="center"/>
      </w:pPr>
    </w:p>
    <w:p w:rsidR="00707FB4" w:rsidRPr="00221B61" w:rsidRDefault="00707FB4" w:rsidP="00707FB4">
      <w:pPr>
        <w:jc w:val="right"/>
        <w:rPr>
          <w:b/>
          <w:sz w:val="24"/>
          <w:szCs w:val="24"/>
        </w:rPr>
      </w:pPr>
      <w:r w:rsidRPr="00221B61">
        <w:rPr>
          <w:b/>
          <w:sz w:val="24"/>
          <w:szCs w:val="24"/>
        </w:rPr>
        <w:t xml:space="preserve">Приложение № </w:t>
      </w:r>
      <w:r>
        <w:rPr>
          <w:b/>
          <w:sz w:val="24"/>
          <w:szCs w:val="24"/>
        </w:rPr>
        <w:t>3</w:t>
      </w:r>
    </w:p>
    <w:p w:rsidR="00707FB4" w:rsidRDefault="00707FB4" w:rsidP="00707FB4">
      <w:pPr>
        <w:jc w:val="right"/>
        <w:rPr>
          <w:b/>
          <w:sz w:val="24"/>
          <w:szCs w:val="24"/>
        </w:rPr>
      </w:pPr>
      <w:r w:rsidRPr="00221B61">
        <w:rPr>
          <w:b/>
          <w:sz w:val="24"/>
          <w:szCs w:val="24"/>
        </w:rPr>
        <w:t>к административному регламенту</w:t>
      </w:r>
    </w:p>
    <w:p w:rsidR="00707FB4" w:rsidRDefault="00707FB4" w:rsidP="00707FB4">
      <w:pPr>
        <w:jc w:val="right"/>
        <w:rPr>
          <w:b/>
          <w:sz w:val="24"/>
          <w:szCs w:val="24"/>
        </w:rPr>
      </w:pPr>
    </w:p>
    <w:p w:rsidR="00707FB4" w:rsidRPr="00221B61" w:rsidRDefault="00707FB4" w:rsidP="00707FB4">
      <w:pPr>
        <w:jc w:val="right"/>
      </w:pPr>
      <w:r>
        <w:rPr>
          <w:sz w:val="24"/>
          <w:szCs w:val="24"/>
        </w:rPr>
        <w:t>(Типовая форма)</w:t>
      </w:r>
    </w:p>
    <w:p w:rsidR="00707FB4" w:rsidRDefault="00707FB4" w:rsidP="00707FB4">
      <w:pPr>
        <w:jc w:val="right"/>
        <w:rPr>
          <w:sz w:val="16"/>
          <w:szCs w:val="16"/>
        </w:rPr>
      </w:pPr>
      <w:r>
        <w:rPr>
          <w:sz w:val="16"/>
          <w:szCs w:val="16"/>
        </w:rPr>
        <w:t xml:space="preserve"> </w:t>
      </w:r>
      <w:proofErr w:type="gramStart"/>
      <w:r>
        <w:rPr>
          <w:sz w:val="16"/>
          <w:szCs w:val="16"/>
        </w:rPr>
        <w:t xml:space="preserve">(в ред. Приказа Минэкономразвития </w:t>
      </w:r>
      <w:proofErr w:type="gramEnd"/>
    </w:p>
    <w:p w:rsidR="00707FB4" w:rsidRDefault="00707FB4" w:rsidP="00707FB4">
      <w:pPr>
        <w:jc w:val="right"/>
        <w:rPr>
          <w:sz w:val="16"/>
          <w:szCs w:val="16"/>
        </w:rPr>
      </w:pPr>
      <w:r w:rsidRPr="006D2371">
        <w:rPr>
          <w:sz w:val="16"/>
          <w:szCs w:val="16"/>
        </w:rPr>
        <w:t>от 30.04.2009 № 141</w:t>
      </w:r>
      <w:r>
        <w:rPr>
          <w:sz w:val="16"/>
          <w:szCs w:val="16"/>
        </w:rPr>
        <w:t>)</w:t>
      </w:r>
    </w:p>
    <w:p w:rsidR="00707FB4" w:rsidRDefault="00707FB4" w:rsidP="00707FB4">
      <w:pPr>
        <w:spacing w:before="120" w:after="360"/>
        <w:rPr>
          <w:sz w:val="24"/>
          <w:szCs w:val="24"/>
        </w:rPr>
      </w:pPr>
      <w:r>
        <w:rPr>
          <w:sz w:val="24"/>
          <w:szCs w:val="24"/>
        </w:rPr>
        <w:t xml:space="preserve">                                                              </w:t>
      </w:r>
      <w:r w:rsidRPr="00747061">
        <w:rPr>
          <w:sz w:val="24"/>
          <w:szCs w:val="24"/>
        </w:rPr>
        <w:t>В</w:t>
      </w:r>
      <w:r>
        <w:rPr>
          <w:sz w:val="24"/>
          <w:szCs w:val="24"/>
        </w:rPr>
        <w:t xml:space="preserve"> _____________________________________________</w:t>
      </w:r>
    </w:p>
    <w:p w:rsidR="00707FB4" w:rsidRPr="00747061" w:rsidRDefault="00707FB4" w:rsidP="00707FB4">
      <w:pPr>
        <w:pBdr>
          <w:top w:val="single" w:sz="4" w:space="1" w:color="auto"/>
        </w:pBdr>
        <w:ind w:left="6152" w:hanging="1332"/>
        <w:jc w:val="center"/>
      </w:pPr>
      <w:r>
        <w:t>(наименование органа прокуратуры)</w:t>
      </w:r>
    </w:p>
    <w:p w:rsidR="00707FB4" w:rsidRDefault="00707FB4" w:rsidP="00707FB4">
      <w:pPr>
        <w:tabs>
          <w:tab w:val="center" w:pos="8080"/>
          <w:tab w:val="left" w:pos="10206"/>
        </w:tabs>
        <w:rPr>
          <w:sz w:val="24"/>
          <w:szCs w:val="24"/>
        </w:rPr>
      </w:pPr>
      <w:r>
        <w:rPr>
          <w:sz w:val="24"/>
          <w:szCs w:val="24"/>
        </w:rPr>
        <w:t xml:space="preserve">                                                              от  </w:t>
      </w:r>
    </w:p>
    <w:p w:rsidR="00707FB4" w:rsidRPr="0072553D" w:rsidRDefault="00707FB4" w:rsidP="00707FB4">
      <w:pPr>
        <w:pBdr>
          <w:top w:val="single" w:sz="4" w:space="1" w:color="auto"/>
        </w:pBdr>
        <w:spacing w:after="360"/>
        <w:ind w:left="3686" w:hanging="56"/>
      </w:pPr>
      <w:r>
        <w:t>(наименование органа государственного контрол</w:t>
      </w:r>
      <w:proofErr w:type="gramStart"/>
      <w:r>
        <w:t>я(</w:t>
      </w:r>
      <w:proofErr w:type="gramEnd"/>
      <w:r>
        <w:t>надзора), муниципального контроля с указанием юридического адреса)</w:t>
      </w:r>
    </w:p>
    <w:p w:rsidR="00707FB4" w:rsidRDefault="00707FB4" w:rsidP="00707FB4">
      <w:pPr>
        <w:spacing w:before="480"/>
        <w:jc w:val="center"/>
        <w:rPr>
          <w:b/>
          <w:bCs/>
          <w:sz w:val="26"/>
          <w:szCs w:val="26"/>
        </w:rPr>
      </w:pPr>
      <w:r>
        <w:rPr>
          <w:b/>
          <w:bCs/>
          <w:sz w:val="26"/>
          <w:szCs w:val="26"/>
        </w:rPr>
        <w:t>ЗАЯВЛЕНИЕ</w:t>
      </w:r>
      <w:r>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07FB4" w:rsidRDefault="00707FB4" w:rsidP="00707FB4">
      <w:pPr>
        <w:spacing w:before="360"/>
        <w:jc w:val="both"/>
        <w:rPr>
          <w:sz w:val="24"/>
          <w:szCs w:val="24"/>
        </w:rPr>
      </w:pPr>
      <w:r>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707FB4" w:rsidRDefault="00707FB4" w:rsidP="00707FB4">
      <w:pPr>
        <w:pBdr>
          <w:top w:val="single" w:sz="4" w:space="1" w:color="auto"/>
        </w:pBdr>
        <w:ind w:left="3544"/>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Pr="00747061" w:rsidRDefault="00707FB4" w:rsidP="00707FB4">
      <w:pPr>
        <w:pBdr>
          <w:top w:val="single" w:sz="4" w:space="1" w:color="auto"/>
        </w:pBdr>
        <w:jc w:val="center"/>
        <w:rPr>
          <w:sz w:val="16"/>
          <w:szCs w:val="16"/>
        </w:rPr>
      </w:pPr>
      <w:r w:rsidRPr="00747061">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07FB4" w:rsidRDefault="00707FB4" w:rsidP="00707FB4">
      <w:pPr>
        <w:spacing w:before="120"/>
        <w:jc w:val="both"/>
        <w:rPr>
          <w:sz w:val="24"/>
          <w:szCs w:val="24"/>
        </w:rPr>
      </w:pPr>
      <w:proofErr w:type="gramStart"/>
      <w:r>
        <w:rPr>
          <w:sz w:val="24"/>
          <w:szCs w:val="24"/>
        </w:rPr>
        <w:t>осуществляющего</w:t>
      </w:r>
      <w:proofErr w:type="gramEnd"/>
      <w:r>
        <w:rPr>
          <w:sz w:val="24"/>
          <w:szCs w:val="24"/>
        </w:rPr>
        <w:t xml:space="preserve"> предпринимательскую деятельность по адресу:  </w:t>
      </w:r>
    </w:p>
    <w:p w:rsidR="00707FB4" w:rsidRDefault="00707FB4" w:rsidP="00707FB4">
      <w:pPr>
        <w:pBdr>
          <w:top w:val="single" w:sz="4" w:space="1" w:color="auto"/>
        </w:pBdr>
        <w:ind w:left="6946"/>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spacing w:before="240"/>
        <w:rPr>
          <w:sz w:val="24"/>
          <w:szCs w:val="24"/>
        </w:rPr>
      </w:pPr>
      <w:r>
        <w:rPr>
          <w:sz w:val="24"/>
          <w:szCs w:val="24"/>
        </w:rPr>
        <w:t>2. Основание проведения проверки:</w:t>
      </w: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Pr="00747061" w:rsidRDefault="00707FB4" w:rsidP="00707FB4">
      <w:pPr>
        <w:pBdr>
          <w:top w:val="single" w:sz="4" w:space="1" w:color="auto"/>
        </w:pBdr>
        <w:rPr>
          <w:sz w:val="16"/>
          <w:szCs w:val="16"/>
        </w:rPr>
      </w:pPr>
      <w:r w:rsidRPr="00747061">
        <w:rPr>
          <w:sz w:val="16"/>
          <w:szCs w:val="1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w:t>
      </w:r>
      <w:r>
        <w:rPr>
          <w:sz w:val="16"/>
          <w:szCs w:val="16"/>
        </w:rPr>
        <w:t xml:space="preserve">дарственного контроля (надзора) </w:t>
      </w:r>
      <w:r w:rsidRPr="00747061">
        <w:rPr>
          <w:sz w:val="16"/>
          <w:szCs w:val="16"/>
        </w:rPr>
        <w:t>и муниципального контроля”)</w:t>
      </w:r>
    </w:p>
    <w:p w:rsidR="00707FB4" w:rsidRDefault="00707FB4" w:rsidP="00707FB4">
      <w:pPr>
        <w:spacing w:before="240"/>
        <w:rPr>
          <w:sz w:val="24"/>
          <w:szCs w:val="24"/>
        </w:rPr>
      </w:pPr>
      <w:r>
        <w:rPr>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07FB4" w:rsidTr="002E13F1">
        <w:tc>
          <w:tcPr>
            <w:tcW w:w="170" w:type="dxa"/>
            <w:tcBorders>
              <w:top w:val="nil"/>
              <w:left w:val="nil"/>
              <w:bottom w:val="nil"/>
              <w:right w:val="nil"/>
            </w:tcBorders>
            <w:vAlign w:val="bottom"/>
          </w:tcPr>
          <w:p w:rsidR="00707FB4" w:rsidRDefault="00707FB4" w:rsidP="002E13F1">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255" w:type="dxa"/>
            <w:tcBorders>
              <w:top w:val="nil"/>
              <w:left w:val="nil"/>
              <w:bottom w:val="nil"/>
              <w:right w:val="nil"/>
            </w:tcBorders>
            <w:vAlign w:val="bottom"/>
          </w:tcPr>
          <w:p w:rsidR="00707FB4" w:rsidRDefault="00707FB4" w:rsidP="002E13F1">
            <w:pPr>
              <w:rPr>
                <w:sz w:val="24"/>
                <w:szCs w:val="24"/>
              </w:rPr>
            </w:pPr>
            <w:r>
              <w:rPr>
                <w:sz w:val="24"/>
                <w:szCs w:val="24"/>
              </w:rPr>
              <w:t>”</w:t>
            </w:r>
          </w:p>
        </w:tc>
        <w:tc>
          <w:tcPr>
            <w:tcW w:w="124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397" w:type="dxa"/>
            <w:tcBorders>
              <w:top w:val="nil"/>
              <w:left w:val="nil"/>
              <w:bottom w:val="nil"/>
              <w:right w:val="nil"/>
            </w:tcBorders>
            <w:vAlign w:val="bottom"/>
          </w:tcPr>
          <w:p w:rsidR="00707FB4" w:rsidRDefault="00707FB4" w:rsidP="002E13F1">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707FB4" w:rsidRDefault="00707FB4" w:rsidP="002E13F1">
            <w:pPr>
              <w:rPr>
                <w:sz w:val="24"/>
                <w:szCs w:val="24"/>
              </w:rPr>
            </w:pPr>
          </w:p>
        </w:tc>
        <w:tc>
          <w:tcPr>
            <w:tcW w:w="738" w:type="dxa"/>
            <w:tcBorders>
              <w:top w:val="nil"/>
              <w:left w:val="nil"/>
              <w:bottom w:val="nil"/>
              <w:right w:val="nil"/>
            </w:tcBorders>
            <w:vAlign w:val="bottom"/>
          </w:tcPr>
          <w:p w:rsidR="00707FB4" w:rsidRDefault="00707FB4" w:rsidP="002E13F1">
            <w:pPr>
              <w:ind w:left="57"/>
              <w:rPr>
                <w:sz w:val="24"/>
                <w:szCs w:val="24"/>
              </w:rPr>
            </w:pPr>
            <w:r>
              <w:rPr>
                <w:sz w:val="24"/>
                <w:szCs w:val="24"/>
              </w:rPr>
              <w:t>года.</w:t>
            </w:r>
          </w:p>
        </w:tc>
      </w:tr>
    </w:tbl>
    <w:p w:rsidR="00707FB4" w:rsidRDefault="00707FB4" w:rsidP="00707FB4">
      <w:pPr>
        <w:spacing w:before="240"/>
        <w:rPr>
          <w:sz w:val="24"/>
          <w:szCs w:val="24"/>
        </w:rPr>
      </w:pPr>
      <w:r>
        <w:rPr>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07FB4" w:rsidTr="002E13F1">
        <w:tc>
          <w:tcPr>
            <w:tcW w:w="170" w:type="dxa"/>
            <w:tcBorders>
              <w:top w:val="nil"/>
              <w:left w:val="nil"/>
              <w:bottom w:val="nil"/>
              <w:right w:val="nil"/>
            </w:tcBorders>
            <w:vAlign w:val="bottom"/>
          </w:tcPr>
          <w:p w:rsidR="00707FB4" w:rsidRDefault="00707FB4" w:rsidP="002E13F1">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255" w:type="dxa"/>
            <w:tcBorders>
              <w:top w:val="nil"/>
              <w:left w:val="nil"/>
              <w:bottom w:val="nil"/>
              <w:right w:val="nil"/>
            </w:tcBorders>
            <w:vAlign w:val="bottom"/>
          </w:tcPr>
          <w:p w:rsidR="00707FB4" w:rsidRDefault="00707FB4" w:rsidP="002E13F1">
            <w:pPr>
              <w:rPr>
                <w:sz w:val="24"/>
                <w:szCs w:val="24"/>
              </w:rPr>
            </w:pPr>
            <w:r>
              <w:rPr>
                <w:sz w:val="24"/>
                <w:szCs w:val="24"/>
              </w:rPr>
              <w:t>”</w:t>
            </w:r>
          </w:p>
        </w:tc>
        <w:tc>
          <w:tcPr>
            <w:tcW w:w="124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397" w:type="dxa"/>
            <w:tcBorders>
              <w:top w:val="nil"/>
              <w:left w:val="nil"/>
              <w:bottom w:val="nil"/>
              <w:right w:val="nil"/>
            </w:tcBorders>
            <w:vAlign w:val="bottom"/>
          </w:tcPr>
          <w:p w:rsidR="00707FB4" w:rsidRDefault="00707FB4" w:rsidP="002E13F1">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707FB4" w:rsidRDefault="00707FB4" w:rsidP="002E13F1">
            <w:pPr>
              <w:rPr>
                <w:sz w:val="24"/>
                <w:szCs w:val="24"/>
              </w:rPr>
            </w:pPr>
          </w:p>
        </w:tc>
        <w:tc>
          <w:tcPr>
            <w:tcW w:w="738" w:type="dxa"/>
            <w:tcBorders>
              <w:top w:val="nil"/>
              <w:left w:val="nil"/>
              <w:bottom w:val="nil"/>
              <w:right w:val="nil"/>
            </w:tcBorders>
            <w:vAlign w:val="bottom"/>
          </w:tcPr>
          <w:p w:rsidR="00707FB4" w:rsidRDefault="00707FB4" w:rsidP="002E13F1">
            <w:pPr>
              <w:ind w:left="57"/>
              <w:rPr>
                <w:sz w:val="24"/>
                <w:szCs w:val="24"/>
              </w:rPr>
            </w:pPr>
            <w:r>
              <w:rPr>
                <w:sz w:val="24"/>
                <w:szCs w:val="24"/>
              </w:rPr>
              <w:t>года.</w:t>
            </w:r>
          </w:p>
        </w:tc>
      </w:tr>
    </w:tbl>
    <w:p w:rsidR="00707FB4" w:rsidRDefault="00707FB4" w:rsidP="00707FB4">
      <w:pPr>
        <w:ind w:left="284" w:right="283"/>
        <w:rPr>
          <w:sz w:val="16"/>
          <w:szCs w:val="16"/>
        </w:rPr>
      </w:pPr>
      <w:r w:rsidRPr="00747061">
        <w:rPr>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FB4" w:rsidRDefault="00707FB4" w:rsidP="00707FB4">
      <w:pPr>
        <w:pageBreakBefore/>
        <w:spacing w:before="120"/>
        <w:rPr>
          <w:sz w:val="24"/>
          <w:szCs w:val="24"/>
        </w:rPr>
      </w:pPr>
      <w:r>
        <w:rPr>
          <w:sz w:val="24"/>
          <w:szCs w:val="24"/>
        </w:rPr>
        <w:lastRenderedPageBreak/>
        <w:t xml:space="preserve">Приложения:  </w:t>
      </w:r>
    </w:p>
    <w:p w:rsidR="00707FB4" w:rsidRDefault="00707FB4" w:rsidP="00707FB4">
      <w:pPr>
        <w:pBdr>
          <w:top w:val="single" w:sz="4" w:space="1" w:color="auto"/>
        </w:pBdr>
        <w:ind w:left="1503"/>
        <w:rPr>
          <w:sz w:val="2"/>
          <w:szCs w:val="2"/>
        </w:rPr>
      </w:pPr>
    </w:p>
    <w:p w:rsidR="00707FB4" w:rsidRDefault="00707FB4" w:rsidP="00707FB4">
      <w:pPr>
        <w:ind w:left="1503"/>
        <w:rPr>
          <w:sz w:val="24"/>
          <w:szCs w:val="24"/>
        </w:rPr>
      </w:pPr>
    </w:p>
    <w:p w:rsidR="00707FB4" w:rsidRDefault="00707FB4" w:rsidP="00707FB4">
      <w:pPr>
        <w:pBdr>
          <w:top w:val="single" w:sz="4" w:space="1" w:color="auto"/>
        </w:pBdr>
        <w:ind w:left="1503"/>
        <w:rPr>
          <w:sz w:val="2"/>
          <w:szCs w:val="2"/>
        </w:rPr>
      </w:pPr>
    </w:p>
    <w:p w:rsidR="00707FB4" w:rsidRDefault="00707FB4" w:rsidP="00707FB4">
      <w:pPr>
        <w:ind w:left="1503"/>
        <w:rPr>
          <w:sz w:val="24"/>
          <w:szCs w:val="24"/>
        </w:rPr>
      </w:pPr>
    </w:p>
    <w:p w:rsidR="00707FB4" w:rsidRDefault="00707FB4" w:rsidP="00707FB4">
      <w:pPr>
        <w:pBdr>
          <w:top w:val="single" w:sz="4" w:space="1" w:color="auto"/>
        </w:pBdr>
        <w:spacing w:after="80"/>
        <w:ind w:left="1503"/>
        <w:jc w:val="center"/>
        <w:rPr>
          <w:lang w:val="en-US"/>
        </w:rPr>
      </w:pPr>
      <w:proofErr w:type="gramStart"/>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707FB4" w:rsidTr="002E13F1">
        <w:tc>
          <w:tcPr>
            <w:tcW w:w="3856"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312" w:type="dxa"/>
            <w:tcBorders>
              <w:top w:val="nil"/>
              <w:left w:val="nil"/>
              <w:bottom w:val="nil"/>
              <w:right w:val="nil"/>
            </w:tcBorders>
            <w:vAlign w:val="bottom"/>
          </w:tcPr>
          <w:p w:rsidR="00707FB4" w:rsidRDefault="00707FB4" w:rsidP="002E13F1">
            <w:pPr>
              <w:rPr>
                <w:sz w:val="24"/>
                <w:szCs w:val="24"/>
              </w:rPr>
            </w:pPr>
          </w:p>
        </w:tc>
        <w:tc>
          <w:tcPr>
            <w:tcW w:w="2084"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297" w:type="dxa"/>
            <w:tcBorders>
              <w:top w:val="nil"/>
              <w:left w:val="nil"/>
              <w:bottom w:val="nil"/>
              <w:right w:val="nil"/>
            </w:tcBorders>
            <w:vAlign w:val="bottom"/>
          </w:tcPr>
          <w:p w:rsidR="00707FB4" w:rsidRDefault="00707FB4" w:rsidP="002E13F1">
            <w:pPr>
              <w:rPr>
                <w:sz w:val="24"/>
                <w:szCs w:val="24"/>
              </w:rPr>
            </w:pPr>
          </w:p>
        </w:tc>
        <w:tc>
          <w:tcPr>
            <w:tcW w:w="3402" w:type="dxa"/>
            <w:tcBorders>
              <w:top w:val="nil"/>
              <w:left w:val="nil"/>
              <w:bottom w:val="single" w:sz="4" w:space="0" w:color="auto"/>
              <w:right w:val="nil"/>
            </w:tcBorders>
            <w:vAlign w:val="bottom"/>
          </w:tcPr>
          <w:p w:rsidR="00707FB4" w:rsidRDefault="00707FB4" w:rsidP="002E13F1">
            <w:pPr>
              <w:jc w:val="center"/>
              <w:rPr>
                <w:sz w:val="24"/>
                <w:szCs w:val="24"/>
              </w:rPr>
            </w:pPr>
          </w:p>
        </w:tc>
      </w:tr>
      <w:tr w:rsidR="00707FB4" w:rsidTr="002E13F1">
        <w:tc>
          <w:tcPr>
            <w:tcW w:w="3856" w:type="dxa"/>
            <w:tcBorders>
              <w:top w:val="nil"/>
              <w:left w:val="nil"/>
              <w:bottom w:val="nil"/>
              <w:right w:val="nil"/>
            </w:tcBorders>
          </w:tcPr>
          <w:p w:rsidR="00707FB4" w:rsidRDefault="00707FB4" w:rsidP="002E13F1">
            <w:pPr>
              <w:jc w:val="center"/>
            </w:pPr>
            <w:r>
              <w:t>(наименование должностного лица)</w:t>
            </w:r>
          </w:p>
        </w:tc>
        <w:tc>
          <w:tcPr>
            <w:tcW w:w="312" w:type="dxa"/>
            <w:tcBorders>
              <w:top w:val="nil"/>
              <w:left w:val="nil"/>
              <w:bottom w:val="nil"/>
              <w:right w:val="nil"/>
            </w:tcBorders>
          </w:tcPr>
          <w:p w:rsidR="00707FB4" w:rsidRDefault="00707FB4" w:rsidP="002E13F1"/>
        </w:tc>
        <w:tc>
          <w:tcPr>
            <w:tcW w:w="2084" w:type="dxa"/>
            <w:tcBorders>
              <w:top w:val="nil"/>
              <w:left w:val="nil"/>
              <w:bottom w:val="nil"/>
              <w:right w:val="nil"/>
            </w:tcBorders>
          </w:tcPr>
          <w:p w:rsidR="00707FB4" w:rsidRDefault="00707FB4" w:rsidP="002E13F1">
            <w:pPr>
              <w:jc w:val="center"/>
            </w:pPr>
            <w:r>
              <w:t>(подпись)</w:t>
            </w:r>
          </w:p>
        </w:tc>
        <w:tc>
          <w:tcPr>
            <w:tcW w:w="297" w:type="dxa"/>
            <w:tcBorders>
              <w:top w:val="nil"/>
              <w:left w:val="nil"/>
              <w:bottom w:val="nil"/>
              <w:right w:val="nil"/>
            </w:tcBorders>
          </w:tcPr>
          <w:p w:rsidR="00707FB4" w:rsidRDefault="00707FB4" w:rsidP="002E13F1"/>
        </w:tc>
        <w:tc>
          <w:tcPr>
            <w:tcW w:w="3402" w:type="dxa"/>
            <w:tcBorders>
              <w:top w:val="nil"/>
              <w:left w:val="nil"/>
              <w:bottom w:val="nil"/>
              <w:right w:val="nil"/>
            </w:tcBorders>
          </w:tcPr>
          <w:p w:rsidR="00707FB4" w:rsidRDefault="00707FB4" w:rsidP="002E13F1">
            <w:proofErr w:type="gramStart"/>
            <w:r>
              <w:t>(фамилия, имя, отчество</w:t>
            </w:r>
            <w:r>
              <w:br/>
              <w:t>(в случае, если имеется)</w:t>
            </w:r>
            <w:proofErr w:type="gramEnd"/>
          </w:p>
        </w:tc>
      </w:tr>
    </w:tbl>
    <w:p w:rsidR="00707FB4" w:rsidRDefault="00707FB4" w:rsidP="00707FB4">
      <w:pPr>
        <w:spacing w:before="120"/>
        <w:ind w:left="567"/>
        <w:rPr>
          <w:sz w:val="24"/>
          <w:szCs w:val="24"/>
        </w:rPr>
      </w:pPr>
      <w:r>
        <w:rPr>
          <w:sz w:val="24"/>
          <w:szCs w:val="24"/>
        </w:rPr>
        <w:t>М.П.</w:t>
      </w:r>
    </w:p>
    <w:p w:rsidR="00707FB4" w:rsidRDefault="00707FB4" w:rsidP="00707FB4">
      <w:pPr>
        <w:spacing w:before="240"/>
        <w:rPr>
          <w:sz w:val="24"/>
          <w:szCs w:val="24"/>
        </w:rPr>
      </w:pPr>
      <w:r>
        <w:rPr>
          <w:sz w:val="24"/>
          <w:szCs w:val="24"/>
        </w:rPr>
        <w:t xml:space="preserve">Дата и время составления документа:  </w:t>
      </w:r>
    </w:p>
    <w:p w:rsidR="00707FB4" w:rsidRDefault="00707FB4" w:rsidP="00707FB4">
      <w:pPr>
        <w:pBdr>
          <w:top w:val="single" w:sz="4" w:space="1" w:color="auto"/>
        </w:pBdr>
        <w:ind w:left="4593"/>
        <w:rPr>
          <w:sz w:val="2"/>
          <w:szCs w:val="2"/>
        </w:rPr>
      </w:pPr>
    </w:p>
    <w:p w:rsidR="00707FB4" w:rsidRDefault="00707FB4" w:rsidP="00707FB4">
      <w:pPr>
        <w:rPr>
          <w:sz w:val="24"/>
          <w:szCs w:val="24"/>
        </w:rPr>
      </w:pPr>
    </w:p>
    <w:p w:rsidR="00707FB4" w:rsidRDefault="00707FB4" w:rsidP="00707FB4">
      <w:pPr>
        <w:ind w:left="284" w:right="283"/>
        <w:jc w:val="center"/>
      </w:pPr>
      <w:r>
        <w:t xml:space="preserve"> </w:t>
      </w: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Pr="00221B61" w:rsidRDefault="00707FB4" w:rsidP="00707FB4">
      <w:pPr>
        <w:jc w:val="right"/>
        <w:rPr>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pPr>
    </w:p>
    <w:p w:rsidR="00707FB4" w:rsidRDefault="00707FB4" w:rsidP="00707FB4">
      <w:pPr>
        <w:jc w:val="right"/>
        <w:rPr>
          <w:b/>
          <w:sz w:val="24"/>
          <w:szCs w:val="24"/>
        </w:rPr>
        <w:sectPr w:rsidR="00707FB4" w:rsidSect="00F976F5">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20" w:footer="720" w:gutter="0"/>
          <w:cols w:space="720"/>
          <w:docGrid w:linePitch="272"/>
        </w:sectPr>
      </w:pPr>
    </w:p>
    <w:p w:rsidR="00707FB4" w:rsidRPr="00221B61" w:rsidRDefault="00707FB4" w:rsidP="00707FB4">
      <w:pPr>
        <w:jc w:val="right"/>
        <w:rPr>
          <w:b/>
          <w:sz w:val="24"/>
          <w:szCs w:val="24"/>
        </w:rPr>
      </w:pPr>
      <w:r w:rsidRPr="00221B61">
        <w:rPr>
          <w:b/>
          <w:sz w:val="24"/>
          <w:szCs w:val="24"/>
        </w:rPr>
        <w:lastRenderedPageBreak/>
        <w:t xml:space="preserve">Приложение № </w:t>
      </w:r>
      <w:r>
        <w:rPr>
          <w:b/>
          <w:sz w:val="24"/>
          <w:szCs w:val="24"/>
        </w:rPr>
        <w:t>4</w:t>
      </w:r>
    </w:p>
    <w:p w:rsidR="00707FB4" w:rsidRDefault="00707FB4" w:rsidP="00707FB4">
      <w:pPr>
        <w:jc w:val="right"/>
        <w:rPr>
          <w:b/>
          <w:sz w:val="24"/>
          <w:szCs w:val="24"/>
        </w:rPr>
      </w:pPr>
      <w:r w:rsidRPr="00221B61">
        <w:rPr>
          <w:b/>
          <w:sz w:val="24"/>
          <w:szCs w:val="24"/>
        </w:rPr>
        <w:t>к административному регламенту</w:t>
      </w:r>
    </w:p>
    <w:p w:rsidR="00707FB4" w:rsidRDefault="00707FB4" w:rsidP="00707FB4">
      <w:pPr>
        <w:jc w:val="right"/>
        <w:rPr>
          <w:b/>
          <w:sz w:val="24"/>
          <w:szCs w:val="24"/>
        </w:rPr>
      </w:pPr>
    </w:p>
    <w:p w:rsidR="00707FB4" w:rsidRDefault="00707FB4" w:rsidP="00707FB4">
      <w:pPr>
        <w:spacing w:after="120"/>
        <w:jc w:val="right"/>
        <w:rPr>
          <w:sz w:val="16"/>
          <w:szCs w:val="16"/>
        </w:rPr>
      </w:pPr>
      <w:r>
        <w:rPr>
          <w:sz w:val="24"/>
          <w:szCs w:val="24"/>
        </w:rPr>
        <w:t>(Типовая форма)</w:t>
      </w:r>
    </w:p>
    <w:p w:rsidR="00707FB4" w:rsidRDefault="00707FB4" w:rsidP="00707FB4">
      <w:pPr>
        <w:jc w:val="right"/>
        <w:rPr>
          <w:sz w:val="16"/>
          <w:szCs w:val="16"/>
        </w:rPr>
      </w:pPr>
      <w:r>
        <w:rPr>
          <w:sz w:val="16"/>
          <w:szCs w:val="16"/>
        </w:rPr>
        <w:t xml:space="preserve"> </w:t>
      </w:r>
      <w:proofErr w:type="gramStart"/>
      <w:r>
        <w:rPr>
          <w:sz w:val="16"/>
          <w:szCs w:val="16"/>
        </w:rPr>
        <w:t xml:space="preserve">(в ред. Приказа Минэкономразвития </w:t>
      </w:r>
      <w:proofErr w:type="gramEnd"/>
    </w:p>
    <w:p w:rsidR="00707FB4" w:rsidRDefault="00707FB4" w:rsidP="00707FB4">
      <w:pPr>
        <w:jc w:val="right"/>
        <w:rPr>
          <w:sz w:val="16"/>
          <w:szCs w:val="16"/>
        </w:rPr>
      </w:pPr>
      <w:r w:rsidRPr="006D2371">
        <w:rPr>
          <w:sz w:val="16"/>
          <w:szCs w:val="16"/>
        </w:rPr>
        <w:t>от 30.04.2009 № 141</w:t>
      </w:r>
      <w:r>
        <w:rPr>
          <w:sz w:val="16"/>
          <w:szCs w:val="16"/>
        </w:rPr>
        <w:t>)</w:t>
      </w:r>
    </w:p>
    <w:p w:rsidR="00707FB4" w:rsidRDefault="00707FB4" w:rsidP="00707FB4">
      <w:pPr>
        <w:jc w:val="right"/>
        <w:rPr>
          <w:sz w:val="24"/>
          <w:szCs w:val="24"/>
        </w:rPr>
      </w:pPr>
    </w:p>
    <w:p w:rsidR="00707FB4" w:rsidRDefault="00707FB4" w:rsidP="00707FB4">
      <w:pPr>
        <w:spacing w:before="120"/>
        <w:jc w:val="center"/>
        <w:rPr>
          <w:sz w:val="24"/>
          <w:szCs w:val="24"/>
        </w:rPr>
      </w:pPr>
    </w:p>
    <w:p w:rsidR="00707FB4" w:rsidRDefault="00707FB4" w:rsidP="00707FB4">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9697" w:type="dxa"/>
        <w:tblLayout w:type="fixed"/>
        <w:tblCellMar>
          <w:left w:w="28" w:type="dxa"/>
          <w:right w:w="28" w:type="dxa"/>
        </w:tblCellMar>
        <w:tblLook w:val="0000"/>
      </w:tblPr>
      <w:tblGrid>
        <w:gridCol w:w="3402"/>
        <w:gridCol w:w="3147"/>
        <w:gridCol w:w="397"/>
        <w:gridCol w:w="255"/>
        <w:gridCol w:w="1418"/>
        <w:gridCol w:w="369"/>
        <w:gridCol w:w="369"/>
        <w:gridCol w:w="282"/>
        <w:gridCol w:w="58"/>
      </w:tblGrid>
      <w:tr w:rsidR="00707FB4" w:rsidTr="002E13F1">
        <w:tc>
          <w:tcPr>
            <w:tcW w:w="3402"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3147" w:type="dxa"/>
            <w:tcBorders>
              <w:top w:val="nil"/>
              <w:left w:val="nil"/>
              <w:bottom w:val="nil"/>
              <w:right w:val="nil"/>
            </w:tcBorders>
            <w:vAlign w:val="bottom"/>
          </w:tcPr>
          <w:p w:rsidR="00707FB4" w:rsidRDefault="00707FB4" w:rsidP="002E13F1">
            <w:pPr>
              <w:jc w:val="right"/>
              <w:rPr>
                <w:sz w:val="24"/>
                <w:szCs w:val="24"/>
              </w:rPr>
            </w:pPr>
            <w:r>
              <w:rPr>
                <w:sz w:val="24"/>
                <w:szCs w:val="24"/>
              </w:rPr>
              <w:t xml:space="preserve">                                          “</w:t>
            </w:r>
          </w:p>
        </w:tc>
        <w:tc>
          <w:tcPr>
            <w:tcW w:w="39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255" w:type="dxa"/>
            <w:tcBorders>
              <w:top w:val="nil"/>
              <w:left w:val="nil"/>
              <w:bottom w:val="nil"/>
              <w:right w:val="nil"/>
            </w:tcBorders>
            <w:vAlign w:val="bottom"/>
          </w:tcPr>
          <w:p w:rsidR="00707FB4" w:rsidRDefault="00707FB4" w:rsidP="002E13F1">
            <w:pPr>
              <w:rPr>
                <w:sz w:val="24"/>
                <w:szCs w:val="24"/>
              </w:rPr>
            </w:pPr>
            <w:r>
              <w:rPr>
                <w:sz w:val="24"/>
                <w:szCs w:val="24"/>
              </w:rPr>
              <w:t>”</w:t>
            </w:r>
          </w:p>
        </w:tc>
        <w:tc>
          <w:tcPr>
            <w:tcW w:w="1418"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369" w:type="dxa"/>
            <w:tcBorders>
              <w:top w:val="nil"/>
              <w:left w:val="nil"/>
              <w:bottom w:val="nil"/>
              <w:right w:val="nil"/>
            </w:tcBorders>
            <w:vAlign w:val="bottom"/>
          </w:tcPr>
          <w:p w:rsidR="00707FB4" w:rsidRDefault="00707FB4" w:rsidP="002E13F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07FB4" w:rsidRDefault="00707FB4" w:rsidP="002E13F1">
            <w:pPr>
              <w:rPr>
                <w:sz w:val="24"/>
                <w:szCs w:val="24"/>
              </w:rPr>
            </w:pPr>
          </w:p>
        </w:tc>
        <w:tc>
          <w:tcPr>
            <w:tcW w:w="340" w:type="dxa"/>
            <w:gridSpan w:val="2"/>
            <w:tcBorders>
              <w:top w:val="nil"/>
              <w:left w:val="nil"/>
              <w:bottom w:val="nil"/>
              <w:right w:val="nil"/>
            </w:tcBorders>
            <w:vAlign w:val="bottom"/>
          </w:tcPr>
          <w:p w:rsidR="00707FB4" w:rsidRDefault="00707FB4" w:rsidP="002E13F1">
            <w:pPr>
              <w:ind w:left="57"/>
              <w:rPr>
                <w:sz w:val="24"/>
                <w:szCs w:val="24"/>
              </w:rPr>
            </w:pPr>
            <w:proofErr w:type="gramStart"/>
            <w:r>
              <w:rPr>
                <w:sz w:val="24"/>
                <w:szCs w:val="24"/>
              </w:rPr>
              <w:t>г</w:t>
            </w:r>
            <w:proofErr w:type="gramEnd"/>
            <w:r>
              <w:rPr>
                <w:sz w:val="24"/>
                <w:szCs w:val="24"/>
              </w:rPr>
              <w:t>.</w:t>
            </w:r>
          </w:p>
        </w:tc>
      </w:tr>
      <w:tr w:rsidR="00707FB4" w:rsidTr="002E13F1">
        <w:trPr>
          <w:gridAfter w:val="1"/>
          <w:wAfter w:w="58" w:type="dxa"/>
          <w:cantSplit/>
        </w:trPr>
        <w:tc>
          <w:tcPr>
            <w:tcW w:w="3402" w:type="dxa"/>
            <w:tcBorders>
              <w:top w:val="nil"/>
              <w:left w:val="nil"/>
              <w:bottom w:val="nil"/>
              <w:right w:val="nil"/>
            </w:tcBorders>
          </w:tcPr>
          <w:p w:rsidR="00707FB4" w:rsidRDefault="00707FB4" w:rsidP="002E13F1">
            <w:pPr>
              <w:jc w:val="center"/>
            </w:pPr>
            <w:r>
              <w:t>(место составления акта)</w:t>
            </w:r>
          </w:p>
        </w:tc>
        <w:tc>
          <w:tcPr>
            <w:tcW w:w="3147" w:type="dxa"/>
            <w:tcBorders>
              <w:top w:val="nil"/>
              <w:left w:val="nil"/>
              <w:bottom w:val="nil"/>
              <w:right w:val="nil"/>
            </w:tcBorders>
          </w:tcPr>
          <w:p w:rsidR="00707FB4" w:rsidRDefault="00707FB4" w:rsidP="002E13F1"/>
        </w:tc>
        <w:tc>
          <w:tcPr>
            <w:tcW w:w="3090" w:type="dxa"/>
            <w:gridSpan w:val="6"/>
            <w:tcBorders>
              <w:top w:val="nil"/>
              <w:left w:val="nil"/>
              <w:bottom w:val="nil"/>
              <w:right w:val="nil"/>
            </w:tcBorders>
          </w:tcPr>
          <w:p w:rsidR="00707FB4" w:rsidRDefault="00707FB4" w:rsidP="002E13F1">
            <w:pPr>
              <w:jc w:val="center"/>
            </w:pPr>
            <w:r>
              <w:t>(дата составления акта)</w:t>
            </w:r>
          </w:p>
        </w:tc>
      </w:tr>
    </w:tbl>
    <w:p w:rsidR="00707FB4" w:rsidRDefault="00707FB4" w:rsidP="00707FB4">
      <w:pPr>
        <w:ind w:left="6096"/>
        <w:jc w:val="center"/>
        <w:rPr>
          <w:sz w:val="24"/>
          <w:szCs w:val="24"/>
        </w:rPr>
      </w:pPr>
    </w:p>
    <w:p w:rsidR="00707FB4" w:rsidRDefault="00707FB4" w:rsidP="00707FB4">
      <w:pPr>
        <w:pBdr>
          <w:top w:val="single" w:sz="4" w:space="1" w:color="auto"/>
        </w:pBdr>
        <w:ind w:left="7144"/>
        <w:jc w:val="center"/>
      </w:pPr>
      <w:r>
        <w:t>(время составления акта)</w:t>
      </w:r>
    </w:p>
    <w:p w:rsidR="00707FB4" w:rsidRDefault="00707FB4" w:rsidP="00707FB4">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707FB4" w:rsidTr="002E13F1">
        <w:trPr>
          <w:jc w:val="center"/>
        </w:trPr>
        <w:tc>
          <w:tcPr>
            <w:tcW w:w="362" w:type="dxa"/>
            <w:tcBorders>
              <w:top w:val="nil"/>
              <w:left w:val="nil"/>
              <w:bottom w:val="nil"/>
              <w:right w:val="nil"/>
            </w:tcBorders>
            <w:vAlign w:val="bottom"/>
          </w:tcPr>
          <w:p w:rsidR="00707FB4" w:rsidRDefault="00707FB4" w:rsidP="002E13F1">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707FB4" w:rsidRDefault="00707FB4" w:rsidP="002E13F1">
            <w:pPr>
              <w:jc w:val="center"/>
              <w:rPr>
                <w:sz w:val="24"/>
                <w:szCs w:val="24"/>
              </w:rPr>
            </w:pPr>
          </w:p>
        </w:tc>
      </w:tr>
    </w:tbl>
    <w:p w:rsidR="00707FB4" w:rsidRDefault="00707FB4" w:rsidP="00707FB4">
      <w:pPr>
        <w:spacing w:before="240"/>
        <w:rPr>
          <w:sz w:val="24"/>
          <w:szCs w:val="24"/>
        </w:rPr>
      </w:pPr>
      <w:r>
        <w:rPr>
          <w:sz w:val="24"/>
          <w:szCs w:val="24"/>
        </w:rPr>
        <w:t xml:space="preserve">По адресу/адресам:  </w:t>
      </w:r>
    </w:p>
    <w:p w:rsidR="00707FB4" w:rsidRDefault="00707FB4" w:rsidP="00707FB4">
      <w:pPr>
        <w:pBdr>
          <w:top w:val="single" w:sz="4" w:space="1" w:color="auto"/>
        </w:pBdr>
        <w:ind w:left="2098"/>
        <w:jc w:val="center"/>
      </w:pPr>
      <w:r>
        <w:t>(место проведения проверки)</w:t>
      </w:r>
    </w:p>
    <w:p w:rsidR="00707FB4" w:rsidRDefault="00707FB4" w:rsidP="00707FB4">
      <w:pPr>
        <w:spacing w:before="240"/>
        <w:rPr>
          <w:sz w:val="24"/>
          <w:szCs w:val="24"/>
        </w:rPr>
      </w:pPr>
      <w:r>
        <w:rPr>
          <w:sz w:val="24"/>
          <w:szCs w:val="24"/>
        </w:rPr>
        <w:t xml:space="preserve">На основании:  </w:t>
      </w:r>
    </w:p>
    <w:p w:rsidR="00707FB4" w:rsidRDefault="00707FB4" w:rsidP="00707FB4">
      <w:pPr>
        <w:pBdr>
          <w:top w:val="single" w:sz="4" w:space="1" w:color="auto"/>
        </w:pBdr>
        <w:ind w:left="1605"/>
        <w:rPr>
          <w:sz w:val="2"/>
          <w:szCs w:val="2"/>
        </w:rPr>
      </w:pPr>
    </w:p>
    <w:p w:rsidR="00707FB4" w:rsidRDefault="00707FB4" w:rsidP="00707FB4">
      <w:pPr>
        <w:rPr>
          <w:sz w:val="24"/>
          <w:szCs w:val="24"/>
        </w:rPr>
      </w:pPr>
    </w:p>
    <w:p w:rsidR="00707FB4" w:rsidRDefault="00707FB4" w:rsidP="00707FB4">
      <w:pPr>
        <w:pBdr>
          <w:top w:val="single" w:sz="4" w:space="1" w:color="auto"/>
        </w:pBdr>
        <w:jc w:val="center"/>
      </w:pPr>
      <w:proofErr w:type="gramStart"/>
      <w:r>
        <w:t>(вид документа с указанием реквизитов (номер, дата)</w:t>
      </w:r>
      <w:proofErr w:type="gramEnd"/>
    </w:p>
    <w:p w:rsidR="00707FB4" w:rsidRDefault="00707FB4" w:rsidP="00707FB4">
      <w:pPr>
        <w:tabs>
          <w:tab w:val="center" w:pos="4678"/>
          <w:tab w:val="right" w:pos="10206"/>
        </w:tabs>
        <w:rPr>
          <w:sz w:val="24"/>
          <w:szCs w:val="24"/>
        </w:rPr>
      </w:pPr>
      <w:r>
        <w:rPr>
          <w:sz w:val="24"/>
          <w:szCs w:val="24"/>
        </w:rPr>
        <w:t>была проведена  проверка в отношении</w:t>
      </w:r>
      <w:r>
        <w:rPr>
          <w:sz w:val="24"/>
          <w:szCs w:val="24"/>
        </w:rPr>
        <w:tab/>
        <w:t>____________________________________________</w:t>
      </w:r>
      <w:r>
        <w:rPr>
          <w:sz w:val="24"/>
          <w:szCs w:val="24"/>
        </w:rPr>
        <w:tab/>
        <w:t>:</w:t>
      </w:r>
    </w:p>
    <w:p w:rsidR="00707FB4" w:rsidRDefault="00707FB4" w:rsidP="00707FB4">
      <w:pPr>
        <w:pBdr>
          <w:top w:val="single" w:sz="4" w:space="1" w:color="auto"/>
        </w:pBdr>
        <w:ind w:left="1758" w:right="2466"/>
        <w:jc w:val="center"/>
      </w:pPr>
      <w:r>
        <w:t>(плановая/внеплановая, документарная/выездная)</w:t>
      </w: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707FB4" w:rsidRDefault="00707FB4" w:rsidP="00707FB4">
      <w:pPr>
        <w:spacing w:before="120" w:after="240"/>
        <w:rPr>
          <w:sz w:val="24"/>
          <w:szCs w:val="24"/>
        </w:rPr>
      </w:pPr>
      <w:r>
        <w:rPr>
          <w:sz w:val="24"/>
          <w:szCs w:val="24"/>
        </w:rPr>
        <w:t>Дата и время проведения проверки:</w:t>
      </w:r>
    </w:p>
    <w:tbl>
      <w:tblPr>
        <w:tblW w:w="9924" w:type="dxa"/>
        <w:tblLayout w:type="fixed"/>
        <w:tblCellMar>
          <w:left w:w="28" w:type="dxa"/>
          <w:right w:w="28" w:type="dxa"/>
        </w:tblCellMar>
        <w:tblLook w:val="000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707FB4" w:rsidTr="002E13F1">
        <w:tc>
          <w:tcPr>
            <w:tcW w:w="187" w:type="dxa"/>
            <w:tcBorders>
              <w:top w:val="nil"/>
              <w:left w:val="nil"/>
              <w:bottom w:val="nil"/>
              <w:right w:val="nil"/>
            </w:tcBorders>
            <w:vAlign w:val="bottom"/>
          </w:tcPr>
          <w:p w:rsidR="00707FB4" w:rsidRDefault="00707FB4" w:rsidP="002E13F1">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255" w:type="dxa"/>
            <w:tcBorders>
              <w:top w:val="nil"/>
              <w:left w:val="nil"/>
              <w:bottom w:val="nil"/>
              <w:right w:val="nil"/>
            </w:tcBorders>
            <w:vAlign w:val="bottom"/>
          </w:tcPr>
          <w:p w:rsidR="00707FB4" w:rsidRDefault="00707FB4" w:rsidP="002E13F1">
            <w:pPr>
              <w:rPr>
                <w:sz w:val="24"/>
                <w:szCs w:val="24"/>
              </w:rPr>
            </w:pPr>
            <w:r>
              <w:rPr>
                <w:sz w:val="24"/>
                <w:szCs w:val="24"/>
              </w:rPr>
              <w:t>”</w:t>
            </w:r>
          </w:p>
        </w:tc>
        <w:tc>
          <w:tcPr>
            <w:tcW w:w="890"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369" w:type="dxa"/>
            <w:tcBorders>
              <w:top w:val="nil"/>
              <w:left w:val="nil"/>
              <w:bottom w:val="nil"/>
              <w:right w:val="nil"/>
            </w:tcBorders>
            <w:vAlign w:val="bottom"/>
          </w:tcPr>
          <w:p w:rsidR="00707FB4" w:rsidRDefault="00707FB4" w:rsidP="002E13F1">
            <w:pPr>
              <w:rPr>
                <w:sz w:val="24"/>
                <w:szCs w:val="24"/>
              </w:rPr>
            </w:pPr>
            <w:r>
              <w:rPr>
                <w:sz w:val="24"/>
                <w:szCs w:val="24"/>
              </w:rPr>
              <w:t>20</w:t>
            </w:r>
          </w:p>
        </w:tc>
        <w:tc>
          <w:tcPr>
            <w:tcW w:w="369" w:type="dxa"/>
            <w:tcBorders>
              <w:top w:val="nil"/>
              <w:left w:val="nil"/>
              <w:bottom w:val="single" w:sz="4" w:space="0" w:color="auto"/>
              <w:right w:val="nil"/>
            </w:tcBorders>
            <w:vAlign w:val="bottom"/>
          </w:tcPr>
          <w:p w:rsidR="00707FB4" w:rsidRDefault="00707FB4" w:rsidP="002E13F1">
            <w:pPr>
              <w:rPr>
                <w:sz w:val="24"/>
                <w:szCs w:val="24"/>
              </w:rPr>
            </w:pPr>
          </w:p>
        </w:tc>
        <w:tc>
          <w:tcPr>
            <w:tcW w:w="510" w:type="dxa"/>
            <w:tcBorders>
              <w:top w:val="nil"/>
              <w:left w:val="nil"/>
              <w:bottom w:val="nil"/>
              <w:right w:val="nil"/>
            </w:tcBorders>
            <w:vAlign w:val="bottom"/>
          </w:tcPr>
          <w:p w:rsidR="00707FB4" w:rsidRDefault="00707FB4" w:rsidP="002E13F1">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567" w:type="dxa"/>
            <w:tcBorders>
              <w:top w:val="nil"/>
              <w:left w:val="nil"/>
              <w:bottom w:val="nil"/>
              <w:right w:val="nil"/>
            </w:tcBorders>
            <w:vAlign w:val="bottom"/>
          </w:tcPr>
          <w:p w:rsidR="00707FB4" w:rsidRDefault="00707FB4" w:rsidP="002E13F1">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964" w:type="dxa"/>
            <w:tcBorders>
              <w:top w:val="nil"/>
              <w:left w:val="nil"/>
              <w:bottom w:val="nil"/>
              <w:right w:val="nil"/>
            </w:tcBorders>
            <w:vAlign w:val="bottom"/>
          </w:tcPr>
          <w:p w:rsidR="00707FB4" w:rsidRDefault="00707FB4" w:rsidP="002E13F1">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567" w:type="dxa"/>
            <w:tcBorders>
              <w:top w:val="nil"/>
              <w:left w:val="nil"/>
              <w:bottom w:val="nil"/>
              <w:right w:val="nil"/>
            </w:tcBorders>
            <w:vAlign w:val="bottom"/>
          </w:tcPr>
          <w:p w:rsidR="00707FB4" w:rsidRDefault="00707FB4" w:rsidP="002E13F1">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2807" w:type="dxa"/>
            <w:tcBorders>
              <w:top w:val="nil"/>
              <w:left w:val="nil"/>
              <w:bottom w:val="nil"/>
              <w:right w:val="nil"/>
            </w:tcBorders>
            <w:vAlign w:val="bottom"/>
          </w:tcPr>
          <w:p w:rsidR="00707FB4" w:rsidRDefault="00707FB4" w:rsidP="002E13F1">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707FB4" w:rsidRDefault="00707FB4" w:rsidP="002E13F1">
            <w:pPr>
              <w:jc w:val="center"/>
              <w:rPr>
                <w:sz w:val="24"/>
                <w:szCs w:val="24"/>
              </w:rPr>
            </w:pPr>
          </w:p>
        </w:tc>
      </w:tr>
    </w:tbl>
    <w:p w:rsidR="00707FB4" w:rsidRDefault="00707FB4" w:rsidP="00707FB4">
      <w:pPr>
        <w:spacing w:after="120"/>
        <w:rPr>
          <w:sz w:val="2"/>
          <w:szCs w:val="2"/>
        </w:rPr>
      </w:pPr>
    </w:p>
    <w:tbl>
      <w:tblPr>
        <w:tblW w:w="9783" w:type="dxa"/>
        <w:tblLayout w:type="fixed"/>
        <w:tblCellMar>
          <w:left w:w="28" w:type="dxa"/>
          <w:right w:w="28" w:type="dxa"/>
        </w:tblCellMar>
        <w:tblLook w:val="0000"/>
      </w:tblPr>
      <w:tblGrid>
        <w:gridCol w:w="187"/>
        <w:gridCol w:w="397"/>
        <w:gridCol w:w="255"/>
        <w:gridCol w:w="749"/>
        <w:gridCol w:w="369"/>
        <w:gridCol w:w="369"/>
        <w:gridCol w:w="510"/>
        <w:gridCol w:w="397"/>
        <w:gridCol w:w="567"/>
        <w:gridCol w:w="397"/>
        <w:gridCol w:w="964"/>
        <w:gridCol w:w="397"/>
        <w:gridCol w:w="567"/>
        <w:gridCol w:w="397"/>
        <w:gridCol w:w="2807"/>
        <w:gridCol w:w="454"/>
      </w:tblGrid>
      <w:tr w:rsidR="00707FB4" w:rsidTr="002E13F1">
        <w:tc>
          <w:tcPr>
            <w:tcW w:w="187" w:type="dxa"/>
            <w:tcBorders>
              <w:top w:val="nil"/>
              <w:left w:val="nil"/>
              <w:bottom w:val="nil"/>
              <w:right w:val="nil"/>
            </w:tcBorders>
            <w:vAlign w:val="bottom"/>
          </w:tcPr>
          <w:p w:rsidR="00707FB4" w:rsidRDefault="00707FB4" w:rsidP="002E13F1">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255" w:type="dxa"/>
            <w:tcBorders>
              <w:top w:val="nil"/>
              <w:left w:val="nil"/>
              <w:bottom w:val="nil"/>
              <w:right w:val="nil"/>
            </w:tcBorders>
            <w:vAlign w:val="bottom"/>
          </w:tcPr>
          <w:p w:rsidR="00707FB4" w:rsidRDefault="00707FB4" w:rsidP="002E13F1">
            <w:pPr>
              <w:rPr>
                <w:sz w:val="24"/>
                <w:szCs w:val="24"/>
              </w:rPr>
            </w:pPr>
            <w:r>
              <w:rPr>
                <w:sz w:val="24"/>
                <w:szCs w:val="24"/>
              </w:rPr>
              <w:t>”</w:t>
            </w:r>
          </w:p>
        </w:tc>
        <w:tc>
          <w:tcPr>
            <w:tcW w:w="749"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369" w:type="dxa"/>
            <w:tcBorders>
              <w:top w:val="nil"/>
              <w:left w:val="nil"/>
              <w:bottom w:val="nil"/>
              <w:right w:val="nil"/>
            </w:tcBorders>
            <w:vAlign w:val="bottom"/>
          </w:tcPr>
          <w:p w:rsidR="00707FB4" w:rsidRDefault="00707FB4" w:rsidP="002E13F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07FB4" w:rsidRDefault="00707FB4" w:rsidP="002E13F1">
            <w:pPr>
              <w:rPr>
                <w:sz w:val="24"/>
                <w:szCs w:val="24"/>
              </w:rPr>
            </w:pPr>
          </w:p>
        </w:tc>
        <w:tc>
          <w:tcPr>
            <w:tcW w:w="510" w:type="dxa"/>
            <w:tcBorders>
              <w:top w:val="nil"/>
              <w:left w:val="nil"/>
              <w:bottom w:val="nil"/>
              <w:right w:val="nil"/>
            </w:tcBorders>
            <w:vAlign w:val="bottom"/>
          </w:tcPr>
          <w:p w:rsidR="00707FB4" w:rsidRDefault="00707FB4" w:rsidP="002E13F1">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567" w:type="dxa"/>
            <w:tcBorders>
              <w:top w:val="nil"/>
              <w:left w:val="nil"/>
              <w:bottom w:val="nil"/>
              <w:right w:val="nil"/>
            </w:tcBorders>
            <w:vAlign w:val="bottom"/>
          </w:tcPr>
          <w:p w:rsidR="00707FB4" w:rsidRDefault="00707FB4" w:rsidP="002E13F1">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964" w:type="dxa"/>
            <w:tcBorders>
              <w:top w:val="nil"/>
              <w:left w:val="nil"/>
              <w:bottom w:val="nil"/>
              <w:right w:val="nil"/>
            </w:tcBorders>
            <w:vAlign w:val="bottom"/>
          </w:tcPr>
          <w:p w:rsidR="00707FB4" w:rsidRDefault="00707FB4" w:rsidP="002E13F1">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567" w:type="dxa"/>
            <w:tcBorders>
              <w:top w:val="nil"/>
              <w:left w:val="nil"/>
              <w:bottom w:val="nil"/>
              <w:right w:val="nil"/>
            </w:tcBorders>
            <w:vAlign w:val="bottom"/>
          </w:tcPr>
          <w:p w:rsidR="00707FB4" w:rsidRDefault="00707FB4" w:rsidP="002E13F1">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2807" w:type="dxa"/>
            <w:tcBorders>
              <w:top w:val="nil"/>
              <w:left w:val="nil"/>
              <w:bottom w:val="nil"/>
              <w:right w:val="nil"/>
            </w:tcBorders>
            <w:vAlign w:val="bottom"/>
          </w:tcPr>
          <w:p w:rsidR="00707FB4" w:rsidRDefault="00707FB4" w:rsidP="002E13F1">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707FB4" w:rsidRDefault="00707FB4" w:rsidP="002E13F1">
            <w:pPr>
              <w:jc w:val="center"/>
              <w:rPr>
                <w:sz w:val="24"/>
                <w:szCs w:val="24"/>
              </w:rPr>
            </w:pPr>
          </w:p>
        </w:tc>
      </w:tr>
    </w:tbl>
    <w:p w:rsidR="00707FB4" w:rsidRPr="00E3511C" w:rsidRDefault="00707FB4" w:rsidP="00707FB4">
      <w:pPr>
        <w:spacing w:before="40"/>
        <w:rPr>
          <w:sz w:val="16"/>
          <w:szCs w:val="16"/>
        </w:rPr>
      </w:pPr>
      <w:r w:rsidRPr="00E3511C">
        <w:rPr>
          <w:sz w:val="16"/>
          <w:szCs w:val="16"/>
        </w:rPr>
        <w:t>(заполняется в случае проведения проверок филиалов, представител</w:t>
      </w:r>
      <w:r>
        <w:rPr>
          <w:sz w:val="16"/>
          <w:szCs w:val="16"/>
        </w:rPr>
        <w:t xml:space="preserve">ьств,  обособленных структурных </w:t>
      </w:r>
      <w:r w:rsidRPr="00E3511C">
        <w:rPr>
          <w:sz w:val="16"/>
          <w:szCs w:val="16"/>
        </w:rPr>
        <w:t xml:space="preserve">подразделений юридического лица или  при осуществлении деятельности </w:t>
      </w:r>
      <w:r>
        <w:rPr>
          <w:sz w:val="16"/>
          <w:szCs w:val="16"/>
        </w:rPr>
        <w:t xml:space="preserve">индивидуального предпринимателя </w:t>
      </w:r>
      <w:r w:rsidRPr="00E3511C">
        <w:rPr>
          <w:sz w:val="16"/>
          <w:szCs w:val="16"/>
        </w:rPr>
        <w:t>по нескольким адресам)</w:t>
      </w:r>
    </w:p>
    <w:p w:rsidR="00707FB4" w:rsidRDefault="00707FB4" w:rsidP="00707FB4">
      <w:pPr>
        <w:spacing w:before="120"/>
        <w:rPr>
          <w:sz w:val="24"/>
          <w:szCs w:val="24"/>
        </w:rPr>
      </w:pPr>
      <w:r>
        <w:rPr>
          <w:sz w:val="24"/>
          <w:szCs w:val="24"/>
        </w:rPr>
        <w:t xml:space="preserve">Общая продолжительность проверки:  </w:t>
      </w:r>
    </w:p>
    <w:p w:rsidR="00707FB4" w:rsidRDefault="00707FB4" w:rsidP="00707FB4">
      <w:pPr>
        <w:pBdr>
          <w:top w:val="single" w:sz="4" w:space="1" w:color="auto"/>
        </w:pBdr>
        <w:ind w:left="3969"/>
        <w:jc w:val="center"/>
      </w:pPr>
      <w:r>
        <w:t>(рабочих дней/часов)</w:t>
      </w:r>
    </w:p>
    <w:p w:rsidR="00707FB4" w:rsidRDefault="00707FB4" w:rsidP="00707FB4">
      <w:pPr>
        <w:spacing w:before="120"/>
        <w:rPr>
          <w:sz w:val="24"/>
          <w:szCs w:val="24"/>
        </w:rPr>
      </w:pPr>
      <w:r>
        <w:rPr>
          <w:sz w:val="24"/>
          <w:szCs w:val="24"/>
        </w:rPr>
        <w:t xml:space="preserve">Акт составлен:  </w:t>
      </w:r>
    </w:p>
    <w:p w:rsidR="00707FB4" w:rsidRDefault="00707FB4" w:rsidP="00707FB4">
      <w:pPr>
        <w:pBdr>
          <w:top w:val="single" w:sz="4" w:space="1" w:color="auto"/>
        </w:pBdr>
        <w:ind w:left="1633"/>
        <w:rPr>
          <w:sz w:val="2"/>
          <w:szCs w:val="2"/>
        </w:rPr>
      </w:pPr>
    </w:p>
    <w:p w:rsidR="00707FB4" w:rsidRDefault="00707FB4" w:rsidP="00707FB4">
      <w:pPr>
        <w:rPr>
          <w:sz w:val="24"/>
          <w:szCs w:val="24"/>
        </w:rPr>
      </w:pPr>
    </w:p>
    <w:p w:rsidR="00707FB4" w:rsidRDefault="00707FB4" w:rsidP="00707FB4">
      <w:pPr>
        <w:pBdr>
          <w:top w:val="single" w:sz="4" w:space="1" w:color="auto"/>
        </w:pBdr>
        <w:jc w:val="center"/>
      </w:pPr>
      <w:r>
        <w:t>(наименование органа государственного контроля (надзора) или органа муниципального контроля)</w:t>
      </w:r>
    </w:p>
    <w:p w:rsidR="00707FB4" w:rsidRDefault="00707FB4" w:rsidP="00707FB4">
      <w:pPr>
        <w:spacing w:before="120"/>
        <w:jc w:val="both"/>
        <w:rPr>
          <w:sz w:val="24"/>
          <w:szCs w:val="24"/>
        </w:rPr>
      </w:pPr>
      <w:r>
        <w:rPr>
          <w:sz w:val="24"/>
          <w:szCs w:val="24"/>
        </w:rPr>
        <w:t xml:space="preserve">С копией распоряжения/приказа о проведении проверки </w:t>
      </w:r>
      <w:proofErr w:type="gramStart"/>
      <w:r>
        <w:rPr>
          <w:sz w:val="24"/>
          <w:szCs w:val="24"/>
        </w:rPr>
        <w:t>ознакомлен</w:t>
      </w:r>
      <w:proofErr w:type="gramEnd"/>
      <w:r>
        <w:rPr>
          <w:sz w:val="24"/>
          <w:szCs w:val="24"/>
        </w:rPr>
        <w:t xml:space="preserve"> (</w:t>
      </w:r>
      <w:proofErr w:type="spellStart"/>
      <w:r>
        <w:rPr>
          <w:sz w:val="24"/>
          <w:szCs w:val="24"/>
        </w:rPr>
        <w:t>ы</w:t>
      </w:r>
      <w:proofErr w:type="spellEnd"/>
      <w:r>
        <w:rPr>
          <w:sz w:val="24"/>
          <w:szCs w:val="24"/>
        </w:rPr>
        <w:t xml:space="preserve">): </w:t>
      </w:r>
      <w:r>
        <w:t>(заполняется при проведении выездной проверки)</w:t>
      </w: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jc w:val="center"/>
      </w:pPr>
      <w:r>
        <w:t>(фамилии, инициалы, подпись, дата, время)</w:t>
      </w:r>
    </w:p>
    <w:p w:rsidR="00707FB4" w:rsidRDefault="00707FB4" w:rsidP="00707FB4">
      <w:pPr>
        <w:spacing w:before="360"/>
        <w:jc w:val="both"/>
        <w:rPr>
          <w:sz w:val="24"/>
          <w:szCs w:val="24"/>
        </w:rPr>
      </w:pPr>
      <w:r>
        <w:rPr>
          <w:sz w:val="24"/>
          <w:szCs w:val="24"/>
        </w:rPr>
        <w:lastRenderedPageBreak/>
        <w:t>Дата и номер решения прокурора (его заместителя) о согласовании проведения проверки:</w:t>
      </w:r>
      <w:r>
        <w:rPr>
          <w:sz w:val="24"/>
          <w:szCs w:val="24"/>
        </w:rPr>
        <w:br/>
      </w: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jc w:val="center"/>
      </w:pPr>
      <w:r>
        <w:t>(заполняется в случае необходимости согласования проверки с органами прокуратуры)</w:t>
      </w:r>
    </w:p>
    <w:p w:rsidR="00707FB4" w:rsidRDefault="00707FB4" w:rsidP="00707FB4">
      <w:pPr>
        <w:keepNext/>
        <w:spacing w:before="80"/>
        <w:rPr>
          <w:sz w:val="24"/>
          <w:szCs w:val="24"/>
        </w:rPr>
      </w:pPr>
      <w:r>
        <w:rPr>
          <w:sz w:val="24"/>
          <w:szCs w:val="24"/>
        </w:rPr>
        <w:t xml:space="preserve">Лицо (а), проводившее проверку:  </w:t>
      </w:r>
    </w:p>
    <w:p w:rsidR="00707FB4" w:rsidRDefault="00707FB4" w:rsidP="00707FB4">
      <w:pPr>
        <w:keepNext/>
        <w:pBdr>
          <w:top w:val="single" w:sz="4" w:space="1" w:color="auto"/>
        </w:pBdr>
        <w:ind w:left="3459"/>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707FB4" w:rsidRDefault="00707FB4" w:rsidP="00707FB4">
      <w:pPr>
        <w:spacing w:before="120"/>
        <w:rPr>
          <w:sz w:val="24"/>
          <w:szCs w:val="24"/>
        </w:rPr>
      </w:pPr>
      <w:r>
        <w:rPr>
          <w:sz w:val="24"/>
          <w:szCs w:val="24"/>
        </w:rPr>
        <w:t xml:space="preserve">При проведении проверки присутствовали:  </w:t>
      </w:r>
    </w:p>
    <w:p w:rsidR="00707FB4" w:rsidRDefault="00707FB4" w:rsidP="00707FB4">
      <w:pPr>
        <w:pBdr>
          <w:top w:val="single" w:sz="4" w:space="1" w:color="auto"/>
        </w:pBdr>
        <w:ind w:left="4564"/>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Pr="00E3511C" w:rsidRDefault="00707FB4" w:rsidP="00707FB4">
      <w:pPr>
        <w:pBdr>
          <w:top w:val="single" w:sz="4" w:space="1" w:color="auto"/>
        </w:pBdr>
        <w:rPr>
          <w:sz w:val="16"/>
          <w:szCs w:val="16"/>
        </w:rPr>
      </w:pPr>
      <w:r w:rsidRPr="00E3511C">
        <w:rPr>
          <w:sz w:val="16"/>
          <w:szCs w:val="1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3511C">
        <w:rPr>
          <w:sz w:val="16"/>
          <w:szCs w:val="16"/>
        </w:rPr>
        <w:t>саморегулируемой</w:t>
      </w:r>
      <w:proofErr w:type="spellEnd"/>
      <w:r w:rsidRPr="00E3511C">
        <w:rPr>
          <w:sz w:val="16"/>
          <w:szCs w:val="16"/>
        </w:rPr>
        <w:t xml:space="preserve"> организации (в случае проведения проверки члена </w:t>
      </w:r>
      <w:proofErr w:type="spellStart"/>
      <w:r w:rsidRPr="00E3511C">
        <w:rPr>
          <w:sz w:val="16"/>
          <w:szCs w:val="16"/>
        </w:rPr>
        <w:t>саморегулируемой</w:t>
      </w:r>
      <w:proofErr w:type="spellEnd"/>
      <w:r w:rsidRPr="00E3511C">
        <w:rPr>
          <w:sz w:val="16"/>
          <w:szCs w:val="16"/>
        </w:rPr>
        <w:t xml:space="preserve"> организации), присутствова</w:t>
      </w:r>
      <w:r>
        <w:rPr>
          <w:sz w:val="16"/>
          <w:szCs w:val="16"/>
        </w:rPr>
        <w:t xml:space="preserve">вших при проведении мероприятий </w:t>
      </w:r>
      <w:r w:rsidRPr="00E3511C">
        <w:rPr>
          <w:sz w:val="16"/>
          <w:szCs w:val="16"/>
        </w:rPr>
        <w:t>по проверке)</w:t>
      </w:r>
    </w:p>
    <w:p w:rsidR="00707FB4" w:rsidRDefault="00707FB4" w:rsidP="00707FB4">
      <w:pPr>
        <w:spacing w:before="120"/>
        <w:ind w:firstLine="567"/>
        <w:rPr>
          <w:sz w:val="24"/>
          <w:szCs w:val="24"/>
        </w:rPr>
      </w:pPr>
      <w:r>
        <w:rPr>
          <w:sz w:val="24"/>
          <w:szCs w:val="24"/>
        </w:rPr>
        <w:t>В ходе проведения проверки:</w:t>
      </w:r>
    </w:p>
    <w:p w:rsidR="00707FB4" w:rsidRDefault="00707FB4" w:rsidP="00707FB4">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1095E">
        <w:rPr>
          <w:sz w:val="24"/>
          <w:szCs w:val="24"/>
        </w:rPr>
        <w:t>)</w:t>
      </w:r>
      <w:r>
        <w:rPr>
          <w:sz w:val="24"/>
          <w:szCs w:val="24"/>
        </w:rPr>
        <w:t>:</w:t>
      </w:r>
      <w:r>
        <w:rPr>
          <w:sz w:val="24"/>
          <w:szCs w:val="24"/>
        </w:rPr>
        <w:br/>
      </w: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jc w:val="center"/>
      </w:pPr>
      <w:r>
        <w:t>(с указанием характера нарушений; лиц, допустивших нарушения)</w:t>
      </w:r>
    </w:p>
    <w:p w:rsidR="00707FB4" w:rsidRDefault="00707FB4" w:rsidP="00707FB4">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07FB4" w:rsidRDefault="00707FB4" w:rsidP="00707FB4">
      <w:pPr>
        <w:pBdr>
          <w:top w:val="single" w:sz="4" w:space="1" w:color="auto"/>
        </w:pBdr>
        <w:ind w:left="4668"/>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spacing w:before="80"/>
        <w:ind w:firstLine="567"/>
        <w:jc w:val="both"/>
        <w:rPr>
          <w:sz w:val="24"/>
          <w:szCs w:val="24"/>
        </w:rPr>
      </w:pPr>
      <w:r>
        <w:rPr>
          <w:sz w:val="24"/>
          <w:szCs w:val="24"/>
        </w:rPr>
        <w:t xml:space="preserve">нарушений не выявлено  </w:t>
      </w:r>
    </w:p>
    <w:p w:rsidR="00707FB4" w:rsidRDefault="00707FB4" w:rsidP="00707FB4">
      <w:pPr>
        <w:pBdr>
          <w:top w:val="single" w:sz="4" w:space="1" w:color="auto"/>
        </w:pBdr>
        <w:ind w:left="3175"/>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838" w:type="dxa"/>
        <w:tblLayout w:type="fixed"/>
        <w:tblCellMar>
          <w:left w:w="28" w:type="dxa"/>
          <w:right w:w="28" w:type="dxa"/>
        </w:tblCellMar>
        <w:tblLook w:val="0000"/>
      </w:tblPr>
      <w:tblGrid>
        <w:gridCol w:w="3856"/>
        <w:gridCol w:w="425"/>
        <w:gridCol w:w="5557"/>
      </w:tblGrid>
      <w:tr w:rsidR="00707FB4" w:rsidTr="002E13F1">
        <w:tc>
          <w:tcPr>
            <w:tcW w:w="3856"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425" w:type="dxa"/>
            <w:tcBorders>
              <w:top w:val="nil"/>
              <w:left w:val="nil"/>
              <w:bottom w:val="nil"/>
              <w:right w:val="nil"/>
            </w:tcBorders>
            <w:vAlign w:val="bottom"/>
          </w:tcPr>
          <w:p w:rsidR="00707FB4" w:rsidRDefault="00707FB4" w:rsidP="002E13F1">
            <w:pPr>
              <w:rPr>
                <w:sz w:val="24"/>
                <w:szCs w:val="24"/>
              </w:rPr>
            </w:pPr>
          </w:p>
        </w:tc>
        <w:tc>
          <w:tcPr>
            <w:tcW w:w="5557" w:type="dxa"/>
            <w:tcBorders>
              <w:top w:val="nil"/>
              <w:left w:val="nil"/>
              <w:bottom w:val="single" w:sz="4" w:space="0" w:color="auto"/>
              <w:right w:val="nil"/>
            </w:tcBorders>
            <w:vAlign w:val="bottom"/>
          </w:tcPr>
          <w:p w:rsidR="00707FB4" w:rsidRDefault="00707FB4" w:rsidP="002E13F1">
            <w:pPr>
              <w:ind w:left="-28"/>
              <w:rPr>
                <w:sz w:val="24"/>
                <w:szCs w:val="24"/>
              </w:rPr>
            </w:pPr>
          </w:p>
        </w:tc>
      </w:tr>
      <w:tr w:rsidR="00707FB4" w:rsidTr="002E13F1">
        <w:tc>
          <w:tcPr>
            <w:tcW w:w="3856" w:type="dxa"/>
            <w:tcBorders>
              <w:top w:val="nil"/>
              <w:left w:val="nil"/>
              <w:bottom w:val="nil"/>
              <w:right w:val="nil"/>
            </w:tcBorders>
          </w:tcPr>
          <w:p w:rsidR="00707FB4" w:rsidRDefault="00707FB4" w:rsidP="002E13F1">
            <w:pPr>
              <w:jc w:val="center"/>
            </w:pPr>
            <w:r>
              <w:t xml:space="preserve">(подпись </w:t>
            </w:r>
            <w:proofErr w:type="gramStart"/>
            <w:r>
              <w:t>проверяющего</w:t>
            </w:r>
            <w:proofErr w:type="gramEnd"/>
            <w:r>
              <w:t>)</w:t>
            </w:r>
          </w:p>
        </w:tc>
        <w:tc>
          <w:tcPr>
            <w:tcW w:w="425" w:type="dxa"/>
            <w:tcBorders>
              <w:top w:val="nil"/>
              <w:left w:val="nil"/>
              <w:bottom w:val="nil"/>
              <w:right w:val="nil"/>
            </w:tcBorders>
          </w:tcPr>
          <w:p w:rsidR="00707FB4" w:rsidRDefault="00707FB4" w:rsidP="002E13F1"/>
        </w:tc>
        <w:tc>
          <w:tcPr>
            <w:tcW w:w="5557" w:type="dxa"/>
            <w:tcBorders>
              <w:top w:val="nil"/>
              <w:left w:val="nil"/>
              <w:bottom w:val="nil"/>
              <w:right w:val="nil"/>
            </w:tcBorders>
          </w:tcPr>
          <w:p w:rsidR="00707FB4" w:rsidRPr="00E3511C" w:rsidRDefault="00707FB4" w:rsidP="002E13F1">
            <w:pPr>
              <w:ind w:left="-28"/>
              <w:jc w:val="center"/>
              <w:rPr>
                <w:sz w:val="16"/>
                <w:szCs w:val="16"/>
              </w:rPr>
            </w:pPr>
            <w:r w:rsidRPr="00E3511C">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07FB4" w:rsidRDefault="00707FB4" w:rsidP="00707FB4">
      <w:pPr>
        <w:spacing w:before="120" w:after="120"/>
        <w:jc w:val="both"/>
        <w:rPr>
          <w:sz w:val="24"/>
          <w:szCs w:val="24"/>
        </w:rPr>
      </w:pPr>
      <w:r>
        <w:rPr>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838" w:type="dxa"/>
        <w:tblLayout w:type="fixed"/>
        <w:tblCellMar>
          <w:left w:w="28" w:type="dxa"/>
          <w:right w:w="28" w:type="dxa"/>
        </w:tblCellMar>
        <w:tblLook w:val="0000"/>
      </w:tblPr>
      <w:tblGrid>
        <w:gridCol w:w="3856"/>
        <w:gridCol w:w="425"/>
        <w:gridCol w:w="5557"/>
      </w:tblGrid>
      <w:tr w:rsidR="00707FB4" w:rsidTr="002E13F1">
        <w:tc>
          <w:tcPr>
            <w:tcW w:w="3856"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425" w:type="dxa"/>
            <w:tcBorders>
              <w:top w:val="nil"/>
              <w:left w:val="nil"/>
              <w:bottom w:val="nil"/>
              <w:right w:val="nil"/>
            </w:tcBorders>
            <w:vAlign w:val="bottom"/>
          </w:tcPr>
          <w:p w:rsidR="00707FB4" w:rsidRDefault="00707FB4" w:rsidP="002E13F1">
            <w:pPr>
              <w:rPr>
                <w:sz w:val="24"/>
                <w:szCs w:val="24"/>
              </w:rPr>
            </w:pPr>
          </w:p>
        </w:tc>
        <w:tc>
          <w:tcPr>
            <w:tcW w:w="5557" w:type="dxa"/>
            <w:tcBorders>
              <w:top w:val="nil"/>
              <w:left w:val="nil"/>
              <w:bottom w:val="single" w:sz="4" w:space="0" w:color="auto"/>
              <w:right w:val="nil"/>
            </w:tcBorders>
            <w:vAlign w:val="bottom"/>
          </w:tcPr>
          <w:p w:rsidR="00707FB4" w:rsidRDefault="00707FB4" w:rsidP="002E13F1">
            <w:pPr>
              <w:ind w:left="-28"/>
              <w:jc w:val="center"/>
              <w:rPr>
                <w:sz w:val="24"/>
                <w:szCs w:val="24"/>
              </w:rPr>
            </w:pPr>
          </w:p>
        </w:tc>
      </w:tr>
      <w:tr w:rsidR="00707FB4" w:rsidTr="002E13F1">
        <w:tc>
          <w:tcPr>
            <w:tcW w:w="3856" w:type="dxa"/>
            <w:tcBorders>
              <w:top w:val="nil"/>
              <w:left w:val="nil"/>
              <w:bottom w:val="nil"/>
              <w:right w:val="nil"/>
            </w:tcBorders>
          </w:tcPr>
          <w:p w:rsidR="00707FB4" w:rsidRDefault="00707FB4" w:rsidP="002E13F1">
            <w:pPr>
              <w:jc w:val="center"/>
            </w:pPr>
            <w:r>
              <w:t xml:space="preserve">(подпись </w:t>
            </w:r>
            <w:proofErr w:type="gramStart"/>
            <w:r>
              <w:t>проверяющего</w:t>
            </w:r>
            <w:proofErr w:type="gramEnd"/>
            <w:r>
              <w:t>)</w:t>
            </w:r>
          </w:p>
        </w:tc>
        <w:tc>
          <w:tcPr>
            <w:tcW w:w="425" w:type="dxa"/>
            <w:tcBorders>
              <w:top w:val="nil"/>
              <w:left w:val="nil"/>
              <w:bottom w:val="nil"/>
              <w:right w:val="nil"/>
            </w:tcBorders>
          </w:tcPr>
          <w:p w:rsidR="00707FB4" w:rsidRPr="00E3511C" w:rsidRDefault="00707FB4" w:rsidP="002E13F1">
            <w:pPr>
              <w:rPr>
                <w:sz w:val="16"/>
                <w:szCs w:val="16"/>
              </w:rPr>
            </w:pPr>
          </w:p>
        </w:tc>
        <w:tc>
          <w:tcPr>
            <w:tcW w:w="5557" w:type="dxa"/>
            <w:tcBorders>
              <w:top w:val="nil"/>
              <w:left w:val="nil"/>
              <w:bottom w:val="nil"/>
              <w:right w:val="nil"/>
            </w:tcBorders>
          </w:tcPr>
          <w:p w:rsidR="00707FB4" w:rsidRPr="00E3511C" w:rsidRDefault="00707FB4" w:rsidP="002E13F1">
            <w:pPr>
              <w:ind w:left="-28"/>
              <w:jc w:val="center"/>
              <w:rPr>
                <w:sz w:val="16"/>
                <w:szCs w:val="16"/>
              </w:rPr>
            </w:pPr>
            <w:r w:rsidRPr="00E3511C">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07FB4" w:rsidRDefault="00707FB4" w:rsidP="00707FB4">
      <w:pPr>
        <w:spacing w:before="240"/>
        <w:rPr>
          <w:sz w:val="24"/>
          <w:szCs w:val="24"/>
        </w:rPr>
      </w:pPr>
      <w:r>
        <w:rPr>
          <w:sz w:val="24"/>
          <w:szCs w:val="24"/>
        </w:rPr>
        <w:t xml:space="preserve">Прилагаемые к акту документы:  </w:t>
      </w:r>
    </w:p>
    <w:p w:rsidR="00707FB4" w:rsidRDefault="00707FB4" w:rsidP="00707FB4">
      <w:pPr>
        <w:pBdr>
          <w:top w:val="single" w:sz="4" w:space="1" w:color="auto"/>
        </w:pBdr>
        <w:ind w:left="3424"/>
        <w:rPr>
          <w:sz w:val="2"/>
          <w:szCs w:val="2"/>
        </w:rPr>
      </w:pPr>
    </w:p>
    <w:p w:rsidR="00707FB4" w:rsidRDefault="00707FB4" w:rsidP="00707FB4">
      <w:pPr>
        <w:rPr>
          <w:sz w:val="24"/>
          <w:szCs w:val="24"/>
        </w:rPr>
      </w:pPr>
    </w:p>
    <w:p w:rsidR="00707FB4" w:rsidRDefault="00707FB4" w:rsidP="00707FB4">
      <w:pPr>
        <w:pBdr>
          <w:top w:val="single" w:sz="4" w:space="1" w:color="auto"/>
        </w:pBdr>
        <w:rPr>
          <w:sz w:val="2"/>
          <w:szCs w:val="2"/>
        </w:rPr>
      </w:pPr>
    </w:p>
    <w:p w:rsidR="00707FB4" w:rsidRDefault="00707FB4" w:rsidP="00707FB4">
      <w:pPr>
        <w:keepNext/>
        <w:spacing w:before="120"/>
        <w:rPr>
          <w:sz w:val="24"/>
          <w:szCs w:val="24"/>
        </w:rPr>
      </w:pPr>
      <w:r>
        <w:rPr>
          <w:sz w:val="24"/>
          <w:szCs w:val="24"/>
        </w:rPr>
        <w:t xml:space="preserve">Подписи лиц, проводивших проверку:  </w:t>
      </w:r>
    </w:p>
    <w:p w:rsidR="00707FB4" w:rsidRDefault="00707FB4" w:rsidP="00707FB4">
      <w:pPr>
        <w:pBdr>
          <w:top w:val="single" w:sz="4" w:space="1" w:color="auto"/>
        </w:pBdr>
        <w:ind w:left="4026"/>
        <w:rPr>
          <w:sz w:val="2"/>
          <w:szCs w:val="2"/>
        </w:rPr>
      </w:pPr>
    </w:p>
    <w:p w:rsidR="00707FB4" w:rsidRDefault="00707FB4" w:rsidP="00707FB4">
      <w:pPr>
        <w:ind w:left="4026"/>
        <w:rPr>
          <w:sz w:val="24"/>
          <w:szCs w:val="24"/>
        </w:rPr>
      </w:pPr>
    </w:p>
    <w:p w:rsidR="00707FB4" w:rsidRDefault="00707FB4" w:rsidP="00707FB4">
      <w:pPr>
        <w:pBdr>
          <w:top w:val="single" w:sz="4" w:space="1" w:color="auto"/>
        </w:pBdr>
        <w:ind w:left="4026"/>
        <w:rPr>
          <w:sz w:val="2"/>
          <w:szCs w:val="2"/>
        </w:rPr>
      </w:pPr>
    </w:p>
    <w:p w:rsidR="00707FB4" w:rsidRDefault="00707FB4" w:rsidP="00707FB4">
      <w:pPr>
        <w:spacing w:before="120"/>
        <w:jc w:val="both"/>
        <w:rPr>
          <w:sz w:val="24"/>
          <w:szCs w:val="24"/>
        </w:rPr>
      </w:pPr>
      <w:r>
        <w:rPr>
          <w:sz w:val="24"/>
          <w:szCs w:val="24"/>
        </w:rPr>
        <w:t xml:space="preserve">С актом проверки </w:t>
      </w:r>
      <w:proofErr w:type="gramStart"/>
      <w:r>
        <w:rPr>
          <w:sz w:val="24"/>
          <w:szCs w:val="24"/>
        </w:rPr>
        <w:t>ознакомлен</w:t>
      </w:r>
      <w:proofErr w:type="gramEnd"/>
      <w:r>
        <w:rPr>
          <w:sz w:val="24"/>
          <w:szCs w:val="24"/>
        </w:rPr>
        <w:t xml:space="preserve"> (а), копию акта со всеми приложениями получил (а):</w:t>
      </w:r>
      <w:r>
        <w:rPr>
          <w:sz w:val="24"/>
          <w:szCs w:val="24"/>
        </w:rPr>
        <w:br/>
      </w:r>
    </w:p>
    <w:p w:rsidR="00707FB4" w:rsidRDefault="00707FB4" w:rsidP="00707FB4">
      <w:pPr>
        <w:pBdr>
          <w:top w:val="single" w:sz="4" w:space="1" w:color="auto"/>
        </w:pBdr>
        <w:rPr>
          <w:sz w:val="2"/>
          <w:szCs w:val="2"/>
        </w:rPr>
      </w:pPr>
    </w:p>
    <w:p w:rsidR="00707FB4" w:rsidRDefault="00707FB4" w:rsidP="00707FB4">
      <w:pPr>
        <w:rPr>
          <w:sz w:val="24"/>
          <w:szCs w:val="24"/>
        </w:rPr>
      </w:pPr>
    </w:p>
    <w:p w:rsidR="00707FB4" w:rsidRPr="00E3511C" w:rsidRDefault="00707FB4" w:rsidP="00707FB4">
      <w:pPr>
        <w:pBdr>
          <w:top w:val="single" w:sz="4" w:space="1" w:color="auto"/>
        </w:pBdr>
        <w:spacing w:after="120"/>
        <w:rPr>
          <w:sz w:val="16"/>
          <w:szCs w:val="16"/>
        </w:rPr>
      </w:pPr>
      <w:r w:rsidRPr="00E3511C">
        <w:rPr>
          <w:sz w:val="16"/>
          <w:szCs w:val="16"/>
        </w:rPr>
        <w:t>(фамилия, имя, отчество (последнее – при наличии), должность руково</w:t>
      </w:r>
      <w:r>
        <w:rPr>
          <w:sz w:val="16"/>
          <w:szCs w:val="16"/>
        </w:rPr>
        <w:t xml:space="preserve">дителя, иного должностного лица </w:t>
      </w:r>
      <w:r w:rsidRPr="00E3511C">
        <w:rPr>
          <w:sz w:val="16"/>
          <w:szCs w:val="16"/>
        </w:rPr>
        <w:t>или уполномоченного представителя юридического лица, и</w:t>
      </w:r>
      <w:r>
        <w:rPr>
          <w:sz w:val="16"/>
          <w:szCs w:val="16"/>
        </w:rPr>
        <w:t xml:space="preserve">ндивидуального предпринимателя, </w:t>
      </w:r>
      <w:r w:rsidRPr="00E3511C">
        <w:rPr>
          <w:sz w:val="16"/>
          <w:szCs w:val="16"/>
        </w:rPr>
        <w:t>его уполномоченного представителя)</w:t>
      </w:r>
    </w:p>
    <w:tbl>
      <w:tblPr>
        <w:tblW w:w="0" w:type="auto"/>
        <w:jc w:val="right"/>
        <w:tblInd w:w="-779" w:type="dxa"/>
        <w:tblLayout w:type="fixed"/>
        <w:tblCellMar>
          <w:left w:w="28" w:type="dxa"/>
          <w:right w:w="28" w:type="dxa"/>
        </w:tblCellMar>
        <w:tblLook w:val="0000"/>
      </w:tblPr>
      <w:tblGrid>
        <w:gridCol w:w="170"/>
        <w:gridCol w:w="369"/>
        <w:gridCol w:w="255"/>
        <w:gridCol w:w="1418"/>
        <w:gridCol w:w="369"/>
        <w:gridCol w:w="369"/>
        <w:gridCol w:w="312"/>
      </w:tblGrid>
      <w:tr w:rsidR="00707FB4" w:rsidTr="002E13F1">
        <w:trPr>
          <w:jc w:val="right"/>
        </w:trPr>
        <w:tc>
          <w:tcPr>
            <w:tcW w:w="170" w:type="dxa"/>
            <w:tcBorders>
              <w:top w:val="nil"/>
              <w:left w:val="nil"/>
              <w:bottom w:val="nil"/>
              <w:right w:val="nil"/>
            </w:tcBorders>
            <w:vAlign w:val="bottom"/>
          </w:tcPr>
          <w:p w:rsidR="00707FB4" w:rsidRDefault="00707FB4" w:rsidP="002E13F1">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255" w:type="dxa"/>
            <w:tcBorders>
              <w:top w:val="nil"/>
              <w:left w:val="nil"/>
              <w:bottom w:val="nil"/>
              <w:right w:val="nil"/>
            </w:tcBorders>
            <w:vAlign w:val="bottom"/>
          </w:tcPr>
          <w:p w:rsidR="00707FB4" w:rsidRDefault="00707FB4" w:rsidP="002E13F1">
            <w:pPr>
              <w:rPr>
                <w:sz w:val="24"/>
                <w:szCs w:val="24"/>
              </w:rPr>
            </w:pPr>
            <w:r>
              <w:rPr>
                <w:sz w:val="24"/>
                <w:szCs w:val="24"/>
              </w:rPr>
              <w:t>”</w:t>
            </w:r>
          </w:p>
        </w:tc>
        <w:tc>
          <w:tcPr>
            <w:tcW w:w="1418" w:type="dxa"/>
            <w:tcBorders>
              <w:top w:val="nil"/>
              <w:left w:val="nil"/>
              <w:bottom w:val="single" w:sz="4" w:space="0" w:color="auto"/>
              <w:right w:val="nil"/>
            </w:tcBorders>
            <w:vAlign w:val="bottom"/>
          </w:tcPr>
          <w:p w:rsidR="00707FB4" w:rsidRDefault="00707FB4" w:rsidP="002E13F1">
            <w:pPr>
              <w:jc w:val="center"/>
              <w:rPr>
                <w:sz w:val="24"/>
                <w:szCs w:val="24"/>
              </w:rPr>
            </w:pPr>
          </w:p>
        </w:tc>
        <w:tc>
          <w:tcPr>
            <w:tcW w:w="369" w:type="dxa"/>
            <w:tcBorders>
              <w:top w:val="nil"/>
              <w:left w:val="nil"/>
              <w:bottom w:val="nil"/>
              <w:right w:val="nil"/>
            </w:tcBorders>
            <w:vAlign w:val="bottom"/>
          </w:tcPr>
          <w:p w:rsidR="00707FB4" w:rsidRDefault="00707FB4" w:rsidP="002E13F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07FB4" w:rsidRDefault="00707FB4" w:rsidP="002E13F1">
            <w:pPr>
              <w:rPr>
                <w:sz w:val="24"/>
                <w:szCs w:val="24"/>
              </w:rPr>
            </w:pPr>
          </w:p>
        </w:tc>
        <w:tc>
          <w:tcPr>
            <w:tcW w:w="312" w:type="dxa"/>
            <w:tcBorders>
              <w:top w:val="nil"/>
              <w:left w:val="nil"/>
              <w:bottom w:val="nil"/>
              <w:right w:val="nil"/>
            </w:tcBorders>
            <w:vAlign w:val="bottom"/>
          </w:tcPr>
          <w:p w:rsidR="00707FB4" w:rsidRDefault="00707FB4" w:rsidP="002E13F1">
            <w:pPr>
              <w:ind w:left="57"/>
              <w:rPr>
                <w:sz w:val="24"/>
                <w:szCs w:val="24"/>
              </w:rPr>
            </w:pPr>
            <w:proofErr w:type="gramStart"/>
            <w:r>
              <w:rPr>
                <w:sz w:val="24"/>
                <w:szCs w:val="24"/>
              </w:rPr>
              <w:t>г</w:t>
            </w:r>
            <w:proofErr w:type="gramEnd"/>
            <w:r>
              <w:rPr>
                <w:sz w:val="24"/>
                <w:szCs w:val="24"/>
              </w:rPr>
              <w:t>.</w:t>
            </w:r>
          </w:p>
        </w:tc>
      </w:tr>
    </w:tbl>
    <w:p w:rsidR="00707FB4" w:rsidRDefault="00707FB4" w:rsidP="00707FB4">
      <w:pPr>
        <w:spacing w:before="120"/>
        <w:ind w:left="7796"/>
        <w:jc w:val="center"/>
        <w:rPr>
          <w:sz w:val="24"/>
          <w:szCs w:val="24"/>
        </w:rPr>
      </w:pPr>
    </w:p>
    <w:p w:rsidR="00707FB4" w:rsidRDefault="00707FB4" w:rsidP="00707FB4">
      <w:pPr>
        <w:pBdr>
          <w:top w:val="single" w:sz="4" w:space="1" w:color="auto"/>
        </w:pBdr>
        <w:ind w:left="7797"/>
        <w:jc w:val="center"/>
      </w:pPr>
      <w:r>
        <w:t>(подпись)</w:t>
      </w:r>
    </w:p>
    <w:p w:rsidR="00707FB4" w:rsidRDefault="00707FB4" w:rsidP="00707FB4">
      <w:pPr>
        <w:spacing w:before="120"/>
        <w:rPr>
          <w:sz w:val="24"/>
          <w:szCs w:val="24"/>
        </w:rPr>
      </w:pPr>
      <w:r>
        <w:rPr>
          <w:sz w:val="24"/>
          <w:szCs w:val="24"/>
        </w:rPr>
        <w:t xml:space="preserve">Пометка об отказе ознакомления с актом проверки:  </w:t>
      </w:r>
    </w:p>
    <w:p w:rsidR="00707FB4" w:rsidRPr="00E3511C" w:rsidRDefault="00707FB4" w:rsidP="00707FB4">
      <w:pPr>
        <w:pBdr>
          <w:top w:val="single" w:sz="4" w:space="1" w:color="auto"/>
        </w:pBdr>
        <w:ind w:left="5404"/>
        <w:jc w:val="center"/>
        <w:rPr>
          <w:sz w:val="16"/>
          <w:szCs w:val="16"/>
        </w:rPr>
      </w:pPr>
      <w:r w:rsidRPr="00E3511C">
        <w:rPr>
          <w:sz w:val="16"/>
          <w:szCs w:val="16"/>
        </w:rPr>
        <w:t>(подпись уполномоченного должностного лица (лиц), проводившего проверку)</w:t>
      </w:r>
    </w:p>
    <w:p w:rsidR="00707FB4" w:rsidRDefault="00707FB4" w:rsidP="00707FB4">
      <w:pPr>
        <w:pStyle w:val="ConsPlusTitle"/>
        <w:jc w:val="center"/>
        <w:outlineLvl w:val="2"/>
        <w:rPr>
          <w:rFonts w:ascii="Times New Roman" w:hAnsi="Times New Roman" w:cs="Times New Roman"/>
          <w:sz w:val="24"/>
          <w:szCs w:val="24"/>
        </w:rPr>
      </w:pPr>
    </w:p>
    <w:p w:rsidR="00707FB4" w:rsidRDefault="00707FB4" w:rsidP="00707FB4">
      <w:pPr>
        <w:pStyle w:val="ConsPlusTitle"/>
        <w:jc w:val="center"/>
        <w:outlineLvl w:val="2"/>
        <w:rPr>
          <w:rFonts w:ascii="Times New Roman" w:hAnsi="Times New Roman" w:cs="Times New Roman"/>
          <w:sz w:val="24"/>
          <w:szCs w:val="24"/>
        </w:rPr>
      </w:pPr>
    </w:p>
    <w:p w:rsidR="00707FB4" w:rsidRDefault="00707FB4" w:rsidP="00707FB4">
      <w:pPr>
        <w:pStyle w:val="ConsPlusTitle"/>
        <w:jc w:val="center"/>
        <w:outlineLvl w:val="2"/>
        <w:rPr>
          <w:rFonts w:ascii="Times New Roman" w:hAnsi="Times New Roman" w:cs="Times New Roman"/>
          <w:sz w:val="24"/>
          <w:szCs w:val="24"/>
        </w:rPr>
      </w:pPr>
    </w:p>
    <w:p w:rsidR="00707FB4" w:rsidRDefault="00707FB4" w:rsidP="00707FB4">
      <w:pPr>
        <w:pStyle w:val="ConsPlusTitle"/>
        <w:jc w:val="center"/>
        <w:outlineLvl w:val="2"/>
        <w:rPr>
          <w:rFonts w:ascii="Times New Roman" w:hAnsi="Times New Roman" w:cs="Times New Roman"/>
          <w:sz w:val="24"/>
          <w:szCs w:val="24"/>
        </w:rPr>
      </w:pPr>
    </w:p>
    <w:p w:rsidR="00707FB4" w:rsidRDefault="00707FB4" w:rsidP="00707FB4">
      <w:pPr>
        <w:pStyle w:val="ConsPlusTitle"/>
        <w:jc w:val="center"/>
        <w:outlineLvl w:val="2"/>
        <w:rPr>
          <w:rFonts w:ascii="Times New Roman" w:hAnsi="Times New Roman" w:cs="Times New Roman"/>
          <w:sz w:val="24"/>
          <w:szCs w:val="24"/>
        </w:rPr>
      </w:pPr>
    </w:p>
    <w:p w:rsidR="00707FB4" w:rsidRDefault="00707FB4" w:rsidP="00707FB4">
      <w:pPr>
        <w:pStyle w:val="ConsPlusTitle"/>
        <w:jc w:val="center"/>
        <w:outlineLvl w:val="2"/>
        <w:rPr>
          <w:rFonts w:ascii="Times New Roman" w:hAnsi="Times New Roman" w:cs="Times New Roman"/>
          <w:sz w:val="24"/>
          <w:szCs w:val="24"/>
        </w:rPr>
      </w:pPr>
    </w:p>
    <w:p w:rsidR="00707FB4" w:rsidRDefault="00707FB4" w:rsidP="00707FB4">
      <w:pPr>
        <w:pStyle w:val="ConsPlusTitle"/>
        <w:jc w:val="center"/>
        <w:outlineLvl w:val="2"/>
        <w:rPr>
          <w:rFonts w:ascii="Times New Roman" w:hAnsi="Times New Roman" w:cs="Times New Roman"/>
          <w:sz w:val="24"/>
          <w:szCs w:val="24"/>
        </w:rPr>
      </w:pPr>
    </w:p>
    <w:p w:rsidR="00707FB4" w:rsidRDefault="00707FB4" w:rsidP="00707FB4">
      <w:pPr>
        <w:pStyle w:val="ConsPlusTitle"/>
        <w:jc w:val="center"/>
        <w:outlineLvl w:val="2"/>
        <w:rPr>
          <w:rFonts w:ascii="Times New Roman" w:hAnsi="Times New Roman" w:cs="Times New Roman"/>
          <w:sz w:val="24"/>
          <w:szCs w:val="24"/>
        </w:rPr>
      </w:pPr>
    </w:p>
    <w:p w:rsidR="00707FB4" w:rsidRDefault="00707FB4" w:rsidP="00707FB4">
      <w:pPr>
        <w:pStyle w:val="ConsPlusTitle"/>
        <w:jc w:val="center"/>
        <w:outlineLvl w:val="2"/>
        <w:rPr>
          <w:rFonts w:ascii="Times New Roman" w:hAnsi="Times New Roman" w:cs="Times New Roman"/>
          <w:sz w:val="24"/>
          <w:szCs w:val="24"/>
        </w:rPr>
      </w:pPr>
    </w:p>
    <w:p w:rsidR="00707FB4" w:rsidRDefault="00707FB4" w:rsidP="00707FB4">
      <w:pPr>
        <w:pStyle w:val="ConsPlusTitle"/>
        <w:jc w:val="center"/>
        <w:outlineLvl w:val="2"/>
        <w:rPr>
          <w:rFonts w:ascii="Times New Roman" w:hAnsi="Times New Roman" w:cs="Times New Roman"/>
          <w:sz w:val="24"/>
          <w:szCs w:val="24"/>
        </w:rPr>
      </w:pPr>
    </w:p>
    <w:p w:rsidR="00986B56" w:rsidRDefault="00986B56"/>
    <w:sectPr w:rsidR="00986B56" w:rsidSect="004A334F">
      <w:headerReference w:type="even" r:id="rId39"/>
      <w:headerReference w:type="default" r:id="rId40"/>
      <w:footerReference w:type="even" r:id="rId41"/>
      <w:footerReference w:type="default" r:id="rId42"/>
      <w:headerReference w:type="first" r:id="rId43"/>
      <w:footerReference w:type="first" r:id="rId4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C9" w:rsidRDefault="00A235C9" w:rsidP="00707FB4">
      <w:r>
        <w:separator/>
      </w:r>
    </w:p>
  </w:endnote>
  <w:endnote w:type="continuationSeparator" w:id="0">
    <w:p w:rsidR="00A235C9" w:rsidRDefault="00A235C9" w:rsidP="00707F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F5" w:rsidRDefault="00A235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F5" w:rsidRDefault="00A235C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F5" w:rsidRDefault="00A235C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235C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235C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235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C9" w:rsidRDefault="00A235C9" w:rsidP="00707FB4">
      <w:r>
        <w:separator/>
      </w:r>
    </w:p>
  </w:footnote>
  <w:footnote w:type="continuationSeparator" w:id="0">
    <w:p w:rsidR="00A235C9" w:rsidRDefault="00A235C9" w:rsidP="00707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F5" w:rsidRDefault="00A235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F5" w:rsidRDefault="00A235C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F5" w:rsidRDefault="00A235C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235C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235C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235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141"/>
    <w:multiLevelType w:val="hybridMultilevel"/>
    <w:tmpl w:val="7ADA6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52017"/>
    <w:multiLevelType w:val="hybridMultilevel"/>
    <w:tmpl w:val="AEFA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55F8F"/>
    <w:multiLevelType w:val="hybridMultilevel"/>
    <w:tmpl w:val="8326F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939BF"/>
    <w:multiLevelType w:val="hybridMultilevel"/>
    <w:tmpl w:val="59A238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310AC9"/>
    <w:multiLevelType w:val="hybridMultilevel"/>
    <w:tmpl w:val="ACA2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DA1D2D"/>
    <w:multiLevelType w:val="multilevel"/>
    <w:tmpl w:val="1820D37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C072B07"/>
    <w:multiLevelType w:val="multilevel"/>
    <w:tmpl w:val="50D45D4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42A577D4"/>
    <w:multiLevelType w:val="hybridMultilevel"/>
    <w:tmpl w:val="57DAAC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5D969C3"/>
    <w:multiLevelType w:val="multilevel"/>
    <w:tmpl w:val="B99C2AF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476945AB"/>
    <w:multiLevelType w:val="hybridMultilevel"/>
    <w:tmpl w:val="B6AA3282"/>
    <w:lvl w:ilvl="0" w:tplc="F8FED598">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381438"/>
    <w:multiLevelType w:val="hybridMultilevel"/>
    <w:tmpl w:val="9510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E243CE"/>
    <w:multiLevelType w:val="hybridMultilevel"/>
    <w:tmpl w:val="B4189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611C8C"/>
    <w:multiLevelType w:val="hybridMultilevel"/>
    <w:tmpl w:val="1380974A"/>
    <w:lvl w:ilvl="0" w:tplc="635A0362">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6"/>
  </w:num>
  <w:num w:numId="2">
    <w:abstractNumId w:val="8"/>
  </w:num>
  <w:num w:numId="3">
    <w:abstractNumId w:val="12"/>
  </w:num>
  <w:num w:numId="4">
    <w:abstractNumId w:val="2"/>
  </w:num>
  <w:num w:numId="5">
    <w:abstractNumId w:val="3"/>
  </w:num>
  <w:num w:numId="6">
    <w:abstractNumId w:val="10"/>
  </w:num>
  <w:num w:numId="7">
    <w:abstractNumId w:val="7"/>
  </w:num>
  <w:num w:numId="8">
    <w:abstractNumId w:val="9"/>
  </w:num>
  <w:num w:numId="9">
    <w:abstractNumId w:val="11"/>
  </w:num>
  <w:num w:numId="10">
    <w:abstractNumId w:val="0"/>
  </w:num>
  <w:num w:numId="11">
    <w:abstractNumId w:val="1"/>
  </w:num>
  <w:num w:numId="12">
    <w:abstractNumId w:val="4"/>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7da06456-9631-4605-8faf-6a7bc2b14bc4"/>
  </w:docVars>
  <w:rsids>
    <w:rsidRoot w:val="00707FB4"/>
    <w:rsid w:val="000230E3"/>
    <w:rsid w:val="00057AB4"/>
    <w:rsid w:val="00061FBC"/>
    <w:rsid w:val="000B0B5B"/>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70D2D"/>
    <w:rsid w:val="00501B8C"/>
    <w:rsid w:val="00502B04"/>
    <w:rsid w:val="00515AAE"/>
    <w:rsid w:val="005425F4"/>
    <w:rsid w:val="005521C7"/>
    <w:rsid w:val="00581341"/>
    <w:rsid w:val="00593C63"/>
    <w:rsid w:val="005A3BC9"/>
    <w:rsid w:val="005A51CA"/>
    <w:rsid w:val="005B1935"/>
    <w:rsid w:val="005D0180"/>
    <w:rsid w:val="00617142"/>
    <w:rsid w:val="0065584E"/>
    <w:rsid w:val="00675C6F"/>
    <w:rsid w:val="00683392"/>
    <w:rsid w:val="00684320"/>
    <w:rsid w:val="006B1D5B"/>
    <w:rsid w:val="006D3233"/>
    <w:rsid w:val="006F3886"/>
    <w:rsid w:val="00707FB4"/>
    <w:rsid w:val="007158B7"/>
    <w:rsid w:val="007222FE"/>
    <w:rsid w:val="00723B7C"/>
    <w:rsid w:val="00766982"/>
    <w:rsid w:val="007B2BB7"/>
    <w:rsid w:val="007E321A"/>
    <w:rsid w:val="00805F1E"/>
    <w:rsid w:val="00813E92"/>
    <w:rsid w:val="00821021"/>
    <w:rsid w:val="0084000B"/>
    <w:rsid w:val="008554B1"/>
    <w:rsid w:val="0086142F"/>
    <w:rsid w:val="0088303D"/>
    <w:rsid w:val="00911E52"/>
    <w:rsid w:val="00917BF1"/>
    <w:rsid w:val="00965960"/>
    <w:rsid w:val="0098408B"/>
    <w:rsid w:val="00986B56"/>
    <w:rsid w:val="009C288F"/>
    <w:rsid w:val="009E2C1E"/>
    <w:rsid w:val="009F3D19"/>
    <w:rsid w:val="00A235C9"/>
    <w:rsid w:val="00A73C48"/>
    <w:rsid w:val="00A907ED"/>
    <w:rsid w:val="00A94C82"/>
    <w:rsid w:val="00AA1779"/>
    <w:rsid w:val="00AF1CB9"/>
    <w:rsid w:val="00B03DC4"/>
    <w:rsid w:val="00B1380E"/>
    <w:rsid w:val="00B22300"/>
    <w:rsid w:val="00B4728B"/>
    <w:rsid w:val="00B6470B"/>
    <w:rsid w:val="00B774FA"/>
    <w:rsid w:val="00B9421C"/>
    <w:rsid w:val="00BC62EF"/>
    <w:rsid w:val="00BE11B1"/>
    <w:rsid w:val="00BF45AB"/>
    <w:rsid w:val="00C06573"/>
    <w:rsid w:val="00C67E2C"/>
    <w:rsid w:val="00CD2109"/>
    <w:rsid w:val="00CF09E7"/>
    <w:rsid w:val="00CF44EE"/>
    <w:rsid w:val="00D340BD"/>
    <w:rsid w:val="00D4123B"/>
    <w:rsid w:val="00D6009D"/>
    <w:rsid w:val="00D71842"/>
    <w:rsid w:val="00DA5A23"/>
    <w:rsid w:val="00E047A5"/>
    <w:rsid w:val="00E30882"/>
    <w:rsid w:val="00E92ED7"/>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1" type="connector" idref="#_x0000_s1057"/>
        <o:r id="V:Rule52" type="connector" idref="#_x0000_s1048"/>
        <o:r id="V:Rule53" type="connector" idref="#_x0000_s1051"/>
        <o:r id="V:Rule54" type="connector" idref="#_x0000_s1039"/>
        <o:r id="V:Rule55" type="connector" idref="#_x0000_s1086"/>
        <o:r id="V:Rule56" type="connector" idref="#_x0000_s1069"/>
        <o:r id="V:Rule57" type="connector" idref="#_x0000_s1061"/>
        <o:r id="V:Rule58" type="connector" idref="#_x0000_s1087"/>
        <o:r id="V:Rule59" type="connector" idref="#_x0000_s1037"/>
        <o:r id="V:Rule60" type="connector" idref="#_x0000_s1096"/>
        <o:r id="V:Rule61" type="connector" idref="#_x0000_s1092"/>
        <o:r id="V:Rule62" type="connector" idref="#_x0000_s1029"/>
        <o:r id="V:Rule63" type="connector" idref="#_x0000_s1094"/>
        <o:r id="V:Rule64" type="connector" idref="#_x0000_s1060"/>
        <o:r id="V:Rule65" type="connector" idref="#_x0000_s1103"/>
        <o:r id="V:Rule66" type="connector" idref="#_x0000_s1074"/>
        <o:r id="V:Rule67" type="connector" idref="#_x0000_s1053"/>
        <o:r id="V:Rule68" type="connector" idref="#_x0000_s1052"/>
        <o:r id="V:Rule69" type="connector" idref="#_x0000_s1055"/>
        <o:r id="V:Rule70" type="connector" idref="#_x0000_s1070"/>
        <o:r id="V:Rule71" type="connector" idref="#_x0000_s1058"/>
        <o:r id="V:Rule72" type="connector" idref="#_x0000_s1071"/>
        <o:r id="V:Rule73" type="connector" idref="#_x0000_s1091"/>
        <o:r id="V:Rule74" type="connector" idref="#_x0000_s1043"/>
        <o:r id="V:Rule75" type="connector" idref="#_x0000_s1101"/>
        <o:r id="V:Rule76" type="connector" idref="#_x0000_s1068"/>
        <o:r id="V:Rule77" type="connector" idref="#_x0000_s1031"/>
        <o:r id="V:Rule78" type="connector" idref="#_x0000_s1034"/>
        <o:r id="V:Rule79" type="connector" idref="#_x0000_s1041"/>
        <o:r id="V:Rule80" type="connector" idref="#_x0000_s1062"/>
        <o:r id="V:Rule81" type="connector" idref="#_x0000_s1063"/>
        <o:r id="V:Rule82" type="connector" idref="#_x0000_s1042"/>
        <o:r id="V:Rule83" type="connector" idref="#_x0000_s1099"/>
        <o:r id="V:Rule84" type="connector" idref="#_x0000_s1077"/>
        <o:r id="V:Rule85" type="connector" idref="#_x0000_s1050"/>
        <o:r id="V:Rule86" type="connector" idref="#_x0000_s1104"/>
        <o:r id="V:Rule87" type="connector" idref="#_x0000_s1073"/>
        <o:r id="V:Rule88" type="connector" idref="#_x0000_s1088"/>
        <o:r id="V:Rule89" type="connector" idref="#_x0000_s1083"/>
        <o:r id="V:Rule90" type="connector" idref="#_x0000_s1081"/>
        <o:r id="V:Rule91" type="connector" idref="#_x0000_s1040"/>
        <o:r id="V:Rule92" type="connector" idref="#_x0000_s1036"/>
        <o:r id="V:Rule93" type="connector" idref="#_x0000_s1089"/>
        <o:r id="V:Rule94" type="connector" idref="#_x0000_s1065"/>
        <o:r id="V:Rule95" type="connector" idref="#_x0000_s1097"/>
        <o:r id="V:Rule96" type="connector" idref="#_x0000_s1047"/>
        <o:r id="V:Rule97" type="connector" idref="#_x0000_s1045"/>
        <o:r id="V:Rule98" type="connector" idref="#_x0000_s1078"/>
        <o:r id="V:Rule99" type="connector" idref="#_x0000_s1100"/>
        <o:r id="V:Rule100"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7FB4"/>
    <w:pPr>
      <w:keepNext/>
      <w:jc w:val="both"/>
      <w:outlineLvl w:val="0"/>
    </w:pPr>
    <w:rPr>
      <w:sz w:val="24"/>
    </w:rPr>
  </w:style>
  <w:style w:type="paragraph" w:styleId="2">
    <w:name w:val="heading 2"/>
    <w:basedOn w:val="a"/>
    <w:next w:val="a"/>
    <w:link w:val="20"/>
    <w:qFormat/>
    <w:rsid w:val="00707FB4"/>
    <w:pPr>
      <w:keepNext/>
      <w:jc w:val="center"/>
      <w:outlineLvl w:val="1"/>
    </w:pPr>
    <w:rPr>
      <w:b/>
      <w:sz w:val="24"/>
    </w:rPr>
  </w:style>
  <w:style w:type="paragraph" w:styleId="3">
    <w:name w:val="heading 3"/>
    <w:basedOn w:val="a"/>
    <w:next w:val="a"/>
    <w:link w:val="30"/>
    <w:qFormat/>
    <w:rsid w:val="00707FB4"/>
    <w:pPr>
      <w:keepNext/>
      <w:jc w:val="center"/>
      <w:outlineLvl w:val="2"/>
    </w:pPr>
    <w:rPr>
      <w:b/>
      <w:caps/>
      <w:spacing w:val="20"/>
      <w:sz w:val="32"/>
    </w:rPr>
  </w:style>
  <w:style w:type="paragraph" w:styleId="5">
    <w:name w:val="heading 5"/>
    <w:basedOn w:val="a"/>
    <w:next w:val="a"/>
    <w:link w:val="50"/>
    <w:uiPriority w:val="9"/>
    <w:qFormat/>
    <w:rsid w:val="00707FB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FB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07FB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07FB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707FB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707FB4"/>
    <w:pPr>
      <w:tabs>
        <w:tab w:val="center" w:pos="4677"/>
        <w:tab w:val="right" w:pos="9355"/>
      </w:tabs>
    </w:pPr>
  </w:style>
  <w:style w:type="character" w:customStyle="1" w:styleId="a4">
    <w:name w:val="Верхний колонтитул Знак"/>
    <w:basedOn w:val="a0"/>
    <w:link w:val="a3"/>
    <w:uiPriority w:val="99"/>
    <w:semiHidden/>
    <w:rsid w:val="00707FB4"/>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07FB4"/>
    <w:pPr>
      <w:tabs>
        <w:tab w:val="center" w:pos="4677"/>
        <w:tab w:val="right" w:pos="9355"/>
      </w:tabs>
    </w:pPr>
  </w:style>
  <w:style w:type="character" w:customStyle="1" w:styleId="a6">
    <w:name w:val="Нижний колонтитул Знак"/>
    <w:basedOn w:val="a0"/>
    <w:link w:val="a5"/>
    <w:uiPriority w:val="99"/>
    <w:semiHidden/>
    <w:rsid w:val="00707FB4"/>
    <w:rPr>
      <w:rFonts w:ascii="Times New Roman" w:eastAsia="Times New Roman" w:hAnsi="Times New Roman" w:cs="Times New Roman"/>
      <w:sz w:val="20"/>
      <w:szCs w:val="20"/>
      <w:lang w:eastAsia="ru-RU"/>
    </w:rPr>
  </w:style>
  <w:style w:type="paragraph" w:customStyle="1" w:styleId="ConsPlusNormal">
    <w:name w:val="ConsPlusNormal"/>
    <w:rsid w:val="00707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7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F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7FB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707FB4"/>
    <w:pPr>
      <w:widowControl w:val="0"/>
      <w:autoSpaceDE w:val="0"/>
      <w:autoSpaceDN w:val="0"/>
      <w:adjustRightInd w:val="0"/>
      <w:spacing w:after="0" w:line="240" w:lineRule="auto"/>
    </w:pPr>
    <w:rPr>
      <w:rFonts w:ascii="Arial" w:eastAsia="Times New Roman" w:hAnsi="Arial" w:cs="Arial"/>
      <w:b/>
      <w:bCs/>
      <w:lang w:eastAsia="ru-RU"/>
    </w:rPr>
  </w:style>
  <w:style w:type="character" w:styleId="a7">
    <w:name w:val="Hyperlink"/>
    <w:basedOn w:val="a0"/>
    <w:rsid w:val="00707FB4"/>
    <w:rPr>
      <w:rFonts w:ascii="Arial" w:hAnsi="Arial" w:cs="Arial"/>
      <w:sz w:val="20"/>
      <w:szCs w:val="20"/>
      <w:u w:val="single"/>
    </w:rPr>
  </w:style>
  <w:style w:type="paragraph" w:styleId="a8">
    <w:name w:val="List Paragraph"/>
    <w:basedOn w:val="a"/>
    <w:qFormat/>
    <w:rsid w:val="00707FB4"/>
    <w:pPr>
      <w:ind w:left="720"/>
      <w:contextualSpacing/>
    </w:pPr>
  </w:style>
  <w:style w:type="paragraph" w:customStyle="1" w:styleId="formattext">
    <w:name w:val="formattext"/>
    <w:rsid w:val="00707FB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9">
    <w:name w:val="Body Text"/>
    <w:basedOn w:val="a"/>
    <w:link w:val="aa"/>
    <w:unhideWhenUsed/>
    <w:rsid w:val="00707FB4"/>
    <w:pPr>
      <w:spacing w:after="120"/>
    </w:pPr>
  </w:style>
  <w:style w:type="character" w:customStyle="1" w:styleId="aa">
    <w:name w:val="Основной текст Знак"/>
    <w:basedOn w:val="a0"/>
    <w:link w:val="a9"/>
    <w:rsid w:val="00707FB4"/>
    <w:rPr>
      <w:rFonts w:ascii="Times New Roman" w:eastAsia="Times New Roman" w:hAnsi="Times New Roman" w:cs="Times New Roman"/>
      <w:sz w:val="20"/>
      <w:szCs w:val="20"/>
      <w:lang w:eastAsia="ru-RU"/>
    </w:rPr>
  </w:style>
  <w:style w:type="paragraph" w:styleId="ab">
    <w:name w:val="No Spacing"/>
    <w:uiPriority w:val="1"/>
    <w:qFormat/>
    <w:rsid w:val="00707FB4"/>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07FB4"/>
    <w:rPr>
      <w:rFonts w:ascii="Tahoma" w:hAnsi="Tahoma" w:cs="Tahoma"/>
      <w:sz w:val="16"/>
      <w:szCs w:val="16"/>
    </w:rPr>
  </w:style>
  <w:style w:type="character" w:customStyle="1" w:styleId="ad">
    <w:name w:val="Текст выноски Знак"/>
    <w:basedOn w:val="a0"/>
    <w:link w:val="ac"/>
    <w:uiPriority w:val="99"/>
    <w:semiHidden/>
    <w:rsid w:val="00707F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E4DF60BEE8DF42A5EF81ADAA7F61F308EE0849A6BDF1ADE7FBE1EE62E7C4247A0AD8784B4C48440911005A3AmDv5L" TargetMode="External"/><Relationship Id="rId13" Type="http://schemas.openxmlformats.org/officeDocument/2006/relationships/hyperlink" Target="http://www.sbor.ru" TargetMode="External"/><Relationship Id="rId18" Type="http://schemas.openxmlformats.org/officeDocument/2006/relationships/hyperlink" Target="consultantplus://offline/main?base=LAW;n=115838;fld=134;dst=100169" TargetMode="External"/><Relationship Id="rId26" Type="http://schemas.openxmlformats.org/officeDocument/2006/relationships/hyperlink" Target="consultantplus://offline/main?base=LAW;n=108742;fld=134;dst=100231"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15A6FE68C8C8FD6A71AA4D0E25ABC579188972C84DC0A6AB2056A077476F37C149E83B35E0C7561B544EF7DE599484FADEDC48D1E1C7EA76f5c2L" TargetMode="External"/><Relationship Id="rId34" Type="http://schemas.openxmlformats.org/officeDocument/2006/relationships/header" Target="header2.xml"/><Relationship Id="rId42"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yperlink" Target="mailto:admsb@meria.sbor.ru" TargetMode="External"/><Relationship Id="rId17" Type="http://schemas.openxmlformats.org/officeDocument/2006/relationships/hyperlink" Target="consultantplus://offline/main?base=LAW;n=115838;fld=134;dst=100157" TargetMode="External"/><Relationship Id="rId25" Type="http://schemas.openxmlformats.org/officeDocument/2006/relationships/hyperlink" Target="consultantplus://offline/main?base=LAW;n=13491;fld=134;dst=100033"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bor.ru" TargetMode="External"/><Relationship Id="rId20" Type="http://schemas.openxmlformats.org/officeDocument/2006/relationships/hyperlink" Target="consultantplus://offline/ref=A0295AE3DC2ABCBE00F8F85C87430B0A892E68B06E156B31DC8C09588948E091D968AAC3704AAC553B7FD6AEB0DF7250A85336166646AD3Bn2g4L" TargetMode="External"/><Relationship Id="rId29" Type="http://schemas.openxmlformats.org/officeDocument/2006/relationships/hyperlink" Target="consultantplus://offline/main?base=LAW;n=13491;fld=134;dst=100033"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consultantplus://offline/main?base=LAW;n=108742;fld=134;dst=100231" TargetMode="External"/><Relationship Id="rId32" Type="http://schemas.openxmlformats.org/officeDocument/2006/relationships/hyperlink" Target="consultantplus://offline/ref=F92744C4A9ACC40F6D2F579B2CD54C7AED244BDF49CE446D012C3C372092DFF61B1E42C03D82855417DFA08F44H2bAH"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CD36CECB60AFC7E9B8EA804C0B29A19B680FA555D86F04A7FB2DC8E70BB7B335EAFE92922F77CEA09F6B45A7F61A7A3DF408D45A404E50108NBI" TargetMode="External"/><Relationship Id="rId23" Type="http://schemas.openxmlformats.org/officeDocument/2006/relationships/hyperlink" Target="consultantplus://offline/main?base=LAW;n=115838;fld=134;dst=100169" TargetMode="External"/><Relationship Id="rId28" Type="http://schemas.openxmlformats.org/officeDocument/2006/relationships/hyperlink" Target="consultantplus://offline/main?base=LAW;n=108742;fld=134;dst=100231" TargetMode="External"/><Relationship Id="rId36" Type="http://schemas.openxmlformats.org/officeDocument/2006/relationships/footer" Target="footer2.xml"/><Relationship Id="rId10" Type="http://schemas.openxmlformats.org/officeDocument/2006/relationships/hyperlink" Target="mailto:admsb@meria.sbor.ru" TargetMode="External"/><Relationship Id="rId19" Type="http://schemas.openxmlformats.org/officeDocument/2006/relationships/hyperlink" Target="consultantplus://offline/ref=A0295AE3DC2ABCBE00F8F85C87430B0A892E66BA6C166B31DC8C09588948E091D968AAC47341F8057E218FFCF5947E53B74F3717n7g0L" TargetMode="External"/><Relationship Id="rId31" Type="http://schemas.openxmlformats.org/officeDocument/2006/relationships/hyperlink" Target="consultantplus://offline/ref=6C401639F18A617AC8A573807DCDD2CA3B1DB3811235BBA14F6ABBE20BFF7C65F7ACAD24F7469C6035A484015FE22EC6BEE25412B8w8F0G"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consultantplus://offline/ref=12E7425545B57EC6F5EFA7A8E7D49782B3820B344899DE424280CB6620DC3A34FD999D0877F24FFDEEB35A399750DE7C549BDB21CC5F6566P4IBI" TargetMode="External"/><Relationship Id="rId14" Type="http://schemas.openxmlformats.org/officeDocument/2006/relationships/hyperlink" Target="http://www.sbor.ru" TargetMode="External"/><Relationship Id="rId22" Type="http://schemas.openxmlformats.org/officeDocument/2006/relationships/hyperlink" Target="consultantplus://offline/main?base=LAW;n=115838;fld=134;dst=100157" TargetMode="External"/><Relationship Id="rId27" Type="http://schemas.openxmlformats.org/officeDocument/2006/relationships/hyperlink" Target="consultantplus://offline/main?base=LAW;n=13491;fld=134;dst=100033" TargetMode="External"/><Relationship Id="rId30" Type="http://schemas.openxmlformats.org/officeDocument/2006/relationships/hyperlink" Target="consultantplus://offline/main?base=LAW;n=13491;fld=134;dst=100033" TargetMode="External"/><Relationship Id="rId35" Type="http://schemas.openxmlformats.org/officeDocument/2006/relationships/footer" Target="footer1.xml"/><Relationship Id="rId43"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11652</Words>
  <Characters>66419</Characters>
  <Application>Microsoft Office Word</Application>
  <DocSecurity>0</DocSecurity>
  <Lines>553</Lines>
  <Paragraphs>155</Paragraphs>
  <ScaleCrop>false</ScaleCrop>
  <Company>  </Company>
  <LinksUpToDate>false</LinksUpToDate>
  <CharactersWithSpaces>77916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Тищенко</cp:lastModifiedBy>
  <cp:revision>3</cp:revision>
  <dcterms:created xsi:type="dcterms:W3CDTF">2019-03-12T14:21:00Z</dcterms:created>
  <dcterms:modified xsi:type="dcterms:W3CDTF">2019-03-13T12:48:00Z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7da06456-9631-4605-8faf-6a7bc2b14bc4</vt:lpwstr>
  </property>
</Properties>
</file>