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85" w:rsidRDefault="00441E85" w:rsidP="00441E8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2799080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E85" w:rsidRDefault="00441E85" w:rsidP="00441E8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41E85" w:rsidRDefault="0042580B" w:rsidP="00441E85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41E85" w:rsidRDefault="00441E85" w:rsidP="00441E85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441E85" w:rsidRDefault="00441E85" w:rsidP="00441E85">
      <w:pPr>
        <w:jc w:val="center"/>
        <w:rPr>
          <w:sz w:val="24"/>
        </w:rPr>
      </w:pPr>
    </w:p>
    <w:p w:rsidR="00441E85" w:rsidRDefault="00441E85" w:rsidP="00441E85">
      <w:pPr>
        <w:jc w:val="center"/>
        <w:rPr>
          <w:sz w:val="24"/>
        </w:rPr>
      </w:pPr>
      <w:r>
        <w:rPr>
          <w:sz w:val="24"/>
        </w:rPr>
        <w:t>от 24/07/2023 № 181-р</w:t>
      </w:r>
    </w:p>
    <w:p w:rsidR="00441E85" w:rsidRPr="00DF7A6D" w:rsidRDefault="00441E85" w:rsidP="00441E85">
      <w:pPr>
        <w:jc w:val="center"/>
        <w:rPr>
          <w:sz w:val="10"/>
          <w:szCs w:val="10"/>
        </w:rPr>
      </w:pPr>
    </w:p>
    <w:p w:rsidR="00441E85" w:rsidRDefault="00441E85" w:rsidP="00441E85">
      <w:pPr>
        <w:autoSpaceDE w:val="0"/>
        <w:autoSpaceDN w:val="0"/>
        <w:adjustRightInd w:val="0"/>
        <w:rPr>
          <w:sz w:val="24"/>
          <w:szCs w:val="24"/>
        </w:rPr>
      </w:pPr>
      <w:r w:rsidRPr="00365ED8">
        <w:rPr>
          <w:sz w:val="24"/>
          <w:szCs w:val="24"/>
        </w:rPr>
        <w:t>Об утверж</w:t>
      </w:r>
      <w:r>
        <w:rPr>
          <w:sz w:val="24"/>
          <w:szCs w:val="24"/>
        </w:rPr>
        <w:t>д</w:t>
      </w:r>
      <w:r w:rsidRPr="00365ED8">
        <w:rPr>
          <w:sz w:val="24"/>
          <w:szCs w:val="24"/>
        </w:rPr>
        <w:t xml:space="preserve">ении </w:t>
      </w:r>
      <w:r>
        <w:rPr>
          <w:sz w:val="24"/>
          <w:szCs w:val="24"/>
        </w:rPr>
        <w:t>р</w:t>
      </w:r>
      <w:r w:rsidRPr="005239A4">
        <w:rPr>
          <w:sz w:val="24"/>
          <w:szCs w:val="24"/>
        </w:rPr>
        <w:t>езультат</w:t>
      </w:r>
      <w:r>
        <w:rPr>
          <w:sz w:val="24"/>
          <w:szCs w:val="24"/>
        </w:rPr>
        <w:t>ов</w:t>
      </w:r>
      <w:r w:rsidRPr="005239A4">
        <w:rPr>
          <w:sz w:val="24"/>
          <w:szCs w:val="24"/>
        </w:rPr>
        <w:t xml:space="preserve"> мониторинга </w:t>
      </w:r>
    </w:p>
    <w:p w:rsidR="00441E85" w:rsidRDefault="00441E85" w:rsidP="00441E85">
      <w:pPr>
        <w:autoSpaceDE w:val="0"/>
        <w:autoSpaceDN w:val="0"/>
        <w:adjustRightInd w:val="0"/>
        <w:rPr>
          <w:sz w:val="24"/>
          <w:szCs w:val="24"/>
        </w:rPr>
      </w:pPr>
      <w:r w:rsidRPr="005239A4">
        <w:rPr>
          <w:sz w:val="24"/>
          <w:szCs w:val="24"/>
        </w:rPr>
        <w:t>закупок</w:t>
      </w:r>
      <w:r w:rsidRPr="00AF77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товаров, </w:t>
      </w:r>
      <w:r w:rsidRPr="005239A4">
        <w:rPr>
          <w:sz w:val="24"/>
          <w:szCs w:val="24"/>
        </w:rPr>
        <w:t>работ,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 xml:space="preserve">услуг для обеспечения </w:t>
      </w:r>
    </w:p>
    <w:p w:rsidR="00441E85" w:rsidRDefault="00441E85" w:rsidP="00441E85">
      <w:pPr>
        <w:autoSpaceDE w:val="0"/>
        <w:autoSpaceDN w:val="0"/>
        <w:adjustRightInd w:val="0"/>
        <w:rPr>
          <w:sz w:val="24"/>
          <w:szCs w:val="24"/>
        </w:rPr>
      </w:pPr>
      <w:r w:rsidRPr="005239A4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 xml:space="preserve">нужд муниципального </w:t>
      </w:r>
    </w:p>
    <w:p w:rsidR="00441E85" w:rsidRDefault="00441E85" w:rsidP="00441E85">
      <w:pPr>
        <w:autoSpaceDE w:val="0"/>
        <w:autoSpaceDN w:val="0"/>
        <w:adjustRightInd w:val="0"/>
        <w:rPr>
          <w:sz w:val="24"/>
          <w:szCs w:val="24"/>
        </w:rPr>
      </w:pPr>
      <w:r w:rsidRPr="005239A4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>Сосновоборский городской округ</w:t>
      </w:r>
      <w:r>
        <w:rPr>
          <w:sz w:val="24"/>
          <w:szCs w:val="24"/>
        </w:rPr>
        <w:t xml:space="preserve"> </w:t>
      </w:r>
    </w:p>
    <w:p w:rsidR="00441E85" w:rsidRDefault="00441E85" w:rsidP="00441E8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за первое полугодие 2023 года</w:t>
      </w:r>
    </w:p>
    <w:p w:rsidR="00441E85" w:rsidRDefault="00441E85" w:rsidP="00441E85">
      <w:pPr>
        <w:rPr>
          <w:sz w:val="24"/>
          <w:szCs w:val="24"/>
        </w:rPr>
      </w:pPr>
    </w:p>
    <w:p w:rsidR="00441E85" w:rsidRDefault="00441E85" w:rsidP="00441E85">
      <w:pPr>
        <w:rPr>
          <w:sz w:val="24"/>
          <w:szCs w:val="24"/>
        </w:rPr>
      </w:pPr>
    </w:p>
    <w:p w:rsidR="00441E85" w:rsidRPr="00DF7A6D" w:rsidRDefault="00441E85" w:rsidP="00441E85">
      <w:pPr>
        <w:rPr>
          <w:sz w:val="24"/>
          <w:szCs w:val="24"/>
        </w:rPr>
      </w:pPr>
    </w:p>
    <w:p w:rsidR="00441E85" w:rsidRDefault="00441E85" w:rsidP="00441E8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5ED8">
        <w:rPr>
          <w:sz w:val="24"/>
          <w:szCs w:val="24"/>
        </w:rPr>
        <w:t>В соответствии с постановлением администрации</w:t>
      </w:r>
      <w:r w:rsidRPr="00EF7B10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 от 24.12.2020 № 2602 «</w:t>
      </w:r>
      <w:r w:rsidRPr="005239A4">
        <w:rPr>
          <w:sz w:val="24"/>
          <w:szCs w:val="24"/>
        </w:rPr>
        <w:t>Об утверждении Правил осуществления</w:t>
      </w:r>
      <w:r>
        <w:rPr>
          <w:sz w:val="24"/>
          <w:szCs w:val="24"/>
        </w:rPr>
        <w:t xml:space="preserve"> мониторинга закупок товаров, </w:t>
      </w:r>
      <w:r w:rsidRPr="005239A4">
        <w:rPr>
          <w:sz w:val="24"/>
          <w:szCs w:val="24"/>
        </w:rPr>
        <w:t>работ,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>услуг для обеспечения муниципальных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>нужд муниципального образования</w:t>
      </w:r>
      <w:r>
        <w:rPr>
          <w:sz w:val="24"/>
          <w:szCs w:val="24"/>
        </w:rPr>
        <w:t xml:space="preserve"> Сосновоборский городской округ»: </w:t>
      </w:r>
    </w:p>
    <w:p w:rsidR="00441E85" w:rsidRDefault="00441E85" w:rsidP="00441E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1E85" w:rsidRDefault="00441E85" w:rsidP="00441E85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о</w:t>
      </w:r>
      <w:r w:rsidRPr="004526B6">
        <w:rPr>
          <w:sz w:val="24"/>
          <w:szCs w:val="24"/>
        </w:rPr>
        <w:t>тчет о результатах мониторинга закупок товаров</w:t>
      </w:r>
      <w:r>
        <w:rPr>
          <w:sz w:val="24"/>
          <w:szCs w:val="24"/>
        </w:rPr>
        <w:t xml:space="preserve">, работ, услуг для обеспечения </w:t>
      </w:r>
      <w:r w:rsidRPr="004526B6">
        <w:rPr>
          <w:sz w:val="24"/>
          <w:szCs w:val="24"/>
        </w:rPr>
        <w:t xml:space="preserve">муниципальных нужд муниципального образования Сосновоборский городской округ за </w:t>
      </w:r>
      <w:r>
        <w:rPr>
          <w:sz w:val="24"/>
          <w:szCs w:val="24"/>
        </w:rPr>
        <w:t>первое полугодие 2023 года согласно п</w:t>
      </w:r>
      <w:r w:rsidRPr="004526B6">
        <w:rPr>
          <w:sz w:val="24"/>
          <w:szCs w:val="24"/>
        </w:rPr>
        <w:t>риложению к настоящему распоряжению.</w:t>
      </w:r>
    </w:p>
    <w:p w:rsidR="00441E85" w:rsidRPr="004526B6" w:rsidRDefault="00441E85" w:rsidP="00441E85">
      <w:pPr>
        <w:tabs>
          <w:tab w:val="left" w:pos="284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1E85" w:rsidRDefault="00441E85" w:rsidP="00441E85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18186F">
        <w:rPr>
          <w:sz w:val="24"/>
          <w:szCs w:val="24"/>
        </w:rPr>
        <w:t xml:space="preserve">Отделу по связям с общественностью (пресс-центр) </w:t>
      </w:r>
      <w:r>
        <w:rPr>
          <w:sz w:val="24"/>
          <w:szCs w:val="24"/>
        </w:rPr>
        <w:t>к</w:t>
      </w:r>
      <w:r w:rsidRPr="0018186F">
        <w:rPr>
          <w:sz w:val="24"/>
          <w:szCs w:val="24"/>
        </w:rPr>
        <w:t>омитета по общественной безопасности и информации</w:t>
      </w:r>
      <w:r>
        <w:rPr>
          <w:sz w:val="24"/>
          <w:szCs w:val="24"/>
        </w:rPr>
        <w:t xml:space="preserve"> </w:t>
      </w:r>
      <w:r w:rsidRPr="00654F19">
        <w:rPr>
          <w:sz w:val="24"/>
          <w:szCs w:val="24"/>
        </w:rPr>
        <w:t>администрации разместить</w:t>
      </w:r>
      <w:r w:rsidRPr="0018186F">
        <w:rPr>
          <w:sz w:val="24"/>
          <w:szCs w:val="24"/>
        </w:rPr>
        <w:t xml:space="preserve"> настоящее </w:t>
      </w:r>
      <w:r>
        <w:rPr>
          <w:sz w:val="24"/>
          <w:szCs w:val="24"/>
        </w:rPr>
        <w:t>распоряжение</w:t>
      </w:r>
      <w:r w:rsidRPr="0018186F">
        <w:rPr>
          <w:sz w:val="24"/>
          <w:szCs w:val="24"/>
        </w:rPr>
        <w:t xml:space="preserve"> на официальном сайте Сосновоборского городского округа</w:t>
      </w:r>
      <w:r w:rsidRPr="00141E1A">
        <w:rPr>
          <w:sz w:val="24"/>
          <w:szCs w:val="24"/>
        </w:rPr>
        <w:t>.</w:t>
      </w:r>
    </w:p>
    <w:p w:rsidR="00441E85" w:rsidRPr="00141E1A" w:rsidRDefault="00441E85" w:rsidP="00441E85">
      <w:pPr>
        <w:pStyle w:val="a5"/>
        <w:tabs>
          <w:tab w:val="left" w:pos="284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</w:p>
    <w:p w:rsidR="00441E85" w:rsidRPr="00A33ECD" w:rsidRDefault="00441E85" w:rsidP="00441E85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33ECD">
        <w:rPr>
          <w:sz w:val="24"/>
          <w:szCs w:val="24"/>
        </w:rPr>
        <w:t xml:space="preserve">Контроль за исполнением </w:t>
      </w:r>
      <w:r w:rsidRPr="00023C37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распоряжения оставляю за собой.</w:t>
      </w:r>
    </w:p>
    <w:p w:rsidR="00441E85" w:rsidRDefault="00441E85" w:rsidP="00441E8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1E85" w:rsidRDefault="00441E85" w:rsidP="00441E85">
      <w:pPr>
        <w:rPr>
          <w:sz w:val="24"/>
          <w:szCs w:val="24"/>
        </w:rPr>
      </w:pPr>
    </w:p>
    <w:p w:rsidR="00441E85" w:rsidRPr="00376136" w:rsidRDefault="00441E85" w:rsidP="00441E85">
      <w:pPr>
        <w:rPr>
          <w:sz w:val="24"/>
          <w:szCs w:val="24"/>
        </w:rPr>
      </w:pPr>
    </w:p>
    <w:p w:rsidR="00441E85" w:rsidRPr="004526B6" w:rsidRDefault="00441E85" w:rsidP="00441E85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18186F">
        <w:rPr>
          <w:sz w:val="24"/>
          <w:szCs w:val="24"/>
        </w:rPr>
        <w:t>Сосновоборского городского округа</w:t>
      </w:r>
      <w:r w:rsidRPr="00365ED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М.В. Воронков</w:t>
      </w:r>
    </w:p>
    <w:p w:rsidR="00441E85" w:rsidRPr="00DA06F3" w:rsidRDefault="00441E85" w:rsidP="00441E85">
      <w:pPr>
        <w:rPr>
          <w:sz w:val="24"/>
          <w:szCs w:val="24"/>
        </w:rPr>
      </w:pPr>
    </w:p>
    <w:p w:rsidR="00441E85" w:rsidRPr="00DA06F3" w:rsidRDefault="00441E85" w:rsidP="00441E85">
      <w:pPr>
        <w:rPr>
          <w:sz w:val="24"/>
          <w:szCs w:val="24"/>
        </w:rPr>
      </w:pPr>
    </w:p>
    <w:p w:rsidR="00441E85" w:rsidRPr="00DA06F3" w:rsidRDefault="00441E85" w:rsidP="00441E85">
      <w:pPr>
        <w:rPr>
          <w:sz w:val="24"/>
          <w:szCs w:val="24"/>
        </w:rPr>
      </w:pPr>
    </w:p>
    <w:p w:rsidR="00441E85" w:rsidRPr="00DA06F3" w:rsidRDefault="00441E85" w:rsidP="00441E85">
      <w:pPr>
        <w:rPr>
          <w:sz w:val="24"/>
          <w:szCs w:val="24"/>
        </w:rPr>
      </w:pPr>
    </w:p>
    <w:p w:rsidR="00441E85" w:rsidRPr="00DA06F3" w:rsidRDefault="00441E85" w:rsidP="00441E85">
      <w:pPr>
        <w:rPr>
          <w:sz w:val="24"/>
          <w:szCs w:val="24"/>
        </w:rPr>
      </w:pPr>
    </w:p>
    <w:p w:rsidR="00441E85" w:rsidRPr="00DA06F3" w:rsidRDefault="00441E85" w:rsidP="00441E85">
      <w:pPr>
        <w:rPr>
          <w:sz w:val="24"/>
          <w:szCs w:val="24"/>
        </w:rPr>
      </w:pPr>
    </w:p>
    <w:p w:rsidR="00441E85" w:rsidRPr="00DA06F3" w:rsidRDefault="00441E85" w:rsidP="00441E85">
      <w:pPr>
        <w:rPr>
          <w:sz w:val="24"/>
          <w:szCs w:val="24"/>
        </w:rPr>
      </w:pPr>
    </w:p>
    <w:p w:rsidR="00441E85" w:rsidRPr="00DA06F3" w:rsidRDefault="00441E85" w:rsidP="00441E85">
      <w:pPr>
        <w:rPr>
          <w:sz w:val="24"/>
          <w:szCs w:val="24"/>
        </w:rPr>
      </w:pPr>
    </w:p>
    <w:p w:rsidR="00441E85" w:rsidRPr="00DA06F3" w:rsidRDefault="00441E85" w:rsidP="00441E85">
      <w:pPr>
        <w:rPr>
          <w:sz w:val="24"/>
          <w:szCs w:val="24"/>
        </w:rPr>
      </w:pPr>
    </w:p>
    <w:p w:rsidR="00441E85" w:rsidRPr="00DA06F3" w:rsidRDefault="00441E85" w:rsidP="00441E85">
      <w:pPr>
        <w:rPr>
          <w:sz w:val="24"/>
          <w:szCs w:val="24"/>
        </w:rPr>
      </w:pPr>
    </w:p>
    <w:p w:rsidR="00441E85" w:rsidRPr="00DA06F3" w:rsidRDefault="00441E85" w:rsidP="00441E85">
      <w:pPr>
        <w:rPr>
          <w:sz w:val="24"/>
          <w:szCs w:val="24"/>
        </w:rPr>
      </w:pPr>
    </w:p>
    <w:p w:rsidR="00441E85" w:rsidRPr="00DA06F3" w:rsidRDefault="00441E85" w:rsidP="00441E85">
      <w:pPr>
        <w:rPr>
          <w:sz w:val="24"/>
          <w:szCs w:val="24"/>
        </w:rPr>
      </w:pPr>
    </w:p>
    <w:p w:rsidR="00441E85" w:rsidRDefault="00441E85" w:rsidP="00441E85">
      <w:pPr>
        <w:rPr>
          <w:sz w:val="24"/>
          <w:szCs w:val="24"/>
        </w:rPr>
      </w:pPr>
    </w:p>
    <w:p w:rsidR="00441E85" w:rsidRDefault="00441E85" w:rsidP="00441E85">
      <w:pPr>
        <w:rPr>
          <w:sz w:val="12"/>
          <w:szCs w:val="12"/>
        </w:rPr>
      </w:pPr>
      <w:r w:rsidRPr="00DA06F3">
        <w:rPr>
          <w:sz w:val="12"/>
          <w:szCs w:val="12"/>
        </w:rPr>
        <w:t>Исп. Серебрякова А.С.</w:t>
      </w:r>
      <w:r>
        <w:rPr>
          <w:sz w:val="12"/>
          <w:szCs w:val="12"/>
        </w:rPr>
        <w:t xml:space="preserve"> </w:t>
      </w:r>
      <w:r w:rsidRPr="00DA06F3">
        <w:rPr>
          <w:sz w:val="12"/>
          <w:szCs w:val="12"/>
        </w:rPr>
        <w:t>6-28-51</w:t>
      </w:r>
      <w:r>
        <w:rPr>
          <w:sz w:val="12"/>
          <w:szCs w:val="12"/>
        </w:rPr>
        <w:t xml:space="preserve"> БО</w:t>
      </w:r>
    </w:p>
    <w:p w:rsidR="00441E85" w:rsidRDefault="00441E85" w:rsidP="00441E85">
      <w:pPr>
        <w:rPr>
          <w:sz w:val="12"/>
          <w:szCs w:val="12"/>
        </w:rPr>
      </w:pPr>
    </w:p>
    <w:p w:rsidR="00441E85" w:rsidRDefault="00441E85" w:rsidP="00441E85">
      <w:pPr>
        <w:rPr>
          <w:sz w:val="12"/>
          <w:szCs w:val="12"/>
        </w:rPr>
      </w:pPr>
    </w:p>
    <w:p w:rsidR="00441E85" w:rsidRDefault="00441E85" w:rsidP="00441E85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СОГЛАСОВАНО:</w:t>
      </w:r>
    </w:p>
    <w:p w:rsidR="00441E85" w:rsidRDefault="00441E85" w:rsidP="00441E85">
      <w:pPr>
        <w:rPr>
          <w:sz w:val="24"/>
          <w:szCs w:val="24"/>
        </w:rPr>
      </w:pPr>
    </w:p>
    <w:p w:rsidR="00441E85" w:rsidRDefault="00441E85" w:rsidP="00441E85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15050" cy="3162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85" w:rsidRDefault="00441E85" w:rsidP="00441E85">
      <w:pPr>
        <w:rPr>
          <w:sz w:val="24"/>
          <w:szCs w:val="24"/>
        </w:rPr>
      </w:pPr>
    </w:p>
    <w:p w:rsidR="00441E85" w:rsidRDefault="00441E85" w:rsidP="00441E85">
      <w:pPr>
        <w:rPr>
          <w:sz w:val="24"/>
          <w:szCs w:val="24"/>
        </w:rPr>
      </w:pPr>
    </w:p>
    <w:p w:rsidR="00441E85" w:rsidRDefault="00441E85" w:rsidP="00441E85">
      <w:pPr>
        <w:rPr>
          <w:sz w:val="24"/>
          <w:szCs w:val="24"/>
        </w:rPr>
      </w:pPr>
    </w:p>
    <w:p w:rsidR="00441E85" w:rsidRPr="004526B6" w:rsidRDefault="00441E85" w:rsidP="00441E85">
      <w:pPr>
        <w:ind w:left="-567" w:right="-284"/>
        <w:jc w:val="right"/>
      </w:pPr>
      <w:r w:rsidRPr="004526B6">
        <w:t xml:space="preserve">Рассылка: </w:t>
      </w:r>
    </w:p>
    <w:p w:rsidR="00441E85" w:rsidRPr="004526B6" w:rsidRDefault="00441E85" w:rsidP="00441E85">
      <w:pPr>
        <w:ind w:left="-567" w:right="-284"/>
        <w:jc w:val="right"/>
      </w:pPr>
      <w:r w:rsidRPr="004526B6">
        <w:t xml:space="preserve">Юр. отдел, ОМЗ, КФ, ЦБ, </w:t>
      </w:r>
    </w:p>
    <w:p w:rsidR="00441E85" w:rsidRPr="004526B6" w:rsidRDefault="00441E85" w:rsidP="00441E85">
      <w:pPr>
        <w:ind w:left="-567" w:right="-284"/>
        <w:jc w:val="right"/>
      </w:pPr>
      <w:r w:rsidRPr="004526B6">
        <w:t xml:space="preserve">КО, КУМИ, МКУ "ЦАХО", </w:t>
      </w:r>
    </w:p>
    <w:p w:rsidR="00441E85" w:rsidRPr="004526B6" w:rsidRDefault="00441E85" w:rsidP="00441E85">
      <w:pPr>
        <w:ind w:left="-567" w:right="-284"/>
        <w:jc w:val="right"/>
      </w:pPr>
      <w:r w:rsidRPr="004526B6">
        <w:t>пресс-центр, прокуратура</w:t>
      </w:r>
    </w:p>
    <w:p w:rsidR="00441E85" w:rsidRDefault="00441E85" w:rsidP="00441E85">
      <w:pPr>
        <w:rPr>
          <w:sz w:val="18"/>
          <w:szCs w:val="18"/>
        </w:rPr>
      </w:pPr>
    </w:p>
    <w:p w:rsidR="00441E85" w:rsidRDefault="00441E85" w:rsidP="00441E85">
      <w:pPr>
        <w:rPr>
          <w:sz w:val="18"/>
          <w:szCs w:val="18"/>
        </w:rPr>
      </w:pPr>
    </w:p>
    <w:p w:rsidR="00441E85" w:rsidRDefault="00441E85" w:rsidP="00441E85">
      <w:pPr>
        <w:rPr>
          <w:sz w:val="18"/>
          <w:szCs w:val="18"/>
        </w:rPr>
      </w:pPr>
    </w:p>
    <w:p w:rsidR="00441E85" w:rsidRDefault="00441E85" w:rsidP="00441E85">
      <w:pPr>
        <w:rPr>
          <w:sz w:val="18"/>
          <w:szCs w:val="18"/>
        </w:rPr>
      </w:pPr>
    </w:p>
    <w:p w:rsidR="00441E85" w:rsidRPr="000477F6" w:rsidRDefault="00441E85" w:rsidP="00441E85">
      <w:pPr>
        <w:rPr>
          <w:sz w:val="18"/>
          <w:szCs w:val="18"/>
        </w:rPr>
        <w:sectPr w:rsidR="00441E85" w:rsidRPr="000477F6" w:rsidSect="00DA06F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20" w:footer="720" w:gutter="0"/>
          <w:cols w:space="720"/>
        </w:sectPr>
      </w:pPr>
    </w:p>
    <w:p w:rsidR="00441E85" w:rsidRPr="007C51AA" w:rsidRDefault="00441E85" w:rsidP="00441E85">
      <w:pPr>
        <w:shd w:val="clear" w:color="auto" w:fill="FFFFFF"/>
        <w:jc w:val="right"/>
        <w:rPr>
          <w:sz w:val="24"/>
          <w:szCs w:val="24"/>
        </w:rPr>
      </w:pPr>
      <w:r w:rsidRPr="007C51AA">
        <w:rPr>
          <w:sz w:val="24"/>
          <w:szCs w:val="24"/>
        </w:rPr>
        <w:lastRenderedPageBreak/>
        <w:t>УТВЕРЖДЕН</w:t>
      </w:r>
    </w:p>
    <w:p w:rsidR="00441E85" w:rsidRPr="008D42F9" w:rsidRDefault="00441E85" w:rsidP="00441E85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Pr="008D42F9">
        <w:rPr>
          <w:sz w:val="24"/>
          <w:szCs w:val="24"/>
        </w:rPr>
        <w:t xml:space="preserve"> администрации </w:t>
      </w:r>
    </w:p>
    <w:p w:rsidR="00441E85" w:rsidRPr="008D42F9" w:rsidRDefault="00441E85" w:rsidP="00441E85">
      <w:pPr>
        <w:jc w:val="right"/>
        <w:rPr>
          <w:sz w:val="24"/>
          <w:szCs w:val="24"/>
        </w:rPr>
      </w:pPr>
      <w:r w:rsidRPr="008D42F9">
        <w:rPr>
          <w:sz w:val="24"/>
          <w:szCs w:val="24"/>
        </w:rPr>
        <w:t>Сосновоборского городского округа</w:t>
      </w:r>
    </w:p>
    <w:p w:rsidR="00441E85" w:rsidRPr="008D42F9" w:rsidRDefault="00441E85" w:rsidP="00441E85">
      <w:pPr>
        <w:shd w:val="clear" w:color="auto" w:fill="FFFFFF"/>
        <w:jc w:val="right"/>
        <w:rPr>
          <w:sz w:val="24"/>
          <w:szCs w:val="24"/>
        </w:rPr>
      </w:pPr>
      <w:r w:rsidRPr="008D42F9">
        <w:rPr>
          <w:sz w:val="24"/>
          <w:szCs w:val="24"/>
        </w:rPr>
        <w:t xml:space="preserve">от </w:t>
      </w:r>
      <w:r>
        <w:rPr>
          <w:sz w:val="24"/>
          <w:szCs w:val="24"/>
        </w:rPr>
        <w:t>24/07/2023 № 181-р</w:t>
      </w:r>
    </w:p>
    <w:p w:rsidR="00441E85" w:rsidRDefault="00441E85" w:rsidP="00441E85">
      <w:pPr>
        <w:shd w:val="clear" w:color="auto" w:fill="FFFFFF"/>
        <w:jc w:val="right"/>
        <w:rPr>
          <w:sz w:val="24"/>
          <w:szCs w:val="24"/>
        </w:rPr>
      </w:pPr>
    </w:p>
    <w:p w:rsidR="00441E85" w:rsidRPr="007C51AA" w:rsidRDefault="00441E85" w:rsidP="00441E85">
      <w:pPr>
        <w:shd w:val="clear" w:color="auto" w:fill="FFFFFF"/>
        <w:jc w:val="right"/>
        <w:rPr>
          <w:b/>
          <w:bCs/>
          <w:sz w:val="24"/>
          <w:szCs w:val="24"/>
        </w:rPr>
      </w:pPr>
      <w:r w:rsidRPr="008D42F9">
        <w:rPr>
          <w:sz w:val="24"/>
          <w:szCs w:val="24"/>
        </w:rPr>
        <w:t>(</w:t>
      </w:r>
      <w:r w:rsidRPr="007C51AA">
        <w:rPr>
          <w:sz w:val="24"/>
          <w:szCs w:val="24"/>
        </w:rPr>
        <w:t>Приложение)</w:t>
      </w:r>
    </w:p>
    <w:p w:rsidR="00441E85" w:rsidRPr="00D87F36" w:rsidRDefault="00441E85" w:rsidP="00441E85">
      <w:pPr>
        <w:ind w:firstLine="9639"/>
        <w:jc w:val="center"/>
        <w:rPr>
          <w:b/>
          <w:sz w:val="28"/>
          <w:szCs w:val="28"/>
        </w:rPr>
      </w:pPr>
    </w:p>
    <w:p w:rsidR="00441E85" w:rsidRDefault="00441E85" w:rsidP="00441E85">
      <w:pPr>
        <w:contextualSpacing/>
        <w:jc w:val="center"/>
        <w:rPr>
          <w:b/>
          <w:sz w:val="24"/>
          <w:szCs w:val="24"/>
        </w:rPr>
      </w:pPr>
      <w:r w:rsidRPr="00D87F36">
        <w:rPr>
          <w:b/>
          <w:sz w:val="24"/>
          <w:szCs w:val="24"/>
        </w:rPr>
        <w:t>Отчет о результатах мониторинга закупок товаров, работ, услуг для обеспечения  муниципальных нужд муниципального образования Сосновоборский городской округ</w:t>
      </w:r>
      <w:r>
        <w:rPr>
          <w:b/>
          <w:sz w:val="24"/>
          <w:szCs w:val="24"/>
        </w:rPr>
        <w:t xml:space="preserve"> за первое полугодие 2023 года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6893"/>
        <w:gridCol w:w="2126"/>
      </w:tblGrid>
      <w:tr w:rsidR="00441E85" w:rsidRPr="005239A4" w:rsidTr="003F7EE7">
        <w:trPr>
          <w:trHeight w:val="15"/>
        </w:trPr>
        <w:tc>
          <w:tcPr>
            <w:tcW w:w="620" w:type="dxa"/>
            <w:hideMark/>
          </w:tcPr>
          <w:p w:rsidR="00441E85" w:rsidRPr="005239A4" w:rsidRDefault="00441E85" w:rsidP="003F7EE7">
            <w:pPr>
              <w:rPr>
                <w:sz w:val="22"/>
              </w:rPr>
            </w:pPr>
            <w:r>
              <w:rPr>
                <w:b/>
                <w:sz w:val="24"/>
                <w:szCs w:val="24"/>
              </w:rPr>
              <w:br w:type="page"/>
            </w:r>
          </w:p>
        </w:tc>
        <w:tc>
          <w:tcPr>
            <w:tcW w:w="6893" w:type="dxa"/>
            <w:hideMark/>
          </w:tcPr>
          <w:p w:rsidR="00441E85" w:rsidRPr="005239A4" w:rsidRDefault="00441E85" w:rsidP="003F7EE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441E85" w:rsidRPr="005239A4" w:rsidRDefault="00441E85" w:rsidP="003F7EE7">
            <w:pPr>
              <w:rPr>
                <w:sz w:val="22"/>
              </w:rPr>
            </w:pPr>
          </w:p>
        </w:tc>
      </w:tr>
      <w:tr w:rsidR="00441E85" w:rsidRPr="005239A4" w:rsidTr="003F7EE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N п/п</w:t>
            </w:r>
          </w:p>
        </w:tc>
        <w:tc>
          <w:tcPr>
            <w:tcW w:w="9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Показатель оценки</w:t>
            </w:r>
          </w:p>
        </w:tc>
      </w:tr>
      <w:tr w:rsidR="00441E85" w:rsidRPr="005239A4" w:rsidTr="003F7EE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</w:t>
            </w:r>
          </w:p>
        </w:tc>
        <w:tc>
          <w:tcPr>
            <w:tcW w:w="9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</w:t>
            </w:r>
          </w:p>
        </w:tc>
      </w:tr>
      <w:tr w:rsidR="00441E85" w:rsidRPr="005239A4" w:rsidTr="003F7EE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объявленных процедур (по количеству)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E85" w:rsidRPr="007F15B6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7F15B6">
              <w:rPr>
                <w:color w:val="2D2D2D"/>
                <w:sz w:val="22"/>
              </w:rPr>
              <w:t>172</w:t>
            </w:r>
          </w:p>
        </w:tc>
      </w:tr>
      <w:tr w:rsidR="00441E85" w:rsidRPr="005239A4" w:rsidTr="003F7EE7">
        <w:trPr>
          <w:trHeight w:val="33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объявленных процедур (по сумме)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E85" w:rsidRPr="007F15B6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7F15B6">
              <w:rPr>
                <w:color w:val="2D2D2D"/>
                <w:sz w:val="22"/>
              </w:rPr>
              <w:t>435 638 111,64</w:t>
            </w:r>
          </w:p>
        </w:tc>
      </w:tr>
      <w:tr w:rsidR="00441E85" w:rsidRPr="005239A4" w:rsidTr="003F7EE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3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не приведших к заключению контракта (по количеству)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E85" w:rsidRPr="007F15B6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7F15B6">
              <w:rPr>
                <w:color w:val="2D2D2D"/>
                <w:sz w:val="22"/>
              </w:rPr>
              <w:t>25</w:t>
            </w:r>
          </w:p>
        </w:tc>
      </w:tr>
      <w:tr w:rsidR="00441E85" w:rsidRPr="005239A4" w:rsidTr="003F7EE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4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не приведших к заключению контракта (по сумме)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E85" w:rsidRPr="007F15B6" w:rsidRDefault="00441E85" w:rsidP="003F7EE7">
            <w:pPr>
              <w:jc w:val="center"/>
              <w:rPr>
                <w:sz w:val="22"/>
                <w:szCs w:val="22"/>
              </w:rPr>
            </w:pPr>
            <w:r w:rsidRPr="007F15B6">
              <w:rPr>
                <w:sz w:val="22"/>
                <w:szCs w:val="22"/>
              </w:rPr>
              <w:t>143 332 436,09</w:t>
            </w:r>
          </w:p>
        </w:tc>
      </w:tr>
      <w:tr w:rsidR="00441E85" w:rsidRPr="005239A4" w:rsidTr="003F7EE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5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в которых не подана ни одна заявка (по количеству)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E85" w:rsidRPr="007F15B6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7F15B6">
              <w:rPr>
                <w:color w:val="2D2D2D"/>
                <w:sz w:val="22"/>
              </w:rPr>
              <w:t>14</w:t>
            </w:r>
          </w:p>
        </w:tc>
      </w:tr>
      <w:tr w:rsidR="00441E85" w:rsidRPr="005239A4" w:rsidTr="003F7EE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6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в которых не подана ни одна заявка (по сумме)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E85" w:rsidRPr="007F15B6" w:rsidRDefault="00441E85" w:rsidP="003F7EE7">
            <w:pPr>
              <w:jc w:val="center"/>
              <w:rPr>
                <w:sz w:val="22"/>
                <w:szCs w:val="22"/>
              </w:rPr>
            </w:pPr>
            <w:r w:rsidRPr="007F15B6">
              <w:rPr>
                <w:sz w:val="22"/>
                <w:szCs w:val="22"/>
              </w:rPr>
              <w:t>82 152 348,47</w:t>
            </w:r>
          </w:p>
        </w:tc>
      </w:tr>
      <w:tr w:rsidR="00441E85" w:rsidRPr="005239A4" w:rsidTr="003F7EE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7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в которых не признана соответствующей ни одна заявка (по количеству)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E85" w:rsidRPr="007F15B6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7F15B6">
              <w:rPr>
                <w:color w:val="2D2D2D"/>
                <w:sz w:val="22"/>
              </w:rPr>
              <w:t>6</w:t>
            </w:r>
          </w:p>
        </w:tc>
      </w:tr>
      <w:tr w:rsidR="00441E85" w:rsidRPr="005239A4" w:rsidTr="003F7EE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8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в которых не признана соответствующей ни одна заявка (по сумме)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E85" w:rsidRPr="007F15B6" w:rsidRDefault="00441E85" w:rsidP="003F7EE7">
            <w:pPr>
              <w:jc w:val="center"/>
              <w:rPr>
                <w:sz w:val="22"/>
                <w:szCs w:val="22"/>
              </w:rPr>
            </w:pPr>
            <w:r w:rsidRPr="007F15B6">
              <w:rPr>
                <w:sz w:val="22"/>
                <w:szCs w:val="22"/>
              </w:rPr>
              <w:t>1 538 178,88</w:t>
            </w:r>
          </w:p>
        </w:tc>
      </w:tr>
      <w:tr w:rsidR="00441E85" w:rsidRPr="005239A4" w:rsidTr="003F7EE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9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в которых подана только одна заявка (по количеству)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E85" w:rsidRPr="007F15B6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7F15B6">
              <w:rPr>
                <w:color w:val="2D2D2D"/>
                <w:sz w:val="22"/>
              </w:rPr>
              <w:t>60</w:t>
            </w:r>
          </w:p>
        </w:tc>
      </w:tr>
      <w:tr w:rsidR="00441E85" w:rsidRPr="005239A4" w:rsidTr="003F7EE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10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в которых подана только одна заявка (по сумме)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E85" w:rsidRPr="007F15B6" w:rsidRDefault="00441E85" w:rsidP="003F7EE7">
            <w:pPr>
              <w:jc w:val="center"/>
              <w:textAlignment w:val="baseline"/>
              <w:rPr>
                <w:sz w:val="22"/>
                <w:szCs w:val="22"/>
              </w:rPr>
            </w:pPr>
            <w:r w:rsidRPr="007F15B6">
              <w:rPr>
                <w:color w:val="2D2D2D"/>
                <w:sz w:val="22"/>
              </w:rPr>
              <w:t>166 059 829,97</w:t>
            </w:r>
          </w:p>
        </w:tc>
      </w:tr>
      <w:tr w:rsidR="00441E85" w:rsidRPr="005239A4" w:rsidTr="003F7EE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11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состоявшихся процедур (по количеству)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E85" w:rsidRPr="007F15B6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7F15B6">
              <w:rPr>
                <w:color w:val="2D2D2D"/>
                <w:sz w:val="22"/>
              </w:rPr>
              <w:t>91</w:t>
            </w:r>
          </w:p>
        </w:tc>
      </w:tr>
      <w:tr w:rsidR="00441E85" w:rsidRPr="005239A4" w:rsidTr="003F7EE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12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состоявшихся процедур (по сумме)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E85" w:rsidRPr="007F15B6" w:rsidRDefault="00441E85" w:rsidP="003F7EE7">
            <w:pPr>
              <w:jc w:val="center"/>
              <w:rPr>
                <w:sz w:val="22"/>
                <w:szCs w:val="22"/>
              </w:rPr>
            </w:pPr>
            <w:r w:rsidRPr="007F15B6">
              <w:rPr>
                <w:sz w:val="22"/>
                <w:szCs w:val="22"/>
              </w:rPr>
              <w:t>157 899 567,99</w:t>
            </w:r>
          </w:p>
        </w:tc>
      </w:tr>
      <w:tr w:rsidR="00441E85" w:rsidRPr="005239A4" w:rsidTr="003F7EE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13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несостоявшихся процедур, которые приведут к заключению контракта (по количеству)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E85" w:rsidRPr="007F15B6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7F15B6">
              <w:rPr>
                <w:color w:val="2D2D2D"/>
                <w:sz w:val="22"/>
              </w:rPr>
              <w:t>56</w:t>
            </w:r>
          </w:p>
        </w:tc>
      </w:tr>
      <w:tr w:rsidR="00441E85" w:rsidRPr="005239A4" w:rsidTr="003F7EE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14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несостоявшихся процедур, которые приведут к заключению контракта (по сумме)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E85" w:rsidRPr="007F15B6" w:rsidRDefault="00441E85" w:rsidP="003F7EE7">
            <w:pPr>
              <w:jc w:val="center"/>
              <w:rPr>
                <w:sz w:val="22"/>
                <w:szCs w:val="22"/>
              </w:rPr>
            </w:pPr>
            <w:r w:rsidRPr="007F15B6">
              <w:rPr>
                <w:sz w:val="22"/>
                <w:szCs w:val="22"/>
              </w:rPr>
              <w:t>134 406 107,56</w:t>
            </w:r>
          </w:p>
        </w:tc>
      </w:tr>
      <w:tr w:rsidR="00441E85" w:rsidRPr="005239A4" w:rsidTr="003F7EE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15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Среднее число поданных заявок на участие в процедурах, которые приведут к заключению контракта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E85" w:rsidRPr="007F15B6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7F15B6">
              <w:rPr>
                <w:color w:val="2D2D2D"/>
                <w:sz w:val="22"/>
              </w:rPr>
              <w:t>3,4</w:t>
            </w:r>
          </w:p>
        </w:tc>
      </w:tr>
      <w:tr w:rsidR="00441E85" w:rsidRPr="005239A4" w:rsidTr="003F7EE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16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Среднее число допущенных заявок на участие в процедурах, которые приведут к заключению контракта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E85" w:rsidRPr="007F15B6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7F15B6">
              <w:rPr>
                <w:color w:val="2D2D2D"/>
                <w:sz w:val="22"/>
              </w:rPr>
              <w:t>3,1</w:t>
            </w:r>
          </w:p>
        </w:tc>
      </w:tr>
      <w:tr w:rsidR="00441E85" w:rsidRPr="005239A4" w:rsidTr="003F7EE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17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контрактов, заключенных по результатам процедур (по количеству)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E85" w:rsidRPr="00961917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145</w:t>
            </w:r>
          </w:p>
        </w:tc>
      </w:tr>
      <w:tr w:rsidR="00441E85" w:rsidRPr="005239A4" w:rsidTr="003F7EE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18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контрактов, заключенных по результатам процедур (по сумме)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E85" w:rsidRPr="00961917" w:rsidRDefault="00441E85" w:rsidP="003F7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259 500 328,07</w:t>
            </w:r>
          </w:p>
        </w:tc>
      </w:tr>
      <w:tr w:rsidR="00441E85" w:rsidRPr="005239A4" w:rsidTr="003F7EE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19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контрактов, заключенных по результатам несостоявшихся процедур (по количеству)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E85" w:rsidRPr="00961917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56</w:t>
            </w:r>
          </w:p>
        </w:tc>
      </w:tr>
      <w:tr w:rsidR="00441E85" w:rsidRPr="005239A4" w:rsidTr="003F7EE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20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контрактов, заключенных по результатам несостоявшихся процедур (по сумме)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E85" w:rsidRPr="00961917" w:rsidRDefault="00441E85" w:rsidP="003F7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133 628 347,12</w:t>
            </w:r>
          </w:p>
        </w:tc>
      </w:tr>
      <w:tr w:rsidR="00441E85" w:rsidRPr="005239A4" w:rsidTr="003F7EE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21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Экономия средств бюджета по результатам процедур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1E85" w:rsidRPr="00961917" w:rsidRDefault="00441E85" w:rsidP="003F7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28 225 104,64</w:t>
            </w:r>
          </w:p>
        </w:tc>
      </w:tr>
      <w:tr w:rsidR="00441E85" w:rsidRPr="005239A4" w:rsidTr="003F7EE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22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контрактов, договоров, заключенных с единственным поставщиком (по количеству)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85" w:rsidRPr="00961917" w:rsidRDefault="00441E85" w:rsidP="003F7EE7">
            <w:pPr>
              <w:jc w:val="center"/>
              <w:rPr>
                <w:color w:val="2D2D2D"/>
                <w:sz w:val="22"/>
              </w:rPr>
            </w:pPr>
            <w:r w:rsidRPr="00145C65">
              <w:rPr>
                <w:sz w:val="22"/>
                <w:szCs w:val="22"/>
              </w:rPr>
              <w:t>2721</w:t>
            </w:r>
          </w:p>
        </w:tc>
      </w:tr>
      <w:tr w:rsidR="00441E85" w:rsidRPr="005239A4" w:rsidTr="003F7EE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23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 xml:space="preserve">Количество контрактов, договоров, заключенных с единственным </w:t>
            </w:r>
            <w:r w:rsidRPr="005239A4">
              <w:rPr>
                <w:color w:val="2D2D2D"/>
                <w:sz w:val="22"/>
              </w:rPr>
              <w:lastRenderedPageBreak/>
              <w:t>поставщиком (по сумме)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85" w:rsidRPr="00961917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lastRenderedPageBreak/>
              <w:t>215 916 919,74</w:t>
            </w:r>
          </w:p>
        </w:tc>
      </w:tr>
      <w:tr w:rsidR="00441E85" w:rsidRPr="005239A4" w:rsidTr="003F7EE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lastRenderedPageBreak/>
              <w:t>24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Среднее число поданных заявок на контракт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85" w:rsidRPr="007F15B6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7F15B6">
              <w:rPr>
                <w:color w:val="2D2D2D"/>
                <w:sz w:val="22"/>
              </w:rPr>
              <w:t>3,4</w:t>
            </w:r>
          </w:p>
        </w:tc>
      </w:tr>
      <w:tr w:rsidR="00441E85" w:rsidRPr="005239A4" w:rsidTr="003F7EE7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25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1E85" w:rsidRPr="005239A4" w:rsidRDefault="00441E85" w:rsidP="003F7EE7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Среднее число допущенных заявок на контракт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E85" w:rsidRPr="007F15B6" w:rsidRDefault="00441E85" w:rsidP="003F7EE7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7F15B6">
              <w:rPr>
                <w:color w:val="2D2D2D"/>
                <w:sz w:val="22"/>
              </w:rPr>
              <w:t>3,1</w:t>
            </w:r>
          </w:p>
        </w:tc>
      </w:tr>
    </w:tbl>
    <w:p w:rsidR="00441E85" w:rsidRDefault="00441E85" w:rsidP="00441E85">
      <w:pPr>
        <w:contextualSpacing/>
        <w:jc w:val="center"/>
        <w:rPr>
          <w:b/>
          <w:sz w:val="24"/>
          <w:szCs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441E85" w:rsidRDefault="00441E85" w:rsidP="00441E85">
      <w:pPr>
        <w:jc w:val="both"/>
        <w:rPr>
          <w:sz w:val="24"/>
        </w:rPr>
      </w:pPr>
    </w:p>
    <w:p w:rsidR="00986B56" w:rsidRDefault="00986B56"/>
    <w:sectPr w:rsidR="00986B56" w:rsidSect="00D06B4F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85" w:rsidRDefault="00441E85" w:rsidP="00441E85">
      <w:r>
        <w:separator/>
      </w:r>
    </w:p>
  </w:endnote>
  <w:endnote w:type="continuationSeparator" w:id="0">
    <w:p w:rsidR="00441E85" w:rsidRDefault="00441E85" w:rsidP="0044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04" w:rsidRDefault="004258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04" w:rsidRDefault="004258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04" w:rsidRDefault="004258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85" w:rsidRDefault="00441E85" w:rsidP="00441E85">
      <w:r>
        <w:separator/>
      </w:r>
    </w:p>
  </w:footnote>
  <w:footnote w:type="continuationSeparator" w:id="0">
    <w:p w:rsidR="00441E85" w:rsidRDefault="00441E85" w:rsidP="0044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04" w:rsidRDefault="004258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04" w:rsidRDefault="004258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04" w:rsidRDefault="004258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82BEF"/>
    <w:multiLevelType w:val="multilevel"/>
    <w:tmpl w:val="F4C0E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e17884d-66b2-4747-a567-d3c112154c45"/>
  </w:docVars>
  <w:rsids>
    <w:rsidRoot w:val="00441E85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80B"/>
    <w:rsid w:val="00425BA6"/>
    <w:rsid w:val="00441E85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50119"/>
    <w:rsid w:val="00D6009D"/>
    <w:rsid w:val="00D71842"/>
    <w:rsid w:val="00DA5A23"/>
    <w:rsid w:val="00DA72CC"/>
    <w:rsid w:val="00DB6983"/>
    <w:rsid w:val="00DD5800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1E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1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1E85"/>
    <w:pPr>
      <w:ind w:left="708"/>
    </w:pPr>
  </w:style>
  <w:style w:type="paragraph" w:styleId="a6">
    <w:name w:val="footer"/>
    <w:basedOn w:val="a"/>
    <w:link w:val="a7"/>
    <w:rsid w:val="00441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1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58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8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1E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1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1E85"/>
    <w:pPr>
      <w:ind w:left="708"/>
    </w:pPr>
  </w:style>
  <w:style w:type="paragraph" w:styleId="a6">
    <w:name w:val="footer"/>
    <w:basedOn w:val="a"/>
    <w:link w:val="a7"/>
    <w:rsid w:val="00441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1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58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8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ОМЗ  - Серебрякова А.С.</cp:lastModifiedBy>
  <cp:revision>2</cp:revision>
  <dcterms:created xsi:type="dcterms:W3CDTF">2023-07-24T14:12:00Z</dcterms:created>
  <dcterms:modified xsi:type="dcterms:W3CDTF">2023-07-24T14:12:00Z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ae17884d-66b2-4747-a567-d3c112154c45</vt:lpwstr>
  </property>
</Properties>
</file>