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CE" w:rsidRPr="00C332CE" w:rsidRDefault="00C332CE" w:rsidP="00C332CE">
      <w:pPr>
        <w:ind w:firstLine="540"/>
        <w:jc w:val="center"/>
        <w:rPr>
          <w:rFonts w:eastAsia="Times New Roman" w:cs="Times New Roman"/>
          <w:b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/>
          <w:color w:val="auto"/>
          <w:sz w:val="20"/>
          <w:szCs w:val="20"/>
          <w:lang w:eastAsia="ru-RU"/>
        </w:rPr>
        <w:t>Организатору аукциона – в Комитет по управлению муниципальным имуществом администрации муниципального образования Сосновоборского городского округа Ленинградской области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Times New Roman"/>
          <w:b/>
          <w:bCs/>
          <w:color w:val="auto"/>
          <w:sz w:val="22"/>
          <w:lang w:eastAsia="ru-RU"/>
        </w:rPr>
      </w:pPr>
    </w:p>
    <w:p w:rsidR="00C332CE" w:rsidRPr="00C332CE" w:rsidRDefault="00C332CE" w:rsidP="00C332CE">
      <w:pPr>
        <w:autoSpaceDE w:val="0"/>
        <w:autoSpaceDN w:val="0"/>
        <w:adjustRightInd w:val="0"/>
        <w:ind w:firstLine="0"/>
        <w:jc w:val="center"/>
        <w:outlineLvl w:val="1"/>
        <w:rPr>
          <w:rFonts w:eastAsia="Times New Roman" w:cs="Times New Roman"/>
          <w:b/>
          <w:color w:val="auto"/>
          <w:sz w:val="22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sz w:val="22"/>
          <w:lang w:eastAsia="ru-RU"/>
        </w:rPr>
        <w:t>ЗАЯВКА НА УЧАСТИЕ В                                                                                                                                                              АУКЦИОНЕ №</w:t>
      </w: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Pr="00C332CE">
        <w:rPr>
          <w:rFonts w:eastAsia="Times New Roman" w:cs="Times New Roman"/>
          <w:b/>
          <w:color w:val="auto"/>
          <w:sz w:val="20"/>
          <w:szCs w:val="20"/>
          <w:lang w:eastAsia="ru-RU"/>
        </w:rPr>
        <w:t xml:space="preserve">47-СбГО-233/2022 </w:t>
      </w:r>
      <w:r w:rsidRPr="00C332CE">
        <w:rPr>
          <w:rFonts w:eastAsia="Times New Roman" w:cs="Times New Roman"/>
          <w:b/>
          <w:bCs/>
          <w:color w:val="auto"/>
          <w:sz w:val="22"/>
          <w:lang w:eastAsia="ru-RU"/>
        </w:rPr>
        <w:t xml:space="preserve"> 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color w:val="auto"/>
          <w:sz w:val="22"/>
          <w:lang w:eastAsia="ru-RU"/>
        </w:rPr>
      </w:pPr>
      <w:r w:rsidRPr="00C332CE">
        <w:rPr>
          <w:rFonts w:eastAsia="Times New Roman" w:cs="Times New Roman"/>
          <w:b/>
          <w:color w:val="auto"/>
          <w:sz w:val="22"/>
          <w:lang w:eastAsia="ru-RU"/>
        </w:rPr>
        <w:t>НА ПРАВО ЗАКЛЮЧЕНИЯ ДОГОВОРА АРЕНДЫ МУНИЦИПАЛЬНОГО ИМУЩЕСТВА</w:t>
      </w:r>
    </w:p>
    <w:p w:rsidR="00C332CE" w:rsidRPr="00C332CE" w:rsidRDefault="00C332CE" w:rsidP="00C332CE">
      <w:pPr>
        <w:ind w:firstLine="0"/>
        <w:rPr>
          <w:rFonts w:eastAsia="Times New Roman" w:cs="Times New Roman"/>
          <w:bCs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>«___» _____________2022 года</w:t>
      </w: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ab/>
      </w: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ab/>
      </w: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ab/>
      </w: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ab/>
      </w: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ab/>
      </w: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ab/>
      </w: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ab/>
      </w: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ab/>
        <w:t>№ ______________</w:t>
      </w:r>
    </w:p>
    <w:tbl>
      <w:tblPr>
        <w:tblW w:w="10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10416"/>
      </w:tblGrid>
      <w:tr w:rsidR="00C332CE" w:rsidRPr="00C332CE" w:rsidTr="001C672D">
        <w:tc>
          <w:tcPr>
            <w:tcW w:w="10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b/>
                <w:bCs/>
                <w:i/>
                <w:color w:val="auto"/>
                <w:sz w:val="16"/>
                <w:szCs w:val="16"/>
                <w:u w:val="single"/>
                <w:lang w:eastAsia="ru-RU"/>
              </w:rPr>
              <w:t>Для физического лица</w:t>
            </w:r>
            <w:r w:rsidRPr="00C332CE"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  <w:t xml:space="preserve"> _____________________________________________________________________________________________________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(указать: гражданин, индивидуальный предприниматель или их представитель, доверенное лицо)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(полностью Ф.И.О. Заявителя или представителя)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документ, удостоверяющий личность _______________________________ серия  ___________ № _________________,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наименование</w:t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выдан __________  _______________________________________________________ код подразделения _____________</w:t>
            </w:r>
          </w:p>
          <w:p w:rsidR="00C332CE" w:rsidRPr="00C332CE" w:rsidRDefault="00C332CE" w:rsidP="00C332CE">
            <w:pPr>
              <w:widowControl w:val="0"/>
              <w:ind w:left="567" w:firstLine="0"/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когда </w:t>
            </w:r>
            <w:proofErr w:type="gramStart"/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выдан</w:t>
            </w:r>
            <w:proofErr w:type="gramEnd"/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                                                               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кем выдан</w:t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место регистрации 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почтовый адрес места преимущественного пребывания (жительства) или офиса: 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______________________________________________, контактный телефон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_______________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val="en-US" w:eastAsia="ru-RU"/>
              </w:rPr>
              <w:t>E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-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val="en-US" w:eastAsia="ru-RU"/>
              </w:rPr>
              <w:t>mail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________________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50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835"/>
              <w:gridCol w:w="236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332CE" w:rsidRPr="00C332CE" w:rsidTr="001C672D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32CE" w:rsidRPr="00C332CE" w:rsidRDefault="00C332CE" w:rsidP="00C332CE">
                  <w:pPr>
                    <w:widowControl w:val="0"/>
                    <w:ind w:firstLine="0"/>
                    <w:jc w:val="right"/>
                    <w:rPr>
                      <w:rFonts w:eastAsia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332CE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ИНН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32CE" w:rsidRPr="00C332CE" w:rsidRDefault="00C332CE" w:rsidP="00C332CE">
                  <w:pPr>
                    <w:widowControl w:val="0"/>
                    <w:ind w:firstLine="0"/>
                    <w:jc w:val="right"/>
                    <w:rPr>
                      <w:rFonts w:eastAsia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332CE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ОГРНИП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32CE" w:rsidRPr="00C332CE" w:rsidRDefault="00C332CE" w:rsidP="00C332CE">
            <w:pPr>
              <w:widowControl w:val="0"/>
              <w:ind w:firstLine="0"/>
              <w:jc w:val="center"/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представителями и доверенными лицами не заполняется</w:t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дата рождения _______________________ гражданство ______________________________________________________</w:t>
            </w:r>
            <w:r w:rsidRPr="00C332CE"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  <w:t xml:space="preserve"> </w:t>
            </w:r>
          </w:p>
          <w:p w:rsidR="00C332CE" w:rsidRPr="00C332CE" w:rsidRDefault="00C332CE" w:rsidP="00C332CE">
            <w:pPr>
              <w:widowControl w:val="0"/>
              <w:ind w:firstLine="0"/>
              <w:jc w:val="center"/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представителями и доверенными лицами не заполняется</w:t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</w:t>
            </w:r>
          </w:p>
        </w:tc>
      </w:tr>
      <w:tr w:rsidR="00C332CE" w:rsidRPr="00C332CE" w:rsidTr="001C672D">
        <w:tc>
          <w:tcPr>
            <w:tcW w:w="10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действующи</w:t>
            </w:r>
            <w:proofErr w:type="gramStart"/>
            <w:r w:rsidRPr="00C332C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C332C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ая</w:t>
            </w:r>
            <w:proofErr w:type="spellEnd"/>
            <w:r w:rsidRPr="00C332C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)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на основании</w:t>
            </w: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(наименование и реквизиты документа)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u w:val="single"/>
                <w:lang w:eastAsia="ru-RU"/>
              </w:rPr>
            </w:pP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№ в реестре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от имени _____________________________________________________________________________________________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(полностью Ф.И.О. представляемого (Заявителя))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документ, удостоверяющий личность _______________________________ серия  ___________ № _________________,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наименование</w:t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выдан __________  _______________________________________________________ код подразделения _____________</w:t>
            </w:r>
          </w:p>
          <w:p w:rsidR="00C332CE" w:rsidRPr="00C332CE" w:rsidRDefault="00C332CE" w:rsidP="00C332CE">
            <w:pPr>
              <w:widowControl w:val="0"/>
              <w:ind w:left="567" w:firstLine="0"/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когда </w:t>
            </w:r>
            <w:proofErr w:type="gramStart"/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выдан</w:t>
            </w:r>
            <w:proofErr w:type="gramEnd"/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                                                               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кем выдан</w:t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место регистрации 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почтовый адрес места преимущественного пребывания (жительства) или офиса: 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_________________________________________________, контактный телефон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_____________ </w:t>
            </w:r>
            <w:proofErr w:type="spellStart"/>
            <w:proofErr w:type="gramStart"/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Е</w:t>
            </w:r>
            <w:proofErr w:type="gramEnd"/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-mail</w:t>
            </w:r>
            <w:proofErr w:type="spellEnd"/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_____________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50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835"/>
              <w:gridCol w:w="236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332CE" w:rsidRPr="00C332CE" w:rsidTr="001C672D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32CE" w:rsidRPr="00C332CE" w:rsidRDefault="00C332CE" w:rsidP="00C332CE">
                  <w:pPr>
                    <w:widowControl w:val="0"/>
                    <w:ind w:firstLine="0"/>
                    <w:jc w:val="right"/>
                    <w:rPr>
                      <w:rFonts w:eastAsia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332CE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ИНН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32CE" w:rsidRPr="00C332CE" w:rsidRDefault="00C332CE" w:rsidP="00C332CE">
                  <w:pPr>
                    <w:widowControl w:val="0"/>
                    <w:ind w:firstLine="0"/>
                    <w:jc w:val="right"/>
                    <w:rPr>
                      <w:rFonts w:eastAsia="Times New Roman" w:cs="Times New Roman"/>
                      <w:bCs/>
                      <w:color w:val="auto"/>
                      <w:sz w:val="20"/>
                      <w:szCs w:val="20"/>
                      <w:lang w:eastAsia="ru-RU"/>
                    </w:rPr>
                  </w:pPr>
                  <w:r w:rsidRPr="00C332CE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ОГРНИП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Cs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дата рождения _______________________ гражданство ______________________________________________________</w:t>
            </w:r>
          </w:p>
        </w:tc>
      </w:tr>
      <w:tr w:rsidR="00C332CE" w:rsidRPr="00C332CE" w:rsidTr="001C672D">
        <w:tc>
          <w:tcPr>
            <w:tcW w:w="10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/>
                <w:bCs/>
                <w:i/>
                <w:color w:val="auto"/>
                <w:sz w:val="16"/>
                <w:szCs w:val="16"/>
                <w:u w:val="single"/>
                <w:lang w:eastAsia="ru-RU"/>
              </w:rPr>
            </w:pPr>
            <w:r w:rsidRPr="00C332CE">
              <w:rPr>
                <w:rFonts w:eastAsia="Times New Roman" w:cs="Times New Roman"/>
                <w:b/>
                <w:bCs/>
                <w:i/>
                <w:color w:val="auto"/>
                <w:sz w:val="16"/>
                <w:szCs w:val="16"/>
                <w:u w:val="single"/>
                <w:lang w:eastAsia="ru-RU"/>
              </w:rPr>
              <w:t>Для юридического лица: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организационно-правовая форма Заявителя)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iCs/>
                <w:color w:val="auto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jc w:val="center"/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фирменное наименование, наименование Заявителя)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50"/>
              <w:gridCol w:w="228"/>
              <w:gridCol w:w="229"/>
              <w:gridCol w:w="229"/>
              <w:gridCol w:w="229"/>
              <w:gridCol w:w="229"/>
              <w:gridCol w:w="228"/>
              <w:gridCol w:w="229"/>
              <w:gridCol w:w="229"/>
              <w:gridCol w:w="229"/>
              <w:gridCol w:w="229"/>
              <w:gridCol w:w="272"/>
              <w:gridCol w:w="639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832"/>
              <w:gridCol w:w="228"/>
              <w:gridCol w:w="228"/>
              <w:gridCol w:w="229"/>
              <w:gridCol w:w="228"/>
              <w:gridCol w:w="228"/>
              <w:gridCol w:w="229"/>
              <w:gridCol w:w="228"/>
              <w:gridCol w:w="229"/>
              <w:gridCol w:w="228"/>
              <w:gridCol w:w="228"/>
              <w:gridCol w:w="229"/>
              <w:gridCol w:w="228"/>
              <w:gridCol w:w="229"/>
            </w:tblGrid>
            <w:tr w:rsidR="00C332CE" w:rsidRPr="00C332CE" w:rsidTr="001C672D">
              <w:trPr>
                <w:trHeight w:val="170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332CE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ИНН</w:t>
                  </w: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b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332CE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КПП</w:t>
                  </w: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C332CE">
                    <w:rPr>
                      <w:rFonts w:eastAsia="Times New Roman" w:cs="Times New Roman"/>
                      <w:color w:val="auto"/>
                      <w:sz w:val="20"/>
                      <w:szCs w:val="20"/>
                      <w:lang w:eastAsia="ru-RU"/>
                    </w:rPr>
                    <w:t>ОГРН</w:t>
                  </w: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332CE" w:rsidRPr="00C332CE" w:rsidRDefault="00C332CE" w:rsidP="00C332CE">
                  <w:pPr>
                    <w:widowControl w:val="0"/>
                    <w:ind w:firstLine="0"/>
                    <w:rPr>
                      <w:rFonts w:eastAsia="Times New Roman" w:cs="Times New Roman"/>
                      <w:color w:val="auto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место нахождения 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почтовый адрес ________________________________________________________________________________________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__________________________________________________, контактный телефон, факс ___________________________</w:t>
            </w:r>
          </w:p>
          <w:p w:rsidR="00C332CE" w:rsidRPr="00C332CE" w:rsidRDefault="00C332CE" w:rsidP="00C332CE">
            <w:pPr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 лице ______________________________  _________________________________________________________________</w:t>
            </w:r>
          </w:p>
          <w:p w:rsidR="00C332CE" w:rsidRPr="00C332CE" w:rsidRDefault="00C332CE" w:rsidP="00C332CE">
            <w:pPr>
              <w:ind w:left="567" w:firstLine="0"/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(указать: должность или представитель)                                  (полностью Ф.И.О. представителя Заявителя)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документ, удостоверяющий личность _______________________________ серия  ___________ № _________________,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color w:val="auto"/>
                <w:szCs w:val="24"/>
                <w:lang w:eastAsia="ru-RU"/>
              </w:rPr>
              <w:tab/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наименование</w:t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выдан __________   ______________________________________________________ код подразделения _____________</w:t>
            </w:r>
          </w:p>
          <w:p w:rsidR="00C332CE" w:rsidRPr="00C332CE" w:rsidRDefault="00C332CE" w:rsidP="00C332CE">
            <w:pPr>
              <w:widowControl w:val="0"/>
              <w:ind w:left="567" w:firstLine="0"/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</w:pP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когда </w:t>
            </w:r>
            <w:proofErr w:type="gramStart"/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выдан</w:t>
            </w:r>
            <w:proofErr w:type="gramEnd"/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</w:t>
            </w:r>
            <w:r w:rsidRPr="00C332CE">
              <w:rPr>
                <w:rFonts w:eastAsia="Times New Roman" w:cs="Times New Roman"/>
                <w:color w:val="auto"/>
                <w:sz w:val="16"/>
                <w:szCs w:val="16"/>
                <w:lang w:eastAsia="ru-RU"/>
              </w:rPr>
              <w:t xml:space="preserve">                                                               </w:t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(</w:t>
            </w: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кем выдан</w:t>
            </w:r>
            <w:r w:rsidRPr="00C332CE">
              <w:rPr>
                <w:rFonts w:eastAsia="Times New Roman" w:cs="Times New Roman"/>
                <w:i/>
                <w:color w:val="auto"/>
                <w:sz w:val="16"/>
                <w:szCs w:val="16"/>
                <w:lang w:eastAsia="ru-RU"/>
              </w:rPr>
              <w:t>)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место регистрации 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___________________________________________________________, контактный телефон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________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val="en-US" w:eastAsia="ru-RU"/>
              </w:rPr>
              <w:t>E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-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val="en-US" w:eastAsia="ru-RU"/>
              </w:rPr>
              <w:t>mail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_________,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действующий</w:t>
            </w:r>
            <w:proofErr w:type="gramEnd"/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от имени юридического лица</w:t>
            </w:r>
            <w:r w:rsidRPr="00C332CE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на основании 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C332CE" w:rsidRPr="00C332CE" w:rsidRDefault="00C332CE" w:rsidP="00C332CE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332CE">
              <w:rPr>
                <w:rFonts w:eastAsia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(в силу закона, учредительных документов или на основании доверенности или иного документа - наименование и реквизиты документа)</w:t>
            </w:r>
          </w:p>
        </w:tc>
      </w:tr>
    </w:tbl>
    <w:p w:rsidR="00C332CE" w:rsidRPr="00C332CE" w:rsidRDefault="00C332CE" w:rsidP="00C332CE">
      <w:pPr>
        <w:tabs>
          <w:tab w:val="left" w:pos="1134"/>
        </w:tabs>
        <w:rPr>
          <w:rFonts w:eastAsia="Times New Roman" w:cs="Times New Roman"/>
          <w:bCs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Заявитель, </w:t>
      </w: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>изучив документацию об аукционе на право, заключения договора аренды муниципального имущества и ознакомившись с информацией об имуществе, в отношении которого проводится аукцион, и условиями проведения аукциона:</w:t>
      </w:r>
    </w:p>
    <w:p w:rsidR="00C332CE" w:rsidRPr="00C332CE" w:rsidRDefault="00C332CE" w:rsidP="00C332CE">
      <w:pPr>
        <w:tabs>
          <w:tab w:val="left" w:pos="1134"/>
        </w:tabs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1. Подтверждает свое согласие принять участие</w:t>
      </w: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аукционе </w:t>
      </w:r>
      <w:r w:rsidRPr="00C332CE">
        <w:rPr>
          <w:rFonts w:eastAsia="Times New Roman" w:cs="Times New Roman"/>
          <w:b/>
          <w:color w:val="auto"/>
          <w:sz w:val="20"/>
          <w:szCs w:val="20"/>
          <w:lang w:eastAsia="ru-RU"/>
        </w:rPr>
        <w:t>№ 47-СбГО-23</w:t>
      </w:r>
      <w:r w:rsidR="00023509">
        <w:rPr>
          <w:rFonts w:eastAsia="Times New Roman" w:cs="Times New Roman"/>
          <w:b/>
          <w:color w:val="auto"/>
          <w:sz w:val="20"/>
          <w:szCs w:val="20"/>
          <w:lang w:eastAsia="ru-RU"/>
        </w:rPr>
        <w:t>3</w:t>
      </w:r>
      <w:r w:rsidRPr="00C332CE">
        <w:rPr>
          <w:rFonts w:eastAsia="Times New Roman" w:cs="Times New Roman"/>
          <w:b/>
          <w:color w:val="auto"/>
          <w:sz w:val="20"/>
          <w:szCs w:val="20"/>
          <w:lang w:eastAsia="ru-RU"/>
        </w:rPr>
        <w:t xml:space="preserve">/2022 </w:t>
      </w: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на право заключения договора аренды находящегося в муниципальной собственности нежилого помещения, общей площадью 42,6 кв</w:t>
      </w:r>
      <w:proofErr w:type="gramStart"/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.м</w:t>
      </w:r>
      <w:proofErr w:type="gramEnd"/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, этаж № 1, расположенного по адресу: Ленинградская область, г .Сосновый Бор, ул</w:t>
      </w:r>
      <w:proofErr w:type="gramStart"/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.Л</w:t>
      </w:r>
      <w:proofErr w:type="gramEnd"/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 xml:space="preserve">енинградская, д.22 пом. </w:t>
      </w:r>
      <w:r w:rsidRPr="00C332CE">
        <w:rPr>
          <w:rFonts w:eastAsia="Times New Roman" w:cs="Times New Roman"/>
          <w:color w:val="auto"/>
          <w:sz w:val="20"/>
          <w:szCs w:val="20"/>
          <w:lang w:val="en-US" w:eastAsia="ru-RU"/>
        </w:rPr>
        <w:t>II</w:t>
      </w: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б, кадастровый номер: 47:15:0101009:1324, для использования под:</w:t>
      </w:r>
    </w:p>
    <w:p w:rsidR="00C332CE" w:rsidRPr="00C332CE" w:rsidRDefault="00C332CE" w:rsidP="00C332CE">
      <w:pPr>
        <w:widowControl w:val="0"/>
        <w:pBdr>
          <w:bottom w:val="single" w:sz="12" w:space="1" w:color="auto"/>
        </w:pBdr>
        <w:ind w:firstLine="284"/>
        <w:rPr>
          <w:rFonts w:eastAsia="Times New Roman" w:cs="Times New Roman"/>
          <w:color w:val="auto"/>
          <w:sz w:val="21"/>
          <w:szCs w:val="21"/>
          <w:lang w:eastAsia="ru-RU"/>
        </w:rPr>
      </w:pPr>
    </w:p>
    <w:p w:rsidR="00C332CE" w:rsidRPr="00C332CE" w:rsidRDefault="00C332CE" w:rsidP="00C332CE">
      <w:pPr>
        <w:widowControl w:val="0"/>
        <w:ind w:firstLine="0"/>
        <w:jc w:val="center"/>
        <w:rPr>
          <w:rFonts w:eastAsia="Times New Roman" w:cs="Times New Roman"/>
          <w:b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(указать конкретное целевое назначение)</w:t>
      </w:r>
    </w:p>
    <w:p w:rsidR="00C332CE" w:rsidRPr="00C332CE" w:rsidRDefault="00C332CE" w:rsidP="00C332CE">
      <w:pPr>
        <w:tabs>
          <w:tab w:val="left" w:pos="1134"/>
        </w:tabs>
        <w:ind w:firstLine="0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и обязуется: </w:t>
      </w:r>
    </w:p>
    <w:p w:rsidR="00C332CE" w:rsidRPr="00C332CE" w:rsidRDefault="00C332CE" w:rsidP="00C332C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соблюдать условия и порядок проведения аукциона, содержащиеся в документации об аукционе, размещенном на официальном сайте торгов и официальном сайте Сосновоборского городского округа;</w:t>
      </w:r>
    </w:p>
    <w:p w:rsidR="00C332CE" w:rsidRPr="00C332CE" w:rsidRDefault="00C332CE" w:rsidP="00C332C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lastRenderedPageBreak/>
        <w:t>использовать имущество в соответствии с его целевым назначением;</w:t>
      </w:r>
    </w:p>
    <w:p w:rsidR="00C332CE" w:rsidRPr="00C332CE" w:rsidRDefault="00C332CE" w:rsidP="00C332C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proofErr w:type="gramStart"/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заключить с организатором аукциона – Комитетом по управлению муниципальным имуществом администрации муниципального образования  Сосновоборский городской округ Ленинградской области, договор аренды в срок, установленный в документации об аукционе, при признании Заявителя победителем аукциона или в случае,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аукциона, а Заявитель будет признан</w:t>
      </w:r>
      <w:proofErr w:type="gramEnd"/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участником аукциона, который сделал предпоследнее предложение о цене договора, а также в случае признания Заявителя  единственным участником аукциона. </w:t>
      </w:r>
    </w:p>
    <w:p w:rsidR="00C332CE" w:rsidRPr="00C332CE" w:rsidRDefault="00C332CE" w:rsidP="00C332CE">
      <w:pPr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Cs/>
          <w:color w:val="auto"/>
          <w:sz w:val="21"/>
          <w:szCs w:val="21"/>
          <w:lang w:eastAsia="ru-RU"/>
        </w:rPr>
        <w:tab/>
      </w:r>
      <w:r w:rsidRPr="00C332CE">
        <w:rPr>
          <w:rFonts w:eastAsia="Times New Roman" w:cs="Times New Roman"/>
          <w:b/>
          <w:bCs/>
          <w:color w:val="auto"/>
          <w:sz w:val="21"/>
          <w:szCs w:val="21"/>
          <w:lang w:eastAsia="ru-RU"/>
        </w:rPr>
        <w:t>2. П</w:t>
      </w:r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одтверждает, что ________________________________________________________________</w:t>
      </w:r>
    </w:p>
    <w:p w:rsidR="00C332CE" w:rsidRPr="00C332CE" w:rsidRDefault="00C332CE" w:rsidP="00C332CE">
      <w:pPr>
        <w:widowControl w:val="0"/>
        <w:ind w:left="3742" w:firstLine="0"/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</w:pP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>(указать сокращенное наименование заявителя)</w:t>
      </w:r>
    </w:p>
    <w:p w:rsidR="00C332CE" w:rsidRPr="00C332CE" w:rsidRDefault="00590F5B" w:rsidP="00C332CE">
      <w:pPr>
        <w:numPr>
          <w:ilvl w:val="0"/>
          <w:numId w:val="2"/>
        </w:numPr>
        <w:ind w:firstLine="284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90F5B">
        <w:rPr>
          <w:rFonts w:eastAsia="Times New Roman" w:cs="Times New Roman"/>
          <w:color w:val="auto"/>
          <w:szCs w:val="24"/>
          <w:lang w:eastAsia="ru-RU"/>
        </w:rPr>
        <w:pict>
          <v:rect id="_x0000_s1028" style="position:absolute;left:0;text-align:left;margin-left:15.05pt;margin-top:.95pt;width:14.7pt;height:13.8pt;z-index:251660288"/>
        </w:pict>
      </w:r>
      <w:r w:rsidR="00C332CE" w:rsidRPr="00C332C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относится к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="00C332CE" w:rsidRPr="00C332CE">
        <w:rPr>
          <w:rFonts w:eastAsia="Times New Roman" w:cs="Times New Roman"/>
          <w:color w:val="auto"/>
          <w:sz w:val="20"/>
          <w:szCs w:val="20"/>
          <w:lang w:eastAsia="ru-RU"/>
        </w:rPr>
        <w:t>самозанятым</w:t>
      </w:r>
      <w:proofErr w:type="spellEnd"/>
      <w:r w:rsidR="00C332CE" w:rsidRPr="00C332CE">
        <w:rPr>
          <w:rFonts w:eastAsia="Times New Roman" w:cs="Times New Roman"/>
          <w:color w:val="auto"/>
          <w:sz w:val="20"/>
          <w:szCs w:val="20"/>
          <w:lang w:eastAsia="ru-RU"/>
        </w:rPr>
        <w:t>);</w:t>
      </w:r>
    </w:p>
    <w:p w:rsidR="00C332CE" w:rsidRPr="00C332CE" w:rsidRDefault="00590F5B" w:rsidP="00C332CE">
      <w:pPr>
        <w:numPr>
          <w:ilvl w:val="0"/>
          <w:numId w:val="2"/>
        </w:numPr>
        <w:ind w:firstLine="284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90F5B">
        <w:rPr>
          <w:rFonts w:eastAsia="Times New Roman" w:cs="Times New Roman"/>
          <w:color w:val="auto"/>
          <w:szCs w:val="24"/>
          <w:lang w:eastAsia="ru-RU"/>
        </w:rPr>
        <w:pict>
          <v:rect id="_x0000_s1029" style="position:absolute;left:0;text-align:left;margin-left:15.05pt;margin-top:.7pt;width:14.7pt;height:13.8pt;z-index:251661312"/>
        </w:pict>
      </w:r>
      <w:r w:rsidR="00C332CE" w:rsidRPr="00C332CE">
        <w:rPr>
          <w:rFonts w:eastAsia="Times New Roman" w:cs="Times New Roman"/>
          <w:color w:val="auto"/>
          <w:sz w:val="20"/>
          <w:szCs w:val="20"/>
          <w:lang w:eastAsia="ru-RU"/>
        </w:rPr>
        <w:t>не относится к</w:t>
      </w:r>
      <w:r w:rsidR="00C332CE"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 xml:space="preserve"> </w:t>
      </w:r>
      <w:r w:rsidR="00C332CE" w:rsidRPr="00C332CE">
        <w:rPr>
          <w:rFonts w:eastAsia="Times New Roman" w:cs="Times New Roman"/>
          <w:color w:val="auto"/>
          <w:sz w:val="20"/>
          <w:szCs w:val="20"/>
          <w:lang w:eastAsia="ru-RU"/>
        </w:rPr>
        <w:t>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="00C332CE" w:rsidRPr="00C332CE">
        <w:rPr>
          <w:rFonts w:eastAsia="Times New Roman" w:cs="Times New Roman"/>
          <w:color w:val="auto"/>
          <w:sz w:val="20"/>
          <w:szCs w:val="20"/>
          <w:lang w:eastAsia="ru-RU"/>
        </w:rPr>
        <w:t>самозанятым</w:t>
      </w:r>
      <w:proofErr w:type="spellEnd"/>
      <w:r w:rsidR="00C332CE" w:rsidRPr="00C332CE">
        <w:rPr>
          <w:rFonts w:eastAsia="Times New Roman" w:cs="Times New Roman"/>
          <w:color w:val="auto"/>
          <w:sz w:val="20"/>
          <w:szCs w:val="20"/>
          <w:lang w:eastAsia="ru-RU"/>
        </w:rPr>
        <w:t>).</w:t>
      </w:r>
    </w:p>
    <w:p w:rsidR="00C332CE" w:rsidRPr="00C332CE" w:rsidRDefault="00C332CE" w:rsidP="00C332CE">
      <w:pPr>
        <w:ind w:left="284" w:firstLine="0"/>
        <w:rPr>
          <w:rFonts w:eastAsia="Times New Roman" w:cs="Times New Roman"/>
          <w:color w:val="auto"/>
          <w:sz w:val="21"/>
          <w:szCs w:val="21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sz w:val="21"/>
          <w:szCs w:val="21"/>
          <w:lang w:eastAsia="ru-RU"/>
        </w:rPr>
        <w:t xml:space="preserve">3. </w:t>
      </w:r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Заявляет об отсутствии в отношении</w:t>
      </w:r>
      <w:r w:rsidRPr="00C332CE">
        <w:rPr>
          <w:rFonts w:eastAsia="Times New Roman" w:cs="Times New Roman"/>
          <w:b/>
          <w:bCs/>
          <w:color w:val="auto"/>
          <w:sz w:val="21"/>
          <w:szCs w:val="21"/>
          <w:lang w:eastAsia="ru-RU"/>
        </w:rPr>
        <w:t xml:space="preserve"> </w:t>
      </w:r>
      <w:r w:rsidRPr="00C332CE">
        <w:rPr>
          <w:rFonts w:eastAsia="Times New Roman" w:cs="Times New Roman"/>
          <w:color w:val="auto"/>
          <w:sz w:val="21"/>
          <w:szCs w:val="21"/>
          <w:lang w:eastAsia="ru-RU"/>
        </w:rPr>
        <w:t>___________________________________________</w:t>
      </w:r>
    </w:p>
    <w:p w:rsidR="00C332CE" w:rsidRPr="00C332CE" w:rsidRDefault="00C332CE" w:rsidP="00C332CE">
      <w:pPr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</w:pPr>
      <w:r w:rsidRPr="00C332CE">
        <w:rPr>
          <w:rFonts w:eastAsia="Times New Roman" w:cs="Times New Roman"/>
          <w:i/>
          <w:iCs/>
          <w:color w:val="auto"/>
          <w:sz w:val="21"/>
          <w:szCs w:val="21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21"/>
          <w:szCs w:val="21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21"/>
          <w:szCs w:val="21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21"/>
          <w:szCs w:val="21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21"/>
          <w:szCs w:val="21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21"/>
          <w:szCs w:val="21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21"/>
          <w:szCs w:val="21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>(указать сокращенное наименование заявителя)</w:t>
      </w:r>
    </w:p>
    <w:p w:rsidR="00C332CE" w:rsidRPr="00C332CE" w:rsidRDefault="00C332CE" w:rsidP="00C332CE">
      <w:pPr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 xml:space="preserve">решения о ликвидации, решения арбитражного суда о признании  банкротом и об открытии конкурсного производства, решения о приостановлении  </w:t>
      </w: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деятельности в порядке, предусмотренном Кодексом Российской Федерации об административных правонарушениях. </w:t>
      </w:r>
    </w:p>
    <w:p w:rsidR="00C332CE" w:rsidRPr="00C332CE" w:rsidRDefault="00C332CE" w:rsidP="00C332CE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      </w:t>
      </w:r>
      <w:r w:rsidRPr="00C332CE">
        <w:rPr>
          <w:rFonts w:eastAsia="Times New Roman" w:cs="Times New Roman"/>
          <w:b/>
          <w:bCs/>
          <w:color w:val="auto"/>
          <w:sz w:val="21"/>
          <w:szCs w:val="21"/>
          <w:lang w:eastAsia="ru-RU"/>
        </w:rPr>
        <w:t xml:space="preserve">4. </w:t>
      </w:r>
      <w:proofErr w:type="gramStart"/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Заявитель соглашается, </w:t>
      </w: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что при признании его единственным участником аукциона, победителем аукциона, или в случае,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аукциона, а Заявитель будет  признан участником аукциона, который сделал предпоследнее  предложение о цене договора, и в случае уклонения или прямого отказа Заявителя от заключения договора</w:t>
      </w:r>
      <w:proofErr w:type="gramEnd"/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 xml:space="preserve"> аренды в установленные сроки, сумма внесенного задатка </w:t>
      </w:r>
      <w:r w:rsidRPr="00C332CE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______________________________ </w:t>
      </w: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не возвращается.</w:t>
      </w:r>
      <w:r w:rsidRPr="00C332CE"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  <w:t xml:space="preserve"> </w:t>
      </w:r>
    </w:p>
    <w:p w:rsidR="00C332CE" w:rsidRPr="00C332CE" w:rsidRDefault="00C332CE" w:rsidP="00C332CE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>(указать сокращенное наименование заявителя)</w:t>
      </w:r>
    </w:p>
    <w:p w:rsidR="00C332CE" w:rsidRPr="00C332CE" w:rsidRDefault="00C332CE" w:rsidP="00C332CE">
      <w:pPr>
        <w:tabs>
          <w:tab w:val="left" w:pos="284"/>
        </w:tabs>
        <w:autoSpaceDE w:val="0"/>
        <w:autoSpaceDN w:val="0"/>
        <w:adjustRightInd w:val="0"/>
        <w:ind w:right="-1" w:firstLine="0"/>
        <w:rPr>
          <w:rFonts w:eastAsia="Times New Roman" w:cs="Times New Roman"/>
          <w:bCs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ab/>
      </w:r>
      <w:r w:rsidRPr="00C332CE">
        <w:rPr>
          <w:rFonts w:eastAsia="Times New Roman" w:cs="Times New Roman"/>
          <w:b/>
          <w:bCs/>
          <w:color w:val="auto"/>
          <w:sz w:val="21"/>
          <w:szCs w:val="21"/>
          <w:lang w:eastAsia="ru-RU"/>
        </w:rPr>
        <w:t xml:space="preserve">5. </w:t>
      </w:r>
      <w:proofErr w:type="gramStart"/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 xml:space="preserve">В соответствии с Федеральным законом от 27.07.2006 № 152-ФЗ «О персональных данных» (далее - Федеральный закон от 27.07.2006 № 152-ФЗ), подавая Заявку, </w:t>
      </w:r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Заявитель дает согласие</w:t>
      </w:r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 xml:space="preserve">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C332CE">
        <w:rPr>
          <w:rFonts w:eastAsia="Times New Roman" w:cs="Times New Roman"/>
          <w:bCs/>
          <w:color w:val="auto"/>
          <w:sz w:val="20"/>
          <w:szCs w:val="20"/>
          <w:lang w:eastAsia="ru-RU"/>
        </w:rPr>
        <w:t xml:space="preserve"> персональных данных; описание способов обработки данных приведено в Федеральном законе от 27.07.2006 № 152-ФЗ), а также на распространение такой информации третьим лицам, в случаях, установленных нормативными документами вышестоящих органов и законодательством, в том числе в автоматизированном режиме.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C332CE" w:rsidRPr="00C332CE" w:rsidRDefault="00C332CE" w:rsidP="00C332CE">
      <w:pPr>
        <w:ind w:firstLine="0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Банковские реквизиты счёта для возврата задатка (</w:t>
      </w:r>
      <w:r w:rsidRPr="00C332CE">
        <w:rPr>
          <w:rFonts w:eastAsia="Times New Roman" w:cs="Times New Roman"/>
          <w:b/>
          <w:bCs/>
          <w:i/>
          <w:color w:val="auto"/>
          <w:sz w:val="20"/>
          <w:szCs w:val="20"/>
          <w:lang w:eastAsia="ru-RU"/>
        </w:rPr>
        <w:t>все строки обязательны для заполнения</w:t>
      </w:r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):</w:t>
      </w:r>
    </w:p>
    <w:p w:rsidR="00C332CE" w:rsidRPr="00C332CE" w:rsidRDefault="00C332CE" w:rsidP="00C332CE">
      <w:pPr>
        <w:ind w:firstLine="0"/>
        <w:rPr>
          <w:rFonts w:eastAsia="Times New Roman" w:cs="Times New Roman"/>
          <w:bCs/>
          <w:i/>
          <w:color w:val="auto"/>
          <w:sz w:val="18"/>
          <w:szCs w:val="18"/>
          <w:u w:val="single"/>
          <w:lang w:eastAsia="ru-RU"/>
        </w:rPr>
      </w:pPr>
      <w:r w:rsidRPr="00C332CE">
        <w:rPr>
          <w:rFonts w:eastAsia="Times New Roman" w:cs="Times New Roman"/>
          <w:bCs/>
          <w:i/>
          <w:color w:val="auto"/>
          <w:sz w:val="18"/>
          <w:szCs w:val="18"/>
          <w:u w:val="single"/>
          <w:lang w:eastAsia="ru-RU"/>
        </w:rPr>
        <w:t>Реквизиты заявителя: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Получатель: _______________________________________________________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 xml:space="preserve">                      (наименование юридического лица или ФИО физ. лица, подавшего заявку)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ИНН _________________________/КПП ____________________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расчётный (лицевой) счёт № _________________________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rPr>
          <w:rFonts w:eastAsia="Times New Roman" w:cs="Times New Roman"/>
          <w:i/>
          <w:color w:val="auto"/>
          <w:sz w:val="18"/>
          <w:szCs w:val="18"/>
          <w:u w:val="single"/>
          <w:lang w:eastAsia="ru-RU"/>
        </w:rPr>
      </w:pPr>
      <w:r w:rsidRPr="00C332CE">
        <w:rPr>
          <w:rFonts w:eastAsia="Times New Roman" w:cs="Times New Roman"/>
          <w:i/>
          <w:color w:val="auto"/>
          <w:sz w:val="18"/>
          <w:szCs w:val="18"/>
          <w:u w:val="single"/>
          <w:lang w:eastAsia="ru-RU"/>
        </w:rPr>
        <w:t>Реквизиты Банка: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Наименование банка ______________________________________________________________________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корреспондентский счёт № ______________________________________________________________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БИК _____________________________________________________________________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ИНН_____________________/КПП_________________</w:t>
      </w:r>
    </w:p>
    <w:p w:rsidR="00C332CE" w:rsidRPr="00C332CE" w:rsidRDefault="00C332CE" w:rsidP="00C332CE">
      <w:pPr>
        <w:ind w:left="284"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sz w:val="18"/>
          <w:szCs w:val="18"/>
          <w:lang w:eastAsia="ru-RU"/>
        </w:rPr>
        <w:t>Приложения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: ____ документов на ____ листах, согласно приложенному перечню.</w:t>
      </w:r>
    </w:p>
    <w:p w:rsidR="00C332CE" w:rsidRPr="00C332CE" w:rsidRDefault="00C332CE" w:rsidP="00C332CE">
      <w:pPr>
        <w:widowControl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sz w:val="18"/>
          <w:szCs w:val="18"/>
          <w:lang w:eastAsia="ru-RU"/>
        </w:rPr>
        <w:t>Заявитель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 xml:space="preserve"> (его полномочный представитель) </w:t>
      </w:r>
    </w:p>
    <w:p w:rsidR="00C332CE" w:rsidRPr="00C332CE" w:rsidRDefault="00C332CE" w:rsidP="00C332CE">
      <w:pPr>
        <w:widowControl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________________________/_____________________________________________________________________/</w:t>
      </w:r>
    </w:p>
    <w:p w:rsidR="00C332CE" w:rsidRPr="00C332CE" w:rsidRDefault="00C332CE" w:rsidP="00C332CE">
      <w:pPr>
        <w:widowControl w:val="0"/>
        <w:ind w:firstLine="708"/>
        <w:rPr>
          <w:rFonts w:eastAsia="Times New Roman" w:cs="Times New Roman"/>
          <w:i/>
          <w:iCs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i/>
          <w:iCs/>
          <w:color w:val="auto"/>
          <w:sz w:val="18"/>
          <w:szCs w:val="18"/>
          <w:lang w:eastAsia="ru-RU"/>
        </w:rPr>
        <w:t>(подпись)</w:t>
      </w:r>
      <w:r w:rsidRPr="00C332CE">
        <w:rPr>
          <w:rFonts w:eastAsia="Times New Roman" w:cs="Times New Roman"/>
          <w:i/>
          <w:iCs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18"/>
          <w:szCs w:val="18"/>
          <w:lang w:eastAsia="ru-RU"/>
        </w:rPr>
        <w:tab/>
        <w:t>(расшифровка подписи)</w:t>
      </w:r>
    </w:p>
    <w:p w:rsidR="00C332CE" w:rsidRPr="00C332CE" w:rsidRDefault="00C332CE" w:rsidP="00C332CE">
      <w:pPr>
        <w:widowControl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М. П.</w:t>
      </w:r>
    </w:p>
    <w:p w:rsidR="00C332CE" w:rsidRPr="00C332CE" w:rsidRDefault="00C332CE" w:rsidP="00C332CE">
      <w:pPr>
        <w:widowControl w:val="0"/>
        <w:ind w:right="-427" w:firstLine="0"/>
        <w:rPr>
          <w:rFonts w:eastAsia="Times New Roman" w:cs="Times New Roman"/>
          <w:color w:val="auto"/>
          <w:sz w:val="18"/>
          <w:szCs w:val="18"/>
          <w:lang w:eastAsia="ru-RU"/>
        </w:rPr>
      </w:pPr>
    </w:p>
    <w:p w:rsidR="00C332CE" w:rsidRPr="00C332CE" w:rsidRDefault="00C332CE" w:rsidP="00C332CE">
      <w:pPr>
        <w:widowControl w:val="0"/>
        <w:ind w:right="-1"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Настоящая Заявка с приложенными ___ документами на __ листах принята работником специализированной организации (Муниципального казенного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Сосновоборский городской округ Ленинградской области):</w:t>
      </w:r>
    </w:p>
    <w:p w:rsidR="00C332CE" w:rsidRPr="00C332CE" w:rsidRDefault="00C332CE" w:rsidP="00C332CE">
      <w:pPr>
        <w:widowControl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«____»_______________ 20___ года ____ часов ____ минут местного времени</w:t>
      </w:r>
    </w:p>
    <w:p w:rsidR="00C332CE" w:rsidRPr="00C332CE" w:rsidRDefault="00C332CE" w:rsidP="00C332CE">
      <w:pPr>
        <w:widowControl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________________/_______________________________________/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C00000"/>
          <w:sz w:val="20"/>
          <w:szCs w:val="20"/>
          <w:lang w:eastAsia="ru-RU"/>
        </w:rPr>
      </w:pP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>(подпись)</w:t>
      </w: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ab/>
        <w:t>(расшифровка подписи)</w:t>
      </w:r>
      <w:r w:rsidRPr="00C332CE">
        <w:rPr>
          <w:rFonts w:eastAsia="Times New Roman" w:cs="Times New Roman"/>
          <w:color w:val="C00000"/>
          <w:sz w:val="20"/>
          <w:szCs w:val="20"/>
          <w:lang w:eastAsia="ru-RU"/>
        </w:rPr>
        <w:t xml:space="preserve"> 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 xml:space="preserve">Результат рассмотрения заявки прошу: 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выдать на руки в МКУ «СФИ»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  <w:t>___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 xml:space="preserve">выдать на руки в МФЦ 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  <w:t>___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направить по почте/электронной почте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  <w:t xml:space="preserve">___ </w:t>
      </w:r>
    </w:p>
    <w:p w:rsidR="00C332CE" w:rsidRPr="00C332CE" w:rsidRDefault="00C332CE" w:rsidP="00C332CE">
      <w:pPr>
        <w:widowControl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 xml:space="preserve">направить в электронной форме в личный кабинет на ПГУ        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  <w:t xml:space="preserve">  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  <w:t>___</w:t>
      </w:r>
    </w:p>
    <w:p w:rsidR="00C332CE" w:rsidRPr="00C332CE" w:rsidRDefault="00C332CE" w:rsidP="00C332CE">
      <w:pPr>
        <w:widowControl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</w:p>
    <w:p w:rsidR="00C332CE" w:rsidRPr="00C332CE" w:rsidRDefault="00C332CE" w:rsidP="00C332CE">
      <w:pPr>
        <w:widowControl w:val="0"/>
        <w:ind w:firstLine="0"/>
        <w:rPr>
          <w:rFonts w:eastAsia="Times New Roman" w:cs="Times New Roman"/>
          <w:b/>
          <w:color w:val="auto"/>
          <w:sz w:val="18"/>
          <w:szCs w:val="18"/>
          <w:lang w:eastAsia="ru-RU"/>
        </w:rPr>
      </w:pPr>
    </w:p>
    <w:p w:rsidR="00C332CE" w:rsidRPr="00C332CE" w:rsidRDefault="00C332CE" w:rsidP="00C332CE">
      <w:pPr>
        <w:widowControl w:val="0"/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>________________/_______________________________________/</w:t>
      </w:r>
    </w:p>
    <w:p w:rsidR="00C332CE" w:rsidRPr="00C332CE" w:rsidRDefault="00C332CE" w:rsidP="00C332CE">
      <w:pPr>
        <w:widowControl w:val="0"/>
        <w:ind w:firstLine="0"/>
        <w:rPr>
          <w:rFonts w:ascii="Courier New" w:eastAsia="Times New Roman" w:hAnsi="Courier New" w:cs="Courier New"/>
          <w:b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>(подпись)</w:t>
      </w: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ab/>
      </w:r>
      <w:r w:rsidRPr="00C332CE">
        <w:rPr>
          <w:rFonts w:eastAsia="Times New Roman" w:cs="Times New Roman"/>
          <w:i/>
          <w:iCs/>
          <w:color w:val="auto"/>
          <w:sz w:val="16"/>
          <w:szCs w:val="16"/>
          <w:lang w:eastAsia="ru-RU"/>
        </w:rPr>
        <w:tab/>
        <w:t>(расшифровка подписи)</w:t>
      </w:r>
    </w:p>
    <w:p w:rsidR="00C332CE" w:rsidRPr="00C332CE" w:rsidRDefault="00C332CE" w:rsidP="00C332CE">
      <w:pPr>
        <w:ind w:firstLine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  <w:sectPr w:rsidR="00C332CE" w:rsidRPr="00C332CE" w:rsidSect="00A03AE1">
          <w:pgSz w:w="11906" w:h="16838"/>
          <w:pgMar w:top="426" w:right="567" w:bottom="567" w:left="1134" w:header="0" w:footer="0" w:gutter="0"/>
          <w:cols w:space="720"/>
          <w:docGrid w:linePitch="272"/>
        </w:sectPr>
      </w:pPr>
    </w:p>
    <w:p w:rsidR="00C332CE" w:rsidRP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aps/>
          <w:color w:val="auto"/>
          <w:szCs w:val="24"/>
          <w:lang w:eastAsia="ru-RU"/>
        </w:rPr>
        <w:lastRenderedPageBreak/>
        <w:t>18. И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>нструкция по заполнению заявки на участие в аукционе на право заключения договора аренды муниципального имущества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Перед заполнением Заявки рекомендуется ознакомиться с документацией об аукционе в полном объёме и осмотреть имущество, 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в отношении которого проводится аукцион на право заключения договора аренды. 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При приёме Заявки Заявителю будет предложено подписать заявление 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об ознакомлении с состоянием муниципального имущества или 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заявление 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>о добровольном отказе от осмотра.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Сведения, вносимые в заявку на участие в аукционе на право заключения договора аренды муниципального имущества (далее – Заявка), могут быть вписаны (внесены) от руки или с использованием средств вычислительной техники с последующей распечаткой.</w:t>
      </w:r>
    </w:p>
    <w:p w:rsidR="00C332CE" w:rsidRPr="00C332CE" w:rsidRDefault="00C332CE" w:rsidP="00C332CE">
      <w:pPr>
        <w:widowControl w:val="0"/>
        <w:adjustRightInd w:val="0"/>
        <w:rPr>
          <w:rFonts w:eastAsia="Times New Roman" w:cs="Times New Roman"/>
          <w:bCs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На лицевой стороне Заявки Заявитель ставит дату заполнения заявки и указывает сведения о себе. 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>Заявка заполняется на одном листе с двух сторон.</w:t>
      </w:r>
    </w:p>
    <w:p w:rsidR="00C332CE" w:rsidRPr="00C332CE" w:rsidRDefault="00C332CE" w:rsidP="00C332CE">
      <w:pPr>
        <w:ind w:firstLine="0"/>
        <w:rPr>
          <w:rFonts w:eastAsia="Times New Roman" w:cs="Times New Roman"/>
          <w:b/>
          <w:color w:val="auto"/>
          <w:szCs w:val="24"/>
          <w:u w:val="single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ab/>
        <w:t xml:space="preserve">1. </w:t>
      </w:r>
      <w:r w:rsidRPr="00C332CE">
        <w:rPr>
          <w:rFonts w:eastAsia="Times New Roman" w:cs="Times New Roman"/>
          <w:color w:val="auto"/>
          <w:szCs w:val="24"/>
          <w:lang w:eastAsia="ru-RU"/>
        </w:rPr>
        <w:t>При заполнении заявки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 индивидуальным предпринимателем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и иным физическим лицом, </w:t>
      </w:r>
      <w:r w:rsidRPr="00C332CE">
        <w:rPr>
          <w:rFonts w:eastAsia="Times New Roman" w:cs="Times New Roman"/>
          <w:color w:val="auto"/>
          <w:szCs w:val="24"/>
          <w:lang w:eastAsia="ru-RU"/>
        </w:rPr>
        <w:t>индивидуальный предприниматель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  <w:r w:rsidRPr="00C332CE">
        <w:rPr>
          <w:rFonts w:eastAsia="Times New Roman" w:cs="Times New Roman"/>
          <w:color w:val="auto"/>
          <w:szCs w:val="24"/>
          <w:lang w:eastAsia="ru-RU"/>
        </w:rPr>
        <w:t>и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физическое лицо, не являющееся индивидуальным предпринимателем, заполняют 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>первую треть лицевой стороны Заявки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, обозначенную </w:t>
      </w:r>
      <w:r w:rsidRPr="00C332CE">
        <w:rPr>
          <w:rFonts w:eastAsia="Times New Roman" w:cs="Times New Roman"/>
          <w:b/>
          <w:color w:val="auto"/>
          <w:szCs w:val="24"/>
          <w:u w:val="single"/>
          <w:lang w:eastAsia="ru-RU"/>
        </w:rPr>
        <w:t>«</w:t>
      </w:r>
      <w:r w:rsidRPr="00C332CE">
        <w:rPr>
          <w:rFonts w:eastAsia="Times New Roman" w:cs="Times New Roman"/>
          <w:b/>
          <w:bCs/>
          <w:color w:val="auto"/>
          <w:szCs w:val="24"/>
          <w:u w:val="single"/>
          <w:lang w:eastAsia="ru-RU"/>
        </w:rPr>
        <w:t>Для физического лица:».</w:t>
      </w:r>
    </w:p>
    <w:p w:rsidR="00C332CE" w:rsidRPr="00C332CE" w:rsidRDefault="00C332CE" w:rsidP="00C332CE">
      <w:pPr>
        <w:ind w:firstLine="0"/>
        <w:rPr>
          <w:rFonts w:eastAsia="Times New Roman" w:cs="Times New Roman"/>
          <w:bCs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ab/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>2.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При заполнении заявки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 представителем (доверенным лицом) 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индивидуального предпринимателя или иного физического лица, представитель (доверенное лицо) индивидуального предпринимателя или иного физического лица заполняет первую треть лицевой стороны Заявки, обозначенную </w:t>
      </w:r>
      <w:r w:rsidRPr="00C332CE">
        <w:rPr>
          <w:rFonts w:eastAsia="Times New Roman" w:cs="Times New Roman"/>
          <w:b/>
          <w:color w:val="auto"/>
          <w:szCs w:val="24"/>
          <w:u w:val="single"/>
          <w:lang w:eastAsia="ru-RU"/>
        </w:rPr>
        <w:t>«</w:t>
      </w:r>
      <w:r w:rsidRPr="00C332CE">
        <w:rPr>
          <w:rFonts w:eastAsia="Times New Roman" w:cs="Times New Roman"/>
          <w:b/>
          <w:bCs/>
          <w:color w:val="auto"/>
          <w:szCs w:val="24"/>
          <w:u w:val="single"/>
          <w:lang w:eastAsia="ru-RU"/>
        </w:rPr>
        <w:t>Для физического лица</w:t>
      </w:r>
      <w:proofErr w:type="gramStart"/>
      <w:r w:rsidRPr="00C332CE">
        <w:rPr>
          <w:rFonts w:eastAsia="Times New Roman" w:cs="Times New Roman"/>
          <w:b/>
          <w:color w:val="auto"/>
          <w:szCs w:val="24"/>
          <w:u w:val="single"/>
          <w:lang w:eastAsia="ru-RU"/>
        </w:rPr>
        <w:t>:</w:t>
      </w:r>
      <w:r w:rsidRPr="00C332CE">
        <w:rPr>
          <w:rFonts w:eastAsia="Times New Roman" w:cs="Times New Roman"/>
          <w:b/>
          <w:bCs/>
          <w:color w:val="auto"/>
          <w:szCs w:val="24"/>
          <w:u w:val="single"/>
          <w:lang w:eastAsia="ru-RU"/>
        </w:rPr>
        <w:t>»</w:t>
      </w:r>
      <w:proofErr w:type="gramEnd"/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, и вторую треть </w:t>
      </w:r>
      <w:r w:rsidRPr="00C332CE">
        <w:rPr>
          <w:rFonts w:eastAsia="Times New Roman" w:cs="Times New Roman"/>
          <w:color w:val="auto"/>
          <w:szCs w:val="24"/>
          <w:lang w:eastAsia="ru-RU"/>
        </w:rPr>
        <w:t>лицевой стороны Заявки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>.</w:t>
      </w:r>
    </w:p>
    <w:p w:rsidR="00C332CE" w:rsidRPr="00C332CE" w:rsidRDefault="00C332CE" w:rsidP="00C332CE">
      <w:pPr>
        <w:rPr>
          <w:rFonts w:eastAsia="Times New Roman" w:cs="Times New Roman"/>
          <w:bCs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В первой трети лицевой стороны Заявки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 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представитель (доверенное лицо) обязательно 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указывает, что он </w:t>
      </w:r>
      <w:r w:rsidRPr="00C332CE">
        <w:rPr>
          <w:rFonts w:eastAsia="Times New Roman" w:cs="Times New Roman"/>
          <w:color w:val="auto"/>
          <w:szCs w:val="24"/>
          <w:lang w:eastAsia="ru-RU"/>
        </w:rPr>
        <w:t>представитель (доверенное лицо) физического лица или индивидуального предпринимателя.</w:t>
      </w:r>
    </w:p>
    <w:p w:rsidR="00C332CE" w:rsidRPr="00C332CE" w:rsidRDefault="00C332CE" w:rsidP="00C332CE">
      <w:pPr>
        <w:rPr>
          <w:rFonts w:eastAsia="Times New Roman" w:cs="Times New Roman"/>
          <w:bCs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Во второй трети лицевой стороны Заявки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 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>представитель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(доверенное лицо) обязательно должен 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указать наименование и реквизиты документа, на основании которого действует представитель (доверенное лицо); если он действует на основании доверенности, то указывает: фамилию, имя и отчество (полностью) </w:t>
      </w:r>
      <w:r w:rsidRPr="00C332CE">
        <w:rPr>
          <w:rFonts w:eastAsia="Times New Roman" w:cs="Times New Roman"/>
          <w:iCs/>
          <w:color w:val="auto"/>
          <w:szCs w:val="24"/>
          <w:lang w:eastAsia="ru-RU"/>
        </w:rPr>
        <w:t xml:space="preserve">нотариуса, нотариальный округ, дату удостоверения доверенности и </w:t>
      </w:r>
      <w:r w:rsidRPr="00C332CE">
        <w:rPr>
          <w:rFonts w:eastAsia="Times New Roman" w:cs="Times New Roman"/>
          <w:color w:val="auto"/>
          <w:szCs w:val="24"/>
          <w:lang w:eastAsia="ru-RU"/>
        </w:rPr>
        <w:t>№ в реестре.</w:t>
      </w:r>
    </w:p>
    <w:p w:rsidR="00C332CE" w:rsidRPr="00C332CE" w:rsidRDefault="00C332CE" w:rsidP="00C332CE">
      <w:pPr>
        <w:ind w:firstLine="426"/>
        <w:rPr>
          <w:rFonts w:eastAsia="Times New Roman" w:cs="Times New Roman"/>
          <w:bCs/>
          <w:color w:val="auto"/>
          <w:szCs w:val="24"/>
        </w:rPr>
      </w:pPr>
      <w:r w:rsidRPr="00C332CE">
        <w:rPr>
          <w:rFonts w:eastAsia="Times New Roman" w:cs="Times New Roman"/>
          <w:color w:val="auto"/>
          <w:szCs w:val="24"/>
        </w:rPr>
        <w:tab/>
      </w:r>
      <w:r w:rsidRPr="00C332CE">
        <w:rPr>
          <w:rFonts w:eastAsia="Times New Roman" w:cs="Times New Roman"/>
          <w:b/>
          <w:color w:val="auto"/>
          <w:szCs w:val="24"/>
        </w:rPr>
        <w:t xml:space="preserve">3. </w:t>
      </w:r>
      <w:r w:rsidRPr="00C332CE">
        <w:rPr>
          <w:rFonts w:eastAsia="Times New Roman" w:cs="Times New Roman"/>
          <w:color w:val="auto"/>
          <w:szCs w:val="24"/>
        </w:rPr>
        <w:t xml:space="preserve">При заполнении заявки </w:t>
      </w:r>
      <w:r w:rsidRPr="00C332CE">
        <w:rPr>
          <w:rFonts w:eastAsia="Times New Roman" w:cs="Times New Roman"/>
          <w:b/>
          <w:color w:val="auto"/>
          <w:szCs w:val="24"/>
        </w:rPr>
        <w:t>юридическим лицом или представителем</w:t>
      </w:r>
      <w:r w:rsidRPr="00C332CE">
        <w:rPr>
          <w:rFonts w:eastAsia="Times New Roman" w:cs="Times New Roman"/>
          <w:color w:val="auto"/>
          <w:szCs w:val="24"/>
        </w:rPr>
        <w:t xml:space="preserve"> юридического лица, заполняется третья треть лицевой стороны Заявки, обозначенная </w:t>
      </w:r>
      <w:r w:rsidRPr="00C332CE">
        <w:rPr>
          <w:rFonts w:eastAsia="Times New Roman" w:cs="Times New Roman"/>
          <w:b/>
          <w:color w:val="auto"/>
          <w:szCs w:val="24"/>
          <w:u w:val="single"/>
        </w:rPr>
        <w:t>«</w:t>
      </w:r>
      <w:r w:rsidRPr="00C332CE">
        <w:rPr>
          <w:rFonts w:eastAsia="Times New Roman" w:cs="Times New Roman"/>
          <w:b/>
          <w:bCs/>
          <w:color w:val="auto"/>
          <w:szCs w:val="24"/>
          <w:u w:val="single"/>
        </w:rPr>
        <w:t>Для юридического лица</w:t>
      </w:r>
      <w:proofErr w:type="gramStart"/>
      <w:r w:rsidRPr="00C332CE">
        <w:rPr>
          <w:rFonts w:eastAsia="Times New Roman" w:cs="Times New Roman"/>
          <w:b/>
          <w:color w:val="auto"/>
          <w:szCs w:val="24"/>
          <w:u w:val="single"/>
        </w:rPr>
        <w:t>:</w:t>
      </w:r>
      <w:r w:rsidRPr="00C332CE">
        <w:rPr>
          <w:rFonts w:eastAsia="Times New Roman" w:cs="Times New Roman"/>
          <w:b/>
          <w:bCs/>
          <w:color w:val="auto"/>
          <w:szCs w:val="24"/>
          <w:u w:val="single"/>
        </w:rPr>
        <w:t>»</w:t>
      </w:r>
      <w:proofErr w:type="gramEnd"/>
      <w:r w:rsidRPr="00C332CE">
        <w:rPr>
          <w:rFonts w:eastAsia="Times New Roman" w:cs="Times New Roman"/>
          <w:b/>
          <w:bCs/>
          <w:color w:val="auto"/>
          <w:szCs w:val="24"/>
          <w:u w:val="single"/>
        </w:rPr>
        <w:t>.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</w:rPr>
      </w:pPr>
      <w:r w:rsidRPr="00C332CE">
        <w:rPr>
          <w:rFonts w:eastAsia="Times New Roman" w:cs="Times New Roman"/>
          <w:bCs/>
          <w:color w:val="auto"/>
          <w:szCs w:val="24"/>
        </w:rPr>
        <w:tab/>
      </w:r>
      <w:proofErr w:type="gramStart"/>
      <w:r w:rsidRPr="00C332CE">
        <w:rPr>
          <w:rFonts w:eastAsia="Times New Roman" w:cs="Times New Roman"/>
          <w:bCs/>
          <w:color w:val="auto"/>
          <w:szCs w:val="24"/>
        </w:rPr>
        <w:t xml:space="preserve">Представитель </w:t>
      </w:r>
      <w:r w:rsidRPr="00C332CE">
        <w:rPr>
          <w:rFonts w:eastAsia="Times New Roman" w:cs="Times New Roman"/>
          <w:color w:val="auto"/>
          <w:szCs w:val="24"/>
        </w:rPr>
        <w:t xml:space="preserve">юридического лица обязательно должен указать </w:t>
      </w:r>
      <w:r w:rsidRPr="00C332CE">
        <w:rPr>
          <w:rFonts w:eastAsia="Times New Roman" w:cs="Times New Roman"/>
          <w:bCs/>
          <w:color w:val="auto"/>
          <w:szCs w:val="24"/>
        </w:rPr>
        <w:t>наименование должности (если представитель является должностным лицом юридического лица) или указание на то, что данное лицо является представителем (если представитель не является должностным лицом юридического лица) и полностью фамилию, имя и отчество лица (представителя), действующего от имени юридического лица, а также наименование и реквизиты документа, на основании которого действует представитель юридического лица (</w:t>
      </w:r>
      <w:r w:rsidRPr="00C332CE">
        <w:rPr>
          <w:rFonts w:eastAsia="Times New Roman" w:cs="Times New Roman"/>
          <w:iCs/>
          <w:color w:val="auto"/>
          <w:szCs w:val="24"/>
        </w:rPr>
        <w:t>в силу</w:t>
      </w:r>
      <w:proofErr w:type="gramEnd"/>
      <w:r w:rsidRPr="00C332CE">
        <w:rPr>
          <w:rFonts w:eastAsia="Times New Roman" w:cs="Times New Roman"/>
          <w:iCs/>
          <w:color w:val="auto"/>
          <w:szCs w:val="24"/>
        </w:rPr>
        <w:t xml:space="preserve"> закона, учредительных документов или на основании доверенности или иного документа);</w:t>
      </w:r>
      <w:r w:rsidRPr="00C332CE">
        <w:rPr>
          <w:rFonts w:eastAsia="Times New Roman" w:cs="Times New Roman"/>
          <w:bCs/>
          <w:color w:val="auto"/>
          <w:szCs w:val="24"/>
        </w:rPr>
        <w:t xml:space="preserve"> если он действует на основании нотариально удостоверенной доверенности, то указывается: фамилию, имя и отчество (полностью) </w:t>
      </w:r>
      <w:r w:rsidRPr="00C332CE">
        <w:rPr>
          <w:rFonts w:eastAsia="Times New Roman" w:cs="Times New Roman"/>
          <w:iCs/>
          <w:color w:val="auto"/>
          <w:szCs w:val="24"/>
        </w:rPr>
        <w:t xml:space="preserve">нотариуса, нотариальный округ, дату удостоверения доверенности и </w:t>
      </w:r>
      <w:r w:rsidRPr="00C332CE">
        <w:rPr>
          <w:rFonts w:eastAsia="Times New Roman" w:cs="Times New Roman"/>
          <w:color w:val="auto"/>
          <w:szCs w:val="24"/>
        </w:rPr>
        <w:t>№ в реестре.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>На оборотной стороне Заявки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Заявитель 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>декларирует следующее</w:t>
      </w:r>
      <w:r w:rsidRPr="00C332CE">
        <w:rPr>
          <w:rFonts w:eastAsia="Times New Roman" w:cs="Times New Roman"/>
          <w:color w:val="auto"/>
          <w:szCs w:val="24"/>
          <w:lang w:eastAsia="ru-RU"/>
        </w:rPr>
        <w:t>:</w:t>
      </w:r>
    </w:p>
    <w:p w:rsidR="00C332CE" w:rsidRPr="00C332CE" w:rsidRDefault="00C332CE" w:rsidP="00C332CE">
      <w:pPr>
        <w:ind w:firstLine="0"/>
        <w:rPr>
          <w:rFonts w:eastAsia="Times New Roman" w:cs="Times New Roman"/>
          <w:bCs/>
          <w:color w:val="auto"/>
          <w:szCs w:val="24"/>
        </w:rPr>
      </w:pPr>
      <w:r w:rsidRPr="00C332CE">
        <w:rPr>
          <w:rFonts w:eastAsia="Times New Roman" w:cs="Times New Roman"/>
          <w:color w:val="auto"/>
          <w:szCs w:val="24"/>
        </w:rPr>
        <w:tab/>
      </w:r>
      <w:proofErr w:type="gramStart"/>
      <w:r w:rsidRPr="00C332CE">
        <w:rPr>
          <w:rFonts w:eastAsia="Times New Roman" w:cs="Times New Roman"/>
          <w:color w:val="auto"/>
          <w:szCs w:val="24"/>
        </w:rPr>
        <w:t xml:space="preserve">- если Заявитель относится к субъектам малого и среднего предпринимательства, имеющим право на поддержку органами местного самоуправления, то ставит галочку в квадрате первого абзаца пункта 2 заявки и производит подчеркивание слов: «субъектам малого и среднего предпринимательства, имеющим право на поддержку органами местного самоуправления, и соответствует требованиям, установленными статьей 14 Федерального закона </w:t>
      </w:r>
      <w:r w:rsidRPr="00C332CE">
        <w:rPr>
          <w:rFonts w:eastAsia="Times New Roman" w:cs="Times New Roman"/>
          <w:color w:val="auto"/>
          <w:szCs w:val="24"/>
        </w:rPr>
        <w:br/>
        <w:t>от 24.07.2007 № 209-ФЗ «О развитии малого и среднего предпринимательства в</w:t>
      </w:r>
      <w:proofErr w:type="gramEnd"/>
      <w:r w:rsidRPr="00C332CE">
        <w:rPr>
          <w:rFonts w:eastAsia="Times New Roman" w:cs="Times New Roman"/>
          <w:color w:val="auto"/>
          <w:szCs w:val="24"/>
        </w:rPr>
        <w:t xml:space="preserve"> Российской Федерации»;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</w:rPr>
      </w:pPr>
      <w:r w:rsidRPr="00C332CE">
        <w:rPr>
          <w:rFonts w:eastAsia="Times New Roman" w:cs="Times New Roman"/>
          <w:color w:val="auto"/>
          <w:szCs w:val="24"/>
        </w:rPr>
        <w:tab/>
        <w:t>- если Заявитель относится к физическим лицам, не являющиеся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Pr="00C332CE">
        <w:rPr>
          <w:rFonts w:eastAsia="Times New Roman" w:cs="Times New Roman"/>
          <w:color w:val="auto"/>
          <w:szCs w:val="24"/>
        </w:rPr>
        <w:t>самозанятые</w:t>
      </w:r>
      <w:proofErr w:type="spellEnd"/>
      <w:r w:rsidRPr="00C332CE">
        <w:rPr>
          <w:rFonts w:eastAsia="Times New Roman" w:cs="Times New Roman"/>
          <w:color w:val="auto"/>
          <w:szCs w:val="24"/>
        </w:rPr>
        <w:t xml:space="preserve">), то ставит галочку в квадрате первого абзаца пункта 2 заявки и производит подчеркивание слов: «физическим лицам, не являющиеся индивидуальными </w:t>
      </w:r>
      <w:r w:rsidRPr="00C332CE">
        <w:rPr>
          <w:rFonts w:eastAsia="Times New Roman" w:cs="Times New Roman"/>
          <w:color w:val="auto"/>
          <w:szCs w:val="24"/>
        </w:rPr>
        <w:lastRenderedPageBreak/>
        <w:t>предпринимателями и применяющими специальный налоговый режим «Налог на профессиональный доход» (</w:t>
      </w:r>
      <w:proofErr w:type="spellStart"/>
      <w:r w:rsidRPr="00C332CE">
        <w:rPr>
          <w:rFonts w:eastAsia="Times New Roman" w:cs="Times New Roman"/>
          <w:color w:val="auto"/>
          <w:szCs w:val="24"/>
        </w:rPr>
        <w:t>самозанятые</w:t>
      </w:r>
      <w:proofErr w:type="spellEnd"/>
      <w:r w:rsidRPr="00C332CE">
        <w:rPr>
          <w:rFonts w:eastAsia="Times New Roman" w:cs="Times New Roman"/>
          <w:color w:val="auto"/>
          <w:szCs w:val="24"/>
        </w:rPr>
        <w:t>)»;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</w:rPr>
      </w:pPr>
      <w:r w:rsidRPr="00C332CE">
        <w:rPr>
          <w:rFonts w:eastAsia="Times New Roman" w:cs="Times New Roman"/>
          <w:bCs/>
          <w:color w:val="auto"/>
          <w:szCs w:val="24"/>
        </w:rPr>
        <w:t xml:space="preserve">- если не относится к </w:t>
      </w:r>
      <w:r w:rsidRPr="00C332CE">
        <w:rPr>
          <w:rFonts w:eastAsia="Times New Roman" w:cs="Times New Roman"/>
          <w:color w:val="auto"/>
          <w:szCs w:val="24"/>
        </w:rPr>
        <w:t>субъектам малого и среднего предпринимательства, имеющим право на поддержку органами местного самоуправления или к физическим лицам, не являющиеся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Pr="00C332CE">
        <w:rPr>
          <w:rFonts w:eastAsia="Times New Roman" w:cs="Times New Roman"/>
          <w:color w:val="auto"/>
          <w:szCs w:val="24"/>
        </w:rPr>
        <w:t>самозанятые</w:t>
      </w:r>
      <w:proofErr w:type="spellEnd"/>
      <w:r w:rsidRPr="00C332CE">
        <w:rPr>
          <w:rFonts w:eastAsia="Times New Roman" w:cs="Times New Roman"/>
          <w:color w:val="auto"/>
          <w:szCs w:val="24"/>
        </w:rPr>
        <w:t>), то ставит галочку в квадрате второго абзаца пункта 2 заявки.</w:t>
      </w:r>
    </w:p>
    <w:p w:rsidR="00C332CE" w:rsidRPr="00C332CE" w:rsidRDefault="00C332CE" w:rsidP="00C332CE">
      <w:pPr>
        <w:ind w:firstLine="0"/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szCs w:val="24"/>
          <w:lang w:eastAsia="ru-RU"/>
        </w:rPr>
        <w:tab/>
      </w:r>
      <w:proofErr w:type="gramStart"/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ПРИМЕЧАНИЕ:</w:t>
      </w: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отказ Заявителя декларировать свое соответствие требованиям к участникам аукциона (в том числе не заполнение данного раздела Заявки), в случае если </w:t>
      </w:r>
      <w:r w:rsidRPr="00C332CE">
        <w:rPr>
          <w:rFonts w:eastAsia="Times New Roman" w:cs="Times New Roman"/>
          <w:b/>
          <w:color w:val="auto"/>
          <w:sz w:val="20"/>
          <w:szCs w:val="20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 и </w:t>
      </w:r>
      <w:proofErr w:type="spellStart"/>
      <w:r w:rsidRPr="00C332CE">
        <w:rPr>
          <w:rFonts w:eastAsia="Times New Roman" w:cs="Times New Roman"/>
          <w:b/>
          <w:color w:val="auto"/>
          <w:sz w:val="20"/>
          <w:szCs w:val="20"/>
          <w:lang w:eastAsia="ru-RU"/>
        </w:rPr>
        <w:t>самозанятые</w:t>
      </w:r>
      <w:proofErr w:type="spellEnd"/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>, является</w:t>
      </w:r>
      <w:proofErr w:type="gramEnd"/>
      <w:r w:rsidRPr="00C332CE"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  <w:t xml:space="preserve"> основанием для отказа в допуске такого Заявителя к участию в аукционе.</w:t>
      </w:r>
    </w:p>
    <w:p w:rsidR="00C332CE" w:rsidRPr="00C332CE" w:rsidRDefault="00C332CE" w:rsidP="00C332CE">
      <w:pPr>
        <w:rPr>
          <w:rFonts w:eastAsia="Times New Roman" w:cs="Times New Roman"/>
          <w:b/>
          <w:bCs/>
          <w:color w:val="auto"/>
          <w:sz w:val="20"/>
          <w:szCs w:val="20"/>
          <w:lang w:eastAsia="ru-RU"/>
        </w:rPr>
      </w:pPr>
    </w:p>
    <w:p w:rsidR="00C332CE" w:rsidRPr="00C332CE" w:rsidRDefault="00C332CE" w:rsidP="00C332CE">
      <w:pPr>
        <w:rPr>
          <w:rFonts w:eastAsia="Times New Roman" w:cs="Times New Roman"/>
          <w:bCs/>
          <w:color w:val="auto"/>
          <w:szCs w:val="24"/>
        </w:rPr>
      </w:pPr>
      <w:r w:rsidRPr="00C332CE">
        <w:rPr>
          <w:rFonts w:eastAsia="Times New Roman" w:cs="Times New Roman"/>
          <w:bCs/>
          <w:color w:val="auto"/>
          <w:szCs w:val="24"/>
        </w:rPr>
        <w:t>Заявитель должен указать банковские реквизиты расчётного или лицевого счёта, на который в установленных случаях надлежит вернуть задаток.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К заявке должны быть приложены следующие документы:</w:t>
      </w:r>
    </w:p>
    <w:p w:rsidR="00C332CE" w:rsidRPr="00C332CE" w:rsidRDefault="00C332CE" w:rsidP="00C332CE">
      <w:pPr>
        <w:ind w:firstLine="0"/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ab/>
        <w:t>1. Заявитель – индивидуальный предприниматель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ab/>
        <w:t>1.1. Документы (копии документов), подтверждающие внесение Заявителем задатка (платежное поручение, подтверждающее перечисление задатка, с отметкой банка).</w:t>
      </w:r>
    </w:p>
    <w:p w:rsidR="00C332CE" w:rsidRPr="00C332CE" w:rsidRDefault="00C332CE" w:rsidP="00C332CE">
      <w:pPr>
        <w:ind w:firstLine="0"/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ab/>
        <w:t>2. Заявитель – иное физическое лицо (</w:t>
      </w:r>
      <w:proofErr w:type="spellStart"/>
      <w:r w:rsidRPr="00C332CE">
        <w:rPr>
          <w:rFonts w:eastAsia="Times New Roman" w:cs="Times New Roman"/>
          <w:b/>
          <w:color w:val="auto"/>
          <w:szCs w:val="24"/>
          <w:lang w:eastAsia="ru-RU"/>
        </w:rPr>
        <w:t>самозанятые</w:t>
      </w:r>
      <w:proofErr w:type="spellEnd"/>
      <w:r w:rsidRPr="00C332CE">
        <w:rPr>
          <w:rFonts w:eastAsia="Times New Roman" w:cs="Times New Roman"/>
          <w:b/>
          <w:color w:val="auto"/>
          <w:szCs w:val="24"/>
          <w:lang w:eastAsia="ru-RU"/>
        </w:rPr>
        <w:t>)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ab/>
      </w:r>
      <w:r w:rsidRPr="00C332CE">
        <w:rPr>
          <w:rFonts w:eastAsia="Times New Roman" w:cs="Times New Roman"/>
          <w:color w:val="auto"/>
          <w:szCs w:val="24"/>
          <w:lang w:eastAsia="ru-RU"/>
        </w:rPr>
        <w:t>2.1. копия документа, удостоверяющего личность Заявителя (паспорт или иной документ – копии страниц, содержащих сведения о виде документа, об имени гражданина, дате и месте рождения, дате выдаче документа и органе, выдавшем документ, месте регистрации, гражданстве);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ab/>
        <w:t>2.2. документы (копии документов), подтверждающие внесение Заявителем задатка (платежное поручение, подтверждающее перечисление задатка, с отметкой банка).</w:t>
      </w:r>
    </w:p>
    <w:p w:rsidR="00C332CE" w:rsidRPr="00C332CE" w:rsidRDefault="00C332CE" w:rsidP="00C332CE">
      <w:pPr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ab/>
      </w:r>
      <w:r w:rsidRPr="00C332CE">
        <w:rPr>
          <w:rFonts w:eastAsia="Times New Roman" w:cs="Times New Roman"/>
          <w:color w:val="auto"/>
          <w:szCs w:val="24"/>
          <w:lang w:eastAsia="ru-RU"/>
        </w:rPr>
        <w:t>2.3.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Для физических лиц – </w:t>
      </w:r>
      <w:proofErr w:type="spellStart"/>
      <w:r w:rsidRPr="00C332CE">
        <w:rPr>
          <w:rFonts w:eastAsia="Times New Roman" w:cs="Times New Roman"/>
          <w:color w:val="auto"/>
          <w:szCs w:val="24"/>
          <w:lang w:eastAsia="ru-RU"/>
        </w:rPr>
        <w:t>самозанятых</w:t>
      </w:r>
      <w:proofErr w:type="spellEnd"/>
      <w:r w:rsidRPr="00C332CE">
        <w:rPr>
          <w:rFonts w:eastAsia="Times New Roman" w:cs="Times New Roman"/>
          <w:color w:val="auto"/>
          <w:szCs w:val="24"/>
          <w:lang w:eastAsia="ru-RU"/>
        </w:rPr>
        <w:t>:</w:t>
      </w:r>
    </w:p>
    <w:p w:rsidR="00C332CE" w:rsidRPr="00C332CE" w:rsidRDefault="00C332CE" w:rsidP="00C332CE">
      <w:pPr>
        <w:widowControl w:val="0"/>
        <w:autoSpaceDE w:val="0"/>
        <w:ind w:firstLine="567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- документ </w:t>
      </w:r>
      <w:proofErr w:type="gramStart"/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о постановке на налоговый учет </w:t>
      </w:r>
      <w:r w:rsidRPr="00C332CE">
        <w:rPr>
          <w:rFonts w:eastAsia="Times New Roman" w:cs="Times New Roman"/>
          <w:color w:val="auto"/>
          <w:szCs w:val="24"/>
        </w:rPr>
        <w:t>в налоговом органе гражданина Российской Федерации в качестве налогоплательщика налога на профессиональный доход</w:t>
      </w:r>
      <w:proofErr w:type="gramEnd"/>
      <w:r w:rsidRPr="00C332CE">
        <w:rPr>
          <w:rFonts w:eastAsia="Times New Roman" w:cs="Times New Roman"/>
          <w:color w:val="auto"/>
          <w:szCs w:val="24"/>
        </w:rPr>
        <w:t xml:space="preserve"> (Справка из приложения «Мой налог», подтверждающая статус </w:t>
      </w:r>
      <w:proofErr w:type="spellStart"/>
      <w:r w:rsidRPr="00C332CE">
        <w:rPr>
          <w:rFonts w:eastAsia="Times New Roman" w:cs="Times New Roman"/>
          <w:color w:val="auto"/>
          <w:szCs w:val="24"/>
        </w:rPr>
        <w:t>самозанятого</w:t>
      </w:r>
      <w:proofErr w:type="spellEnd"/>
      <w:r w:rsidRPr="00C332CE">
        <w:rPr>
          <w:rFonts w:eastAsia="Times New Roman" w:cs="Times New Roman"/>
          <w:color w:val="auto"/>
          <w:szCs w:val="24"/>
        </w:rPr>
        <w:t>).</w:t>
      </w:r>
    </w:p>
    <w:p w:rsidR="00C332CE" w:rsidRPr="00C332CE" w:rsidRDefault="00C332CE" w:rsidP="00C332CE">
      <w:pPr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>3. Заявитель – юридическое лицо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ab/>
      </w:r>
      <w:r w:rsidRPr="00C332CE">
        <w:rPr>
          <w:rFonts w:eastAsia="Times New Roman" w:cs="Times New Roman"/>
          <w:color w:val="auto"/>
          <w:szCs w:val="24"/>
          <w:lang w:eastAsia="ru-RU"/>
        </w:rPr>
        <w:t>3.1.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  <w:r w:rsidRPr="00C332CE">
        <w:rPr>
          <w:rFonts w:eastAsia="Times New Roman" w:cs="Times New Roman"/>
          <w:color w:val="auto"/>
          <w:szCs w:val="24"/>
          <w:lang w:eastAsia="ru-RU"/>
        </w:rPr>
        <w:t>копии учредительных документов Заявителя;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ab/>
        <w:t>3.2. документ, подтверждающий полномочия лица на осуществление действий от имени Заявителя без доверенности (далее – руководитель Заявителя):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ab/>
      </w:r>
      <w:proofErr w:type="gramStart"/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3.3. в случае если от имени Заявителя действует не руководитель Заявителя: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>нотариально заверенную копию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такой доверенности; в случае если указанная доверенность подписана лицом, уполномоченным руководителем Заявителя: документ, подтверждающий полномочия такого лица;</w:t>
      </w:r>
      <w:proofErr w:type="gramEnd"/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ab/>
        <w:t>3.4. решение об одобрении или о совершении крупной сделки (копия такого решения)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ab/>
        <w:t>3.5. документы (копии документов), подтверждающие внесение задатка (платежное поручение, подтверждающее перечисление задатка, с отметкой банка).</w:t>
      </w:r>
    </w:p>
    <w:p w:rsidR="00C332CE" w:rsidRPr="00C332CE" w:rsidRDefault="00C332CE" w:rsidP="00C332CE">
      <w:pPr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>4. Заявитель – иностранное лицо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4.1.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 Если он является индивидуальным предпринимателем -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документы, перечисленные в пункте 1.1.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4.2.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 Если он является физическим лицом -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документы, перечисленные в </w:t>
      </w:r>
      <w:r w:rsidRPr="00C332CE">
        <w:rPr>
          <w:rFonts w:eastAsia="Times New Roman" w:cs="Times New Roman"/>
          <w:color w:val="auto"/>
          <w:szCs w:val="24"/>
          <w:lang w:eastAsia="ru-RU"/>
        </w:rPr>
        <w:br/>
        <w:t>пунктах 2.1. и 2.2.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4.3. </w:t>
      </w: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Если он является юридическим лицом - </w:t>
      </w:r>
      <w:r w:rsidRPr="00C332CE">
        <w:rPr>
          <w:rFonts w:eastAsia="Times New Roman" w:cs="Times New Roman"/>
          <w:color w:val="auto"/>
          <w:szCs w:val="24"/>
          <w:lang w:eastAsia="ru-RU"/>
        </w:rPr>
        <w:t>документы, перечисленные</w:t>
      </w:r>
      <w:r w:rsidRPr="00C332CE">
        <w:rPr>
          <w:rFonts w:eastAsia="Times New Roman" w:cs="Times New Roman"/>
          <w:color w:val="auto"/>
          <w:szCs w:val="24"/>
          <w:lang w:eastAsia="ru-RU"/>
        </w:rPr>
        <w:br/>
        <w:t xml:space="preserve"> в пунктах 3.1. - 3.5.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ab/>
        <w:t>4.4. Переводы документов, указанные в пунктах 4.1.- 4.3., если документы составлены на иностранном языке.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Сведения, содержащиеся в документах Заявителей, прилагаемых к Заявке, не должны допускать двусмысленного толкования.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Все документы, прилагаемые к Заявке, должны быть подписаны Заявителем или его представителем, а их подпись в установленных случаях заверена печатью. Копии документов, прилагаемых к Заявке, должны быть либо заверены нотариально, либо заверены Заявителем (его представителем) в установленном порядке, либо заверены уполномоченным представителем Организатора аукциона (специалистом специализированной организации), принимающим заявки, после сличения с оригиналом.</w:t>
      </w:r>
    </w:p>
    <w:p w:rsidR="00C332CE" w:rsidRPr="00C332CE" w:rsidRDefault="00C332CE" w:rsidP="00C332CE">
      <w:pPr>
        <w:ind w:firstLine="708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При подаче Заявки и при регистрации на аукционе у Заявителя или представителя Заявителя должен быть при себе документ, удостоверяющий личность (паспорт).</w:t>
      </w:r>
    </w:p>
    <w:p w:rsidR="00C332CE" w:rsidRPr="00C332CE" w:rsidRDefault="00C332CE" w:rsidP="00C332CE">
      <w:pPr>
        <w:widowControl w:val="0"/>
        <w:adjustRightInd w:val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Прилагаемые к принятой Заявке документы и их копии не возвращаются.</w:t>
      </w:r>
    </w:p>
    <w:p w:rsidR="00C332CE" w:rsidRPr="00C332CE" w:rsidRDefault="00C332CE" w:rsidP="00C332CE">
      <w:pPr>
        <w:widowControl w:val="0"/>
        <w:adjustRightInd w:val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Заявка на участие в аукционе подается в срок и по форме, которая установлена документацией об аукционе.</w:t>
      </w:r>
    </w:p>
    <w:p w:rsidR="00C332CE" w:rsidRPr="00C332CE" w:rsidRDefault="00C332CE" w:rsidP="00C332CE">
      <w:pPr>
        <w:widowControl w:val="0"/>
        <w:adjustRightInd w:val="0"/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Pr="00C332CE" w:rsidRDefault="00C332CE" w:rsidP="00C332CE">
      <w:pPr>
        <w:ind w:left="4956" w:firstLine="708"/>
        <w:jc w:val="right"/>
        <w:rPr>
          <w:rFonts w:eastAsia="Times New Roman" w:cs="Times New Roman"/>
          <w:b/>
          <w:i/>
          <w:color w:val="auto"/>
          <w:sz w:val="22"/>
          <w:lang w:eastAsia="ru-RU"/>
        </w:rPr>
      </w:pPr>
      <w:r w:rsidRPr="00C332CE">
        <w:rPr>
          <w:rFonts w:eastAsia="Times New Roman" w:cs="Times New Roman"/>
          <w:b/>
          <w:i/>
          <w:color w:val="auto"/>
          <w:sz w:val="22"/>
          <w:lang w:eastAsia="ru-RU"/>
        </w:rPr>
        <w:t>Утверждено</w:t>
      </w:r>
    </w:p>
    <w:p w:rsidR="00C332CE" w:rsidRPr="00C332CE" w:rsidRDefault="00C332CE" w:rsidP="00C332CE">
      <w:pPr>
        <w:ind w:left="4964"/>
        <w:jc w:val="right"/>
        <w:outlineLvl w:val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распоряжением КУМИ</w:t>
      </w:r>
    </w:p>
    <w:p w:rsidR="00C332CE" w:rsidRPr="00C332CE" w:rsidRDefault="00C332CE" w:rsidP="00C332CE">
      <w:pPr>
        <w:ind w:firstLine="0"/>
        <w:jc w:val="right"/>
        <w:outlineLvl w:val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Сосновоборского городского округа от 05.09.2022  № 109-р</w:t>
      </w: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 xml:space="preserve"> (Приложение №3)</w:t>
      </w:r>
    </w:p>
    <w:p w:rsidR="00C332CE" w:rsidRPr="00C332CE" w:rsidRDefault="00C332CE" w:rsidP="00C332CE">
      <w:pPr>
        <w:autoSpaceDE w:val="0"/>
        <w:autoSpaceDN w:val="0"/>
        <w:adjustRightInd w:val="0"/>
        <w:ind w:hanging="63"/>
        <w:jc w:val="right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p w:rsidR="00C332CE" w:rsidRPr="00C332CE" w:rsidRDefault="00C332CE" w:rsidP="00C332CE">
      <w:pPr>
        <w:keepNext/>
        <w:ind w:firstLine="3686"/>
        <w:jc w:val="right"/>
        <w:outlineLvl w:val="0"/>
        <w:rPr>
          <w:rFonts w:eastAsia="Times New Roman" w:cs="Times New Roman"/>
          <w:b/>
          <w:bCs/>
          <w:color w:val="auto"/>
          <w:kern w:val="32"/>
          <w:szCs w:val="24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kern w:val="32"/>
          <w:szCs w:val="24"/>
          <w:lang w:eastAsia="ru-RU"/>
        </w:rPr>
        <w:t>В Муниципальное казенное учреждение</w:t>
      </w:r>
    </w:p>
    <w:p w:rsidR="00C332CE" w:rsidRPr="00C332CE" w:rsidRDefault="00C332CE" w:rsidP="00C332CE">
      <w:pPr>
        <w:keepNext/>
        <w:ind w:firstLine="3686"/>
        <w:jc w:val="right"/>
        <w:outlineLvl w:val="0"/>
        <w:rPr>
          <w:rFonts w:ascii="Cambria" w:eastAsia="Times New Roman" w:hAnsi="Cambria" w:cs="Times New Roman"/>
          <w:b/>
          <w:bCs/>
          <w:color w:val="auto"/>
          <w:kern w:val="32"/>
          <w:sz w:val="32"/>
          <w:szCs w:val="32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kern w:val="32"/>
          <w:szCs w:val="24"/>
          <w:lang w:eastAsia="ru-RU"/>
        </w:rPr>
        <w:t>«Сосновоборский фонд имущества»</w:t>
      </w: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i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i/>
          <w:color w:val="auto"/>
          <w:sz w:val="20"/>
          <w:szCs w:val="20"/>
          <w:lang w:eastAsia="ru-RU"/>
        </w:rPr>
        <w:t>(Специализированная организация)</w:t>
      </w: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>От ___________________________________________</w:t>
      </w: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>______________________________________________</w:t>
      </w: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>______________________________________________</w:t>
      </w:r>
    </w:p>
    <w:p w:rsidR="00C332CE" w:rsidRPr="00C332CE" w:rsidRDefault="00C332CE" w:rsidP="00C332CE">
      <w:pPr>
        <w:suppressAutoHyphens/>
        <w:ind w:left="4056" w:firstLine="900"/>
        <w:jc w:val="center"/>
        <w:rPr>
          <w:rFonts w:eastAsia="Times New Roman" w:cs="Times New Roman"/>
          <w:i/>
          <w:color w:val="auto"/>
          <w:sz w:val="20"/>
          <w:szCs w:val="20"/>
          <w:lang w:eastAsia="ar-SA"/>
        </w:rPr>
      </w:pPr>
      <w:r w:rsidRPr="00C332CE">
        <w:rPr>
          <w:rFonts w:eastAsia="Times New Roman" w:cs="Times New Roman"/>
          <w:i/>
          <w:color w:val="auto"/>
          <w:sz w:val="20"/>
          <w:szCs w:val="20"/>
          <w:lang w:eastAsia="ar-SA"/>
        </w:rPr>
        <w:t>(ФИО заявителя или его представителя)</w:t>
      </w:r>
    </w:p>
    <w:p w:rsidR="00C332CE" w:rsidRPr="00C332CE" w:rsidRDefault="00C332CE" w:rsidP="00C332CE">
      <w:pPr>
        <w:suppressAutoHyphens/>
        <w:ind w:firstLine="0"/>
        <w:jc w:val="right"/>
        <w:rPr>
          <w:rFonts w:eastAsia="Times New Roman" w:cs="Times New Roman"/>
          <w:color w:val="auto"/>
          <w:szCs w:val="24"/>
          <w:lang w:eastAsia="ar-SA"/>
        </w:rPr>
      </w:pP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Pr="00C332CE" w:rsidRDefault="00C332CE" w:rsidP="00C332CE">
      <w:pPr>
        <w:keepNext/>
        <w:ind w:firstLine="0"/>
        <w:jc w:val="center"/>
        <w:outlineLvl w:val="1"/>
        <w:rPr>
          <w:rFonts w:eastAsia="Times New Roman" w:cs="Times New Roman"/>
          <w:color w:val="auto"/>
          <w:szCs w:val="20"/>
          <w:lang w:eastAsia="ru-RU"/>
        </w:rPr>
      </w:pPr>
      <w:r w:rsidRPr="00C332CE">
        <w:rPr>
          <w:rFonts w:eastAsia="Times New Roman" w:cs="Times New Roman"/>
          <w:color w:val="auto"/>
          <w:szCs w:val="20"/>
          <w:lang w:eastAsia="ru-RU"/>
        </w:rPr>
        <w:t>ЗАЯВЛЕНИЕ</w:t>
      </w:r>
    </w:p>
    <w:p w:rsidR="00C332CE" w:rsidRPr="00C332CE" w:rsidRDefault="00C332CE" w:rsidP="00C332CE">
      <w:pPr>
        <w:ind w:firstLine="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об осмотре имущества</w:t>
      </w:r>
    </w:p>
    <w:p w:rsidR="00C332CE" w:rsidRPr="00C332CE" w:rsidRDefault="00C332CE" w:rsidP="00C332CE">
      <w:pPr>
        <w:autoSpaceDE w:val="0"/>
        <w:autoSpaceDN w:val="0"/>
        <w:adjustRightInd w:val="0"/>
        <w:ind w:firstLine="0"/>
        <w:rPr>
          <w:rFonts w:eastAsia="Times New Roman" w:cs="Times New Roman"/>
          <w:bCs/>
          <w:color w:val="auto"/>
          <w:szCs w:val="24"/>
          <w:lang w:eastAsia="ru-RU"/>
        </w:rPr>
      </w:pPr>
    </w:p>
    <w:p w:rsidR="00C332CE" w:rsidRPr="00C332CE" w:rsidRDefault="00C332CE" w:rsidP="00C332CE">
      <w:pPr>
        <w:autoSpaceDE w:val="0"/>
        <w:autoSpaceDN w:val="0"/>
        <w:adjustRightInd w:val="0"/>
        <w:ind w:firstLine="708"/>
        <w:rPr>
          <w:rFonts w:eastAsia="Times New Roman" w:cs="Times New Roman"/>
          <w:bCs/>
          <w:color w:val="auto"/>
          <w:szCs w:val="24"/>
          <w:lang w:eastAsia="ru-RU"/>
        </w:rPr>
      </w:pPr>
      <w:r w:rsidRPr="00C332CE">
        <w:rPr>
          <w:rFonts w:eastAsia="Times New Roman" w:cs="Times New Roman"/>
          <w:bCs/>
          <w:color w:val="auto"/>
          <w:szCs w:val="24"/>
          <w:lang w:eastAsia="ru-RU"/>
        </w:rPr>
        <w:t>Данным заявлением я подтверждаю факт осмотра имущества, в отношении которого проводится аукцион № 47-СбГО-23</w:t>
      </w:r>
      <w:r w:rsidR="00023509">
        <w:rPr>
          <w:rFonts w:eastAsia="Times New Roman" w:cs="Times New Roman"/>
          <w:bCs/>
          <w:color w:val="auto"/>
          <w:szCs w:val="24"/>
          <w:lang w:eastAsia="ru-RU"/>
        </w:rPr>
        <w:t>3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/2022 на право заключения договора аренды, а именно 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находящегося в муниципальной собственности нежилого помещения общей площадью 42,6 кв.м., этаж № 1, расположенное по адресу: Ленинградская область, </w:t>
      </w:r>
      <w:proofErr w:type="gramStart"/>
      <w:r w:rsidRPr="00C332CE">
        <w:rPr>
          <w:rFonts w:eastAsia="Times New Roman" w:cs="Times New Roman"/>
          <w:color w:val="auto"/>
          <w:szCs w:val="24"/>
          <w:lang w:eastAsia="ru-RU"/>
        </w:rPr>
        <w:t>г</w:t>
      </w:r>
      <w:proofErr w:type="gramEnd"/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. Сосновый Бор, ул. Ленинградская, д.22, пом. </w:t>
      </w:r>
      <w:r w:rsidRPr="00C332CE">
        <w:rPr>
          <w:rFonts w:eastAsia="Times New Roman" w:cs="Times New Roman"/>
          <w:color w:val="auto"/>
          <w:szCs w:val="24"/>
          <w:lang w:val="en-US" w:eastAsia="ru-RU"/>
        </w:rPr>
        <w:t>II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б, кадастровый номер 47:15:0101009:1324 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>(далее – Объект), а также ознакомления с Актом № 180</w:t>
      </w:r>
      <w:r w:rsidRPr="00C332CE">
        <w:rPr>
          <w:rFonts w:eastAsia="Times New Roman" w:cs="Times New Roman"/>
          <w:color w:val="auto"/>
          <w:szCs w:val="24"/>
          <w:lang w:eastAsia="ru-RU"/>
        </w:rPr>
        <w:t>-2022 от 30.06.2022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 обследования </w:t>
      </w:r>
      <w:r w:rsidRPr="00C332CE">
        <w:rPr>
          <w:rFonts w:eastAsia="Times New Roman" w:cs="Times New Roman"/>
          <w:color w:val="auto"/>
          <w:szCs w:val="24"/>
          <w:lang w:eastAsia="ru-RU"/>
        </w:rPr>
        <w:t>технического состояния и инвентаризации нежилого помещения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Объекта.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_____ ___________202_ г.</w:t>
      </w:r>
      <w:r w:rsidRPr="00C332CE">
        <w:rPr>
          <w:rFonts w:eastAsia="Times New Roman" w:cs="Times New Roman"/>
          <w:color w:val="auto"/>
          <w:szCs w:val="24"/>
          <w:lang w:eastAsia="ru-RU"/>
        </w:rPr>
        <w:tab/>
      </w:r>
      <w:r w:rsidRPr="00C332CE">
        <w:rPr>
          <w:rFonts w:eastAsia="Times New Roman" w:cs="Times New Roman"/>
          <w:color w:val="auto"/>
          <w:szCs w:val="24"/>
          <w:lang w:eastAsia="ru-RU"/>
        </w:rPr>
        <w:tab/>
      </w:r>
      <w:r>
        <w:rPr>
          <w:rFonts w:eastAsia="Times New Roman" w:cs="Times New Roman"/>
          <w:color w:val="auto"/>
          <w:szCs w:val="24"/>
          <w:lang w:eastAsia="ru-RU"/>
        </w:rPr>
        <w:tab/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ab/>
      </w:r>
      <w:r w:rsidRPr="00C332CE">
        <w:rPr>
          <w:rFonts w:eastAsia="Times New Roman" w:cs="Times New Roman"/>
          <w:color w:val="auto"/>
          <w:szCs w:val="24"/>
          <w:lang w:eastAsia="ru-RU"/>
        </w:rPr>
        <w:t>____________________/____________________/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 xml:space="preserve">   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  <w:t xml:space="preserve">  (дата)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  <w:t xml:space="preserve">                        </w:t>
      </w:r>
      <w:r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 xml:space="preserve">   (подпись)</w:t>
      </w: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rPr>
          <w:rFonts w:eastAsia="Times New Roman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6"/>
          <w:szCs w:val="16"/>
          <w:lang w:eastAsia="ru-RU"/>
        </w:rPr>
      </w:pPr>
    </w:p>
    <w:p w:rsidR="00C332CE" w:rsidRPr="00C332CE" w:rsidRDefault="00C332CE" w:rsidP="00C332CE">
      <w:pPr>
        <w:ind w:left="4956" w:firstLine="708"/>
        <w:jc w:val="right"/>
        <w:rPr>
          <w:rFonts w:eastAsia="Times New Roman" w:cs="Times New Roman"/>
          <w:b/>
          <w:i/>
          <w:color w:val="auto"/>
          <w:sz w:val="22"/>
          <w:lang w:eastAsia="ru-RU"/>
        </w:rPr>
      </w:pPr>
    </w:p>
    <w:p w:rsidR="00C332CE" w:rsidRPr="00C332CE" w:rsidRDefault="00C332CE" w:rsidP="00C332CE">
      <w:pPr>
        <w:ind w:left="4956" w:firstLine="708"/>
        <w:jc w:val="right"/>
        <w:rPr>
          <w:rFonts w:eastAsia="Times New Roman" w:cs="Times New Roman"/>
          <w:b/>
          <w:i/>
          <w:color w:val="auto"/>
          <w:sz w:val="22"/>
          <w:lang w:eastAsia="ru-RU"/>
        </w:rPr>
      </w:pPr>
      <w:r w:rsidRPr="00C332CE">
        <w:rPr>
          <w:rFonts w:eastAsia="Times New Roman" w:cs="Times New Roman"/>
          <w:b/>
          <w:i/>
          <w:color w:val="auto"/>
          <w:sz w:val="22"/>
          <w:lang w:eastAsia="ru-RU"/>
        </w:rPr>
        <w:t>Утверждено</w:t>
      </w:r>
    </w:p>
    <w:p w:rsidR="00C332CE" w:rsidRPr="00C332CE" w:rsidRDefault="00C332CE" w:rsidP="00C332CE">
      <w:pPr>
        <w:ind w:left="4964"/>
        <w:jc w:val="right"/>
        <w:outlineLvl w:val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распоряжением КУМИ</w:t>
      </w:r>
    </w:p>
    <w:p w:rsidR="00C332CE" w:rsidRPr="00C332CE" w:rsidRDefault="00C332CE" w:rsidP="00C332CE">
      <w:pPr>
        <w:ind w:firstLine="0"/>
        <w:jc w:val="right"/>
        <w:outlineLvl w:val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>Сосновоборского городского округа от 05.09.2022  № 109-р</w:t>
      </w: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color w:val="auto"/>
          <w:sz w:val="20"/>
          <w:szCs w:val="20"/>
          <w:lang w:eastAsia="ru-RU"/>
        </w:rPr>
        <w:t xml:space="preserve"> (Приложение №4)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332CE" w:rsidRPr="00C332CE" w:rsidRDefault="00C332CE" w:rsidP="00C332CE">
      <w:pPr>
        <w:keepNext/>
        <w:ind w:firstLine="3686"/>
        <w:jc w:val="right"/>
        <w:outlineLvl w:val="0"/>
        <w:rPr>
          <w:rFonts w:eastAsia="Times New Roman" w:cs="Times New Roman"/>
          <w:b/>
          <w:bCs/>
          <w:color w:val="auto"/>
          <w:kern w:val="32"/>
          <w:szCs w:val="24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kern w:val="32"/>
          <w:szCs w:val="24"/>
          <w:lang w:eastAsia="ru-RU"/>
        </w:rPr>
        <w:t>В Муниципальное казенное учреждение</w:t>
      </w:r>
    </w:p>
    <w:p w:rsidR="00C332CE" w:rsidRPr="00C332CE" w:rsidRDefault="00C332CE" w:rsidP="00C332CE">
      <w:pPr>
        <w:keepNext/>
        <w:ind w:firstLine="3686"/>
        <w:jc w:val="right"/>
        <w:outlineLvl w:val="0"/>
        <w:rPr>
          <w:rFonts w:ascii="Cambria" w:eastAsia="Times New Roman" w:hAnsi="Cambria" w:cs="Times New Roman"/>
          <w:b/>
          <w:bCs/>
          <w:color w:val="auto"/>
          <w:kern w:val="32"/>
          <w:sz w:val="32"/>
          <w:szCs w:val="32"/>
          <w:lang w:eastAsia="ru-RU"/>
        </w:rPr>
      </w:pPr>
      <w:r w:rsidRPr="00C332CE">
        <w:rPr>
          <w:rFonts w:eastAsia="Times New Roman" w:cs="Times New Roman"/>
          <w:b/>
          <w:bCs/>
          <w:color w:val="auto"/>
          <w:kern w:val="32"/>
          <w:szCs w:val="24"/>
          <w:lang w:eastAsia="ru-RU"/>
        </w:rPr>
        <w:t>«Сосновоборский фонд имущества»</w:t>
      </w: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i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i/>
          <w:color w:val="auto"/>
          <w:sz w:val="20"/>
          <w:szCs w:val="20"/>
          <w:lang w:eastAsia="ru-RU"/>
        </w:rPr>
        <w:t>(Специализированная организация)</w:t>
      </w: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b/>
          <w:color w:val="auto"/>
          <w:szCs w:val="24"/>
          <w:lang w:eastAsia="ru-RU"/>
        </w:rPr>
      </w:pP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>От ___________________________________________</w:t>
      </w: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>______________________________________________</w:t>
      </w:r>
    </w:p>
    <w:p w:rsidR="00C332CE" w:rsidRPr="00C332CE" w:rsidRDefault="00C332CE" w:rsidP="00C332CE">
      <w:pPr>
        <w:ind w:firstLine="0"/>
        <w:jc w:val="right"/>
        <w:rPr>
          <w:rFonts w:eastAsia="Times New Roman" w:cs="Times New Roman"/>
          <w:b/>
          <w:color w:val="auto"/>
          <w:szCs w:val="24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>______________________________________________</w:t>
      </w:r>
    </w:p>
    <w:p w:rsidR="00C332CE" w:rsidRPr="00C332CE" w:rsidRDefault="00C332CE" w:rsidP="00C332CE">
      <w:pPr>
        <w:ind w:left="4056" w:firstLine="900"/>
        <w:jc w:val="left"/>
        <w:rPr>
          <w:rFonts w:eastAsia="Calibri" w:cs="Times New Roman"/>
          <w:color w:val="auto"/>
          <w:sz w:val="22"/>
          <w:lang w:eastAsia="ru-RU"/>
        </w:rPr>
      </w:pPr>
      <w:r w:rsidRPr="00C332CE">
        <w:rPr>
          <w:rFonts w:eastAsia="Calibri" w:cs="Times New Roman"/>
          <w:i/>
          <w:color w:val="auto"/>
          <w:sz w:val="20"/>
          <w:szCs w:val="20"/>
          <w:lang w:eastAsia="ru-RU"/>
        </w:rPr>
        <w:t>(ФИО заявителя или его представителя)</w:t>
      </w:r>
    </w:p>
    <w:p w:rsidR="00C332CE" w:rsidRPr="00C332CE" w:rsidRDefault="00C332CE" w:rsidP="00C332CE">
      <w:pPr>
        <w:ind w:firstLine="0"/>
        <w:jc w:val="left"/>
        <w:rPr>
          <w:rFonts w:eastAsia="Calibri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ind w:firstLine="0"/>
        <w:jc w:val="left"/>
        <w:rPr>
          <w:rFonts w:eastAsia="Calibri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suppressAutoHyphens/>
        <w:ind w:firstLine="0"/>
        <w:jc w:val="center"/>
        <w:rPr>
          <w:rFonts w:eastAsia="Times New Roman" w:cs="Times New Roman"/>
          <w:color w:val="auto"/>
          <w:szCs w:val="24"/>
          <w:lang w:eastAsia="ar-SA"/>
        </w:rPr>
      </w:pPr>
      <w:r w:rsidRPr="00C332CE">
        <w:rPr>
          <w:rFonts w:eastAsia="Times New Roman" w:cs="Times New Roman"/>
          <w:color w:val="auto"/>
          <w:szCs w:val="24"/>
          <w:lang w:eastAsia="ar-SA"/>
        </w:rPr>
        <w:t>ЗАЯВЛЕНИЕ</w:t>
      </w:r>
    </w:p>
    <w:p w:rsidR="00C332CE" w:rsidRPr="00C332CE" w:rsidRDefault="00C332CE" w:rsidP="00C332CE">
      <w:pPr>
        <w:suppressAutoHyphens/>
        <w:ind w:firstLine="0"/>
        <w:jc w:val="center"/>
        <w:rPr>
          <w:rFonts w:eastAsia="Times New Roman" w:cs="Times New Roman"/>
          <w:color w:val="auto"/>
          <w:szCs w:val="24"/>
          <w:lang w:eastAsia="ar-SA"/>
        </w:rPr>
      </w:pPr>
      <w:r w:rsidRPr="00C332CE">
        <w:rPr>
          <w:rFonts w:eastAsia="Times New Roman" w:cs="Times New Roman"/>
          <w:color w:val="auto"/>
          <w:szCs w:val="24"/>
          <w:lang w:eastAsia="ar-SA"/>
        </w:rPr>
        <w:t>об отказе от осмотра имущества</w:t>
      </w:r>
    </w:p>
    <w:p w:rsidR="00C332CE" w:rsidRPr="00C332CE" w:rsidRDefault="00C332CE" w:rsidP="00C332CE">
      <w:pPr>
        <w:suppressAutoHyphens/>
        <w:ind w:firstLine="0"/>
        <w:jc w:val="left"/>
        <w:rPr>
          <w:rFonts w:eastAsia="Times New Roman" w:cs="Times New Roman"/>
          <w:color w:val="auto"/>
          <w:szCs w:val="24"/>
          <w:lang w:eastAsia="ar-SA"/>
        </w:rPr>
      </w:pPr>
    </w:p>
    <w:p w:rsidR="00C332CE" w:rsidRPr="00C332CE" w:rsidRDefault="00C332CE" w:rsidP="00C332CE">
      <w:pPr>
        <w:autoSpaceDE w:val="0"/>
        <w:autoSpaceDN w:val="0"/>
        <w:adjustRightInd w:val="0"/>
        <w:ind w:firstLine="708"/>
        <w:rPr>
          <w:rFonts w:eastAsia="Times New Roman" w:cs="Times New Roman"/>
          <w:bCs/>
          <w:color w:val="auto"/>
          <w:szCs w:val="24"/>
          <w:lang w:eastAsia="ru-RU"/>
        </w:rPr>
      </w:pP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Данным заявлением я подтверждаю свой добровольный отказ воспользоваться предоставленным мне правом осмотра имущества, в отношении которого проводится аукцион 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br/>
        <w:t>№ 47-СбГО-23</w:t>
      </w:r>
      <w:r w:rsidR="00023509">
        <w:rPr>
          <w:rFonts w:eastAsia="Times New Roman" w:cs="Times New Roman"/>
          <w:bCs/>
          <w:color w:val="auto"/>
          <w:szCs w:val="24"/>
          <w:lang w:eastAsia="ru-RU"/>
        </w:rPr>
        <w:t>3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/2022 на право заключения договора аренды, а именно </w:t>
      </w:r>
      <w:r w:rsidRPr="00C332CE">
        <w:rPr>
          <w:rFonts w:eastAsia="Times New Roman" w:cs="Times New Roman"/>
          <w:color w:val="auto"/>
          <w:szCs w:val="20"/>
          <w:lang w:eastAsia="ru-RU"/>
        </w:rPr>
        <w:t xml:space="preserve">находящегося в муниципальной собственности нежилого 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помещения общей площадью 42,6 кв.м., этаж № 1, расположенное по адресу: Ленинградская область, </w:t>
      </w:r>
      <w:proofErr w:type="gramStart"/>
      <w:r w:rsidRPr="00C332CE">
        <w:rPr>
          <w:rFonts w:eastAsia="Times New Roman" w:cs="Times New Roman"/>
          <w:color w:val="auto"/>
          <w:szCs w:val="24"/>
          <w:lang w:eastAsia="ru-RU"/>
        </w:rPr>
        <w:t>г</w:t>
      </w:r>
      <w:proofErr w:type="gramEnd"/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. Сосновый Бор, ул. Ленинградская, д.22, пом. </w:t>
      </w:r>
      <w:r w:rsidRPr="00C332CE">
        <w:rPr>
          <w:rFonts w:eastAsia="Times New Roman" w:cs="Times New Roman"/>
          <w:color w:val="auto"/>
          <w:szCs w:val="24"/>
          <w:lang w:val="en-US" w:eastAsia="ru-RU"/>
        </w:rPr>
        <w:t>II</w:t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б, кадастровый номер </w:t>
      </w:r>
      <w:proofErr w:type="gramStart"/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47:15:0101009:1324  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>(</w:t>
      </w:r>
      <w:proofErr w:type="gramEnd"/>
      <w:r w:rsidRPr="00C332CE">
        <w:rPr>
          <w:rFonts w:eastAsia="Times New Roman" w:cs="Times New Roman"/>
          <w:bCs/>
          <w:color w:val="auto"/>
          <w:szCs w:val="24"/>
          <w:lang w:eastAsia="ru-RU"/>
        </w:rPr>
        <w:t>далее – Объект), а также ознакомления с Актом № 1</w:t>
      </w:r>
      <w:r w:rsidRPr="00C332CE">
        <w:rPr>
          <w:rFonts w:eastAsia="Times New Roman" w:cs="Times New Roman"/>
          <w:color w:val="auto"/>
          <w:szCs w:val="24"/>
          <w:lang w:eastAsia="ru-RU"/>
        </w:rPr>
        <w:t>80-2022 от 30.06.2022</w:t>
      </w:r>
      <w:r w:rsidRPr="00C332CE">
        <w:rPr>
          <w:rFonts w:eastAsia="Times New Roman" w:cs="Times New Roman"/>
          <w:bCs/>
          <w:color w:val="auto"/>
          <w:szCs w:val="24"/>
          <w:lang w:eastAsia="ru-RU"/>
        </w:rPr>
        <w:t xml:space="preserve"> обследования технического состояния  и инвентаризации нежилого помещения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Объекта.</w:t>
      </w:r>
    </w:p>
    <w:p w:rsidR="00C332CE" w:rsidRPr="00C332CE" w:rsidRDefault="00C332CE" w:rsidP="00C332CE">
      <w:pPr>
        <w:suppressAutoHyphens/>
        <w:ind w:firstLine="0"/>
        <w:jc w:val="left"/>
        <w:rPr>
          <w:rFonts w:eastAsia="Times New Roman" w:cs="Times New Roman"/>
          <w:color w:val="auto"/>
          <w:szCs w:val="24"/>
          <w:lang w:eastAsia="ar-SA"/>
        </w:rPr>
      </w:pPr>
    </w:p>
    <w:p w:rsidR="00C332CE" w:rsidRPr="00C332CE" w:rsidRDefault="00C332CE" w:rsidP="00C332CE">
      <w:pPr>
        <w:suppressAutoHyphens/>
        <w:ind w:firstLine="0"/>
        <w:jc w:val="left"/>
        <w:rPr>
          <w:rFonts w:eastAsia="Times New Roman" w:cs="Times New Roman"/>
          <w:color w:val="auto"/>
          <w:szCs w:val="24"/>
          <w:lang w:eastAsia="ar-SA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C332CE">
        <w:rPr>
          <w:rFonts w:eastAsia="Times New Roman" w:cs="Times New Roman"/>
          <w:color w:val="auto"/>
          <w:szCs w:val="24"/>
          <w:lang w:eastAsia="ru-RU"/>
        </w:rPr>
        <w:t>_____ ___________202_ г.</w:t>
      </w:r>
      <w:r w:rsidRPr="00C332CE">
        <w:rPr>
          <w:rFonts w:eastAsia="Times New Roman" w:cs="Times New Roman"/>
          <w:color w:val="auto"/>
          <w:szCs w:val="24"/>
          <w:lang w:eastAsia="ru-RU"/>
        </w:rPr>
        <w:tab/>
      </w:r>
      <w:r w:rsidRPr="00C332CE">
        <w:rPr>
          <w:rFonts w:eastAsia="Times New Roman" w:cs="Times New Roman"/>
          <w:color w:val="auto"/>
          <w:szCs w:val="24"/>
          <w:lang w:eastAsia="ru-RU"/>
        </w:rPr>
        <w:tab/>
        <w:t xml:space="preserve">         </w:t>
      </w:r>
      <w:r>
        <w:rPr>
          <w:rFonts w:eastAsia="Times New Roman" w:cs="Times New Roman"/>
          <w:color w:val="auto"/>
          <w:szCs w:val="24"/>
          <w:lang w:eastAsia="ru-RU"/>
        </w:rPr>
        <w:tab/>
      </w:r>
      <w:r>
        <w:rPr>
          <w:rFonts w:eastAsia="Times New Roman" w:cs="Times New Roman"/>
          <w:color w:val="auto"/>
          <w:szCs w:val="24"/>
          <w:lang w:eastAsia="ru-RU"/>
        </w:rPr>
        <w:tab/>
      </w:r>
      <w:r w:rsidRPr="00C332CE">
        <w:rPr>
          <w:rFonts w:eastAsia="Times New Roman" w:cs="Times New Roman"/>
          <w:color w:val="auto"/>
          <w:szCs w:val="24"/>
          <w:lang w:eastAsia="ru-RU"/>
        </w:rPr>
        <w:t xml:space="preserve"> ____________________/____________________/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18"/>
          <w:szCs w:val="18"/>
          <w:lang w:eastAsia="ru-RU"/>
        </w:rPr>
      </w:pP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 xml:space="preserve">   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  <w:t>(дата)</w:t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ab/>
        <w:t xml:space="preserve">                             </w:t>
      </w:r>
      <w:r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 xml:space="preserve">    </w:t>
      </w:r>
      <w:r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>
        <w:rPr>
          <w:rFonts w:eastAsia="Times New Roman" w:cs="Times New Roman"/>
          <w:color w:val="auto"/>
          <w:sz w:val="18"/>
          <w:szCs w:val="18"/>
          <w:lang w:eastAsia="ru-RU"/>
        </w:rPr>
        <w:tab/>
      </w:r>
      <w:r w:rsidRPr="00C332CE">
        <w:rPr>
          <w:rFonts w:eastAsia="Times New Roman" w:cs="Times New Roman"/>
          <w:color w:val="auto"/>
          <w:sz w:val="18"/>
          <w:szCs w:val="18"/>
          <w:lang w:eastAsia="ru-RU"/>
        </w:rPr>
        <w:t xml:space="preserve">          (подпись)</w:t>
      </w: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C332CE" w:rsidRPr="00C332CE" w:rsidRDefault="00C332CE" w:rsidP="00C332CE">
      <w:pPr>
        <w:ind w:firstLine="0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C332CE">
        <w:rPr>
          <w:rFonts w:eastAsia="Times New Roman" w:cs="Times New Roman"/>
          <w:b/>
          <w:color w:val="auto"/>
          <w:szCs w:val="24"/>
          <w:lang w:eastAsia="ru-RU"/>
        </w:rPr>
        <w:t xml:space="preserve"> </w:t>
      </w:r>
    </w:p>
    <w:p w:rsidR="00C332CE" w:rsidRDefault="00C332CE" w:rsidP="00C332CE">
      <w:pPr>
        <w:outlineLvl w:val="0"/>
        <w:rPr>
          <w:rFonts w:eastAsia="Times New Roman" w:cs="Times New Roman"/>
          <w:b/>
          <w:color w:val="auto"/>
          <w:szCs w:val="24"/>
          <w:lang w:eastAsia="ru-RU"/>
        </w:rPr>
      </w:pPr>
    </w:p>
    <w:sectPr w:rsidR="00C332CE" w:rsidSect="00937CCB">
      <w:pgSz w:w="11906" w:h="16838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332CE"/>
    <w:rsid w:val="00023509"/>
    <w:rsid w:val="00207564"/>
    <w:rsid w:val="00214F47"/>
    <w:rsid w:val="00257F2B"/>
    <w:rsid w:val="003202D0"/>
    <w:rsid w:val="004A6C16"/>
    <w:rsid w:val="00590F5B"/>
    <w:rsid w:val="00600BF6"/>
    <w:rsid w:val="007B1514"/>
    <w:rsid w:val="008B5DDD"/>
    <w:rsid w:val="00937CCB"/>
    <w:rsid w:val="00C332CE"/>
    <w:rsid w:val="00D869DF"/>
    <w:rsid w:val="00FA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3367</Words>
  <Characters>19192</Characters>
  <Application>Microsoft Office Word</Application>
  <DocSecurity>0</DocSecurity>
  <Lines>159</Lines>
  <Paragraphs>45</Paragraphs>
  <ScaleCrop>false</ScaleCrop>
  <Company/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kumisfispec6</dc:creator>
  <cp:lastModifiedBy>kumisfispec6</cp:lastModifiedBy>
  <cp:revision>2</cp:revision>
  <dcterms:created xsi:type="dcterms:W3CDTF">2022-09-12T12:13:00Z</dcterms:created>
  <dcterms:modified xsi:type="dcterms:W3CDTF">2022-09-13T08:06:00Z</dcterms:modified>
</cp:coreProperties>
</file>