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F" w:rsidRPr="00AB3A03" w:rsidRDefault="007C7DFF" w:rsidP="007C7DFF">
      <w:pPr>
        <w:outlineLvl w:val="0"/>
        <w:rPr>
          <w:b/>
          <w:i/>
          <w:sz w:val="24"/>
          <w:szCs w:val="24"/>
        </w:rPr>
      </w:pPr>
      <w:r w:rsidRPr="00AB3A03">
        <w:rPr>
          <w:b/>
          <w:i/>
          <w:sz w:val="24"/>
          <w:szCs w:val="24"/>
        </w:rPr>
        <w:t>Электронная форма</w:t>
      </w:r>
    </w:p>
    <w:p w:rsidR="007C7DFF" w:rsidRDefault="007C7DFF" w:rsidP="007C7DFF">
      <w:pPr>
        <w:spacing w:line="192" w:lineRule="auto"/>
        <w:jc w:val="center"/>
        <w:rPr>
          <w:sz w:val="24"/>
          <w:szCs w:val="24"/>
          <w:lang w:eastAsia="en-US"/>
        </w:rPr>
      </w:pPr>
    </w:p>
    <w:p w:rsidR="007C7DFF" w:rsidRDefault="007C7DFF" w:rsidP="007C7DFF">
      <w:pPr>
        <w:spacing w:line="192" w:lineRule="auto"/>
        <w:jc w:val="center"/>
        <w:rPr>
          <w:sz w:val="24"/>
          <w:szCs w:val="24"/>
          <w:lang w:eastAsia="en-US"/>
        </w:rPr>
      </w:pPr>
    </w:p>
    <w:p w:rsidR="007C7DFF" w:rsidRPr="004655F6" w:rsidRDefault="007C7DFF" w:rsidP="007C7DFF">
      <w:pPr>
        <w:spacing w:line="192" w:lineRule="auto"/>
        <w:jc w:val="center"/>
        <w:rPr>
          <w:sz w:val="24"/>
          <w:szCs w:val="24"/>
          <w:lang w:eastAsia="en-US"/>
        </w:rPr>
      </w:pPr>
    </w:p>
    <w:p w:rsidR="007C7DFF" w:rsidRDefault="007C7DFF" w:rsidP="007C7DFF">
      <w:pPr>
        <w:spacing w:line="192" w:lineRule="auto"/>
        <w:jc w:val="center"/>
        <w:rPr>
          <w:b/>
          <w:sz w:val="22"/>
          <w:szCs w:val="22"/>
          <w:lang w:eastAsia="en-US"/>
        </w:rPr>
      </w:pPr>
      <w:r w:rsidRPr="00620EE0">
        <w:rPr>
          <w:b/>
          <w:sz w:val="22"/>
          <w:szCs w:val="22"/>
          <w:lang w:eastAsia="en-US"/>
        </w:rPr>
        <w:t xml:space="preserve">ЗАЯВКА </w:t>
      </w:r>
    </w:p>
    <w:p w:rsidR="007C7DFF" w:rsidRDefault="007C7DFF" w:rsidP="007C7DFF">
      <w:pPr>
        <w:spacing w:line="192" w:lineRule="auto"/>
        <w:jc w:val="center"/>
        <w:rPr>
          <w:b/>
          <w:sz w:val="24"/>
          <w:lang w:eastAsia="en-US"/>
        </w:rPr>
      </w:pPr>
      <w:r>
        <w:rPr>
          <w:b/>
          <w:sz w:val="22"/>
          <w:szCs w:val="22"/>
          <w:lang w:eastAsia="en-US"/>
        </w:rPr>
        <w:t xml:space="preserve">на участие в </w:t>
      </w:r>
      <w:r w:rsidRPr="00620EE0">
        <w:rPr>
          <w:b/>
          <w:sz w:val="24"/>
          <w:lang w:eastAsia="en-US"/>
        </w:rPr>
        <w:t xml:space="preserve">продаже </w:t>
      </w:r>
      <w:r>
        <w:rPr>
          <w:b/>
          <w:sz w:val="24"/>
          <w:lang w:eastAsia="en-US"/>
        </w:rPr>
        <w:t xml:space="preserve">Имущества посредством публичного предложения </w:t>
      </w:r>
    </w:p>
    <w:p w:rsidR="007C7DFF" w:rsidRDefault="007C7DFF" w:rsidP="007C7DFF">
      <w:pPr>
        <w:spacing w:line="192" w:lineRule="auto"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в электронной форме</w:t>
      </w:r>
      <w:r w:rsidRPr="00305C84">
        <w:rPr>
          <w:b/>
          <w:sz w:val="24"/>
          <w:lang w:eastAsia="en-US"/>
        </w:rPr>
        <w:t xml:space="preserve"> </w:t>
      </w:r>
    </w:p>
    <w:p w:rsidR="007C7DFF" w:rsidRDefault="007C7DFF" w:rsidP="007C7DFF">
      <w:pPr>
        <w:spacing w:line="192" w:lineRule="auto"/>
        <w:jc w:val="center"/>
        <w:rPr>
          <w:b/>
          <w:sz w:val="24"/>
          <w:lang w:eastAsia="en-US"/>
        </w:rPr>
      </w:pPr>
    </w:p>
    <w:p w:rsidR="007C7DFF" w:rsidRDefault="007C7DFF" w:rsidP="007C7DFF">
      <w:pPr>
        <w:jc w:val="center"/>
        <w:rPr>
          <w:b/>
          <w:sz w:val="24"/>
          <w:szCs w:val="24"/>
          <w:lang w:eastAsia="en-US"/>
        </w:rPr>
      </w:pPr>
      <w:r w:rsidRPr="004350A0">
        <w:rPr>
          <w:b/>
          <w:sz w:val="24"/>
          <w:szCs w:val="24"/>
          <w:lang w:eastAsia="en-US"/>
        </w:rPr>
        <w:t>номер извещения на электронной площадке _____________________________</w:t>
      </w:r>
    </w:p>
    <w:p w:rsidR="007C7DFF" w:rsidRPr="004350A0" w:rsidRDefault="007C7DFF" w:rsidP="007C7DFF">
      <w:pPr>
        <w:jc w:val="center"/>
        <w:rPr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10137"/>
      </w:tblGrid>
      <w:tr w:rsidR="007C7DFF" w:rsidRPr="005C1B63" w:rsidTr="003C536F">
        <w:tc>
          <w:tcPr>
            <w:tcW w:w="10137" w:type="dxa"/>
          </w:tcPr>
          <w:p w:rsidR="007C7DFF" w:rsidRDefault="007C7DFF" w:rsidP="003C536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763E6F">
              <w:rPr>
                <w:sz w:val="23"/>
                <w:szCs w:val="23"/>
                <w:lang w:eastAsia="en-US"/>
              </w:rPr>
              <w:t>Предмет торгов (</w:t>
            </w:r>
            <w:proofErr w:type="gramStart"/>
            <w:r w:rsidRPr="00763E6F">
              <w:rPr>
                <w:sz w:val="23"/>
                <w:szCs w:val="23"/>
                <w:lang w:eastAsia="en-US"/>
              </w:rPr>
              <w:t>см</w:t>
            </w:r>
            <w:proofErr w:type="gramEnd"/>
            <w:r w:rsidRPr="00763E6F">
              <w:rPr>
                <w:sz w:val="23"/>
                <w:szCs w:val="23"/>
                <w:lang w:eastAsia="en-US"/>
              </w:rPr>
              <w:t xml:space="preserve">. информационное сообщение): </w:t>
            </w:r>
          </w:p>
          <w:p w:rsidR="007C7DFF" w:rsidRDefault="007C7DFF" w:rsidP="003C53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759">
              <w:rPr>
                <w:sz w:val="24"/>
                <w:szCs w:val="24"/>
              </w:rPr>
              <w:t>нежилое помещение</w:t>
            </w:r>
            <w:r w:rsidRPr="00E832D1">
              <w:rPr>
                <w:sz w:val="24"/>
                <w:szCs w:val="24"/>
              </w:rPr>
              <w:t xml:space="preserve">, общая площадь </w:t>
            </w:r>
            <w:r>
              <w:rPr>
                <w:sz w:val="24"/>
                <w:szCs w:val="24"/>
              </w:rPr>
              <w:t>31,7кв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</w:t>
            </w:r>
            <w:r w:rsidRPr="00E832D1">
              <w:rPr>
                <w:sz w:val="24"/>
                <w:szCs w:val="24"/>
              </w:rPr>
              <w:t xml:space="preserve">кадастровый номер: </w:t>
            </w:r>
            <w:r>
              <w:rPr>
                <w:sz w:val="24"/>
                <w:szCs w:val="24"/>
              </w:rPr>
              <w:t>47:15:0000000:18459</w:t>
            </w:r>
            <w:r w:rsidRPr="00E832D1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t xml:space="preserve"> </w:t>
            </w:r>
          </w:p>
          <w:p w:rsidR="007C7DFF" w:rsidRPr="00763E6F" w:rsidRDefault="007C7DFF" w:rsidP="003C536F">
            <w:pPr>
              <w:spacing w:before="240"/>
              <w:ind w:left="3540" w:firstLine="708"/>
              <w:contextualSpacing/>
              <w:rPr>
                <w:sz w:val="24"/>
                <w:lang w:eastAsia="en-US"/>
              </w:rPr>
            </w:pPr>
          </w:p>
        </w:tc>
      </w:tr>
      <w:tr w:rsidR="007C7DFF" w:rsidTr="003C536F">
        <w:tc>
          <w:tcPr>
            <w:tcW w:w="10137" w:type="dxa"/>
          </w:tcPr>
          <w:p w:rsidR="007C7DFF" w:rsidRDefault="007C7DFF" w:rsidP="003C53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3"/>
                <w:szCs w:val="23"/>
                <w:lang w:eastAsia="en-US"/>
              </w:rPr>
              <w:t xml:space="preserve">по адресу: </w:t>
            </w:r>
            <w:r w:rsidRPr="001E6759">
              <w:rPr>
                <w:sz w:val="24"/>
                <w:szCs w:val="24"/>
                <w:u w:val="single"/>
              </w:rPr>
              <w:t>Ленинградская область, г</w:t>
            </w:r>
            <w:proofErr w:type="gramStart"/>
            <w:r w:rsidRPr="001E6759">
              <w:rPr>
                <w:sz w:val="24"/>
                <w:szCs w:val="24"/>
                <w:u w:val="single"/>
              </w:rPr>
              <w:t>.С</w:t>
            </w:r>
            <w:proofErr w:type="gramEnd"/>
            <w:r w:rsidRPr="001E6759">
              <w:rPr>
                <w:sz w:val="24"/>
                <w:szCs w:val="24"/>
                <w:u w:val="single"/>
              </w:rPr>
              <w:t>основый Бор, ул. Высотная, д.7, пом I</w:t>
            </w:r>
          </w:p>
          <w:p w:rsidR="007C7DFF" w:rsidRPr="00763E6F" w:rsidRDefault="007C7DFF" w:rsidP="003C536F">
            <w:pPr>
              <w:spacing w:before="240"/>
              <w:contextualSpacing/>
              <w:rPr>
                <w:b/>
                <w:sz w:val="24"/>
                <w:lang w:eastAsia="en-US"/>
              </w:rPr>
            </w:pPr>
          </w:p>
        </w:tc>
      </w:tr>
      <w:tr w:rsidR="007C7DFF" w:rsidRPr="005C1B63" w:rsidTr="003C536F">
        <w:tc>
          <w:tcPr>
            <w:tcW w:w="10137" w:type="dxa"/>
          </w:tcPr>
          <w:p w:rsidR="007C7DFF" w:rsidRPr="00763E6F" w:rsidRDefault="007C7DFF" w:rsidP="003C536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763E6F">
              <w:rPr>
                <w:sz w:val="23"/>
                <w:szCs w:val="23"/>
                <w:lang w:eastAsia="en-US"/>
              </w:rPr>
              <w:t xml:space="preserve">дата проведения продажи в электронной форме </w:t>
            </w:r>
            <w:r>
              <w:rPr>
                <w:sz w:val="23"/>
                <w:szCs w:val="23"/>
                <w:lang w:eastAsia="en-US"/>
              </w:rPr>
              <w:t>29.09.2022</w:t>
            </w:r>
          </w:p>
          <w:p w:rsidR="007C7DFF" w:rsidRPr="00763E6F" w:rsidRDefault="007C7DFF" w:rsidP="003C536F">
            <w:pPr>
              <w:spacing w:before="240"/>
              <w:contextualSpacing/>
              <w:rPr>
                <w:b/>
                <w:sz w:val="24"/>
                <w:lang w:eastAsia="en-US"/>
              </w:rPr>
            </w:pPr>
          </w:p>
        </w:tc>
      </w:tr>
    </w:tbl>
    <w:p w:rsidR="007C7DFF" w:rsidRPr="00620EE0" w:rsidRDefault="007C7DFF" w:rsidP="007C7DFF">
      <w:pPr>
        <w:spacing w:line="204" w:lineRule="auto"/>
        <w:rPr>
          <w:sz w:val="16"/>
          <w:szCs w:val="16"/>
          <w:lang w:eastAsia="en-US"/>
        </w:rPr>
      </w:pPr>
      <w:r w:rsidRPr="005C1B63">
        <w:rPr>
          <w:bCs/>
          <w:sz w:val="23"/>
          <w:szCs w:val="23"/>
          <w:lang w:eastAsia="en-US"/>
        </w:rPr>
        <w:t>Изучив информационное сообщение о проведении настоящей процедуры, включая опубликованн</w:t>
      </w:r>
      <w:r>
        <w:rPr>
          <w:bCs/>
          <w:sz w:val="23"/>
          <w:szCs w:val="23"/>
          <w:lang w:eastAsia="en-US"/>
        </w:rPr>
        <w:t>ую</w:t>
      </w:r>
      <w:r w:rsidRPr="005C1B63">
        <w:rPr>
          <w:bCs/>
          <w:sz w:val="23"/>
          <w:szCs w:val="23"/>
          <w:lang w:eastAsia="en-US"/>
        </w:rPr>
        <w:t xml:space="preserve"> документацию, настоящим удостоверяется, что</w:t>
      </w:r>
      <w:r w:rsidRPr="00620EE0">
        <w:rPr>
          <w:b/>
          <w:sz w:val="22"/>
          <w:szCs w:val="22"/>
          <w:lang w:eastAsia="en-US"/>
        </w:rPr>
        <w:t xml:space="preserve"> Претендент</w:t>
      </w:r>
      <w:r w:rsidRPr="00620EE0">
        <w:rPr>
          <w:sz w:val="22"/>
          <w:szCs w:val="22"/>
          <w:lang w:eastAsia="en-US"/>
        </w:rPr>
        <w:t xml:space="preserve"> </w:t>
      </w:r>
    </w:p>
    <w:p w:rsidR="007C7DFF" w:rsidRPr="00620EE0" w:rsidRDefault="007C7DFF" w:rsidP="007C7DFF">
      <w:pPr>
        <w:spacing w:line="204" w:lineRule="auto"/>
        <w:rPr>
          <w:b/>
          <w:bCs/>
          <w:sz w:val="18"/>
          <w:szCs w:val="18"/>
          <w:lang w:eastAsia="en-US"/>
        </w:rPr>
      </w:pPr>
      <w:r w:rsidRPr="00620EE0">
        <w:rPr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7C7DFF" w:rsidRDefault="007C7DFF" w:rsidP="007C7DFF">
      <w:pPr>
        <w:spacing w:line="204" w:lineRule="auto"/>
        <w:jc w:val="center"/>
        <w:rPr>
          <w:sz w:val="18"/>
          <w:szCs w:val="18"/>
          <w:lang w:eastAsia="en-US"/>
        </w:rPr>
      </w:pPr>
    </w:p>
    <w:p w:rsidR="007C7DFF" w:rsidRPr="00620EE0" w:rsidRDefault="007C7DFF" w:rsidP="007C7DFF">
      <w:pPr>
        <w:spacing w:line="204" w:lineRule="auto"/>
        <w:jc w:val="center"/>
        <w:rPr>
          <w:sz w:val="22"/>
          <w:szCs w:val="22"/>
          <w:lang w:eastAsia="en-US"/>
        </w:rPr>
      </w:pPr>
      <w:r w:rsidRPr="00620EE0">
        <w:rPr>
          <w:sz w:val="18"/>
          <w:szCs w:val="18"/>
          <w:lang w:eastAsia="en-US"/>
        </w:rPr>
        <w:t xml:space="preserve"> (</w:t>
      </w:r>
      <w:r w:rsidRPr="00620EE0">
        <w:rPr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620EE0">
        <w:rPr>
          <w:sz w:val="18"/>
          <w:szCs w:val="18"/>
          <w:lang w:eastAsia="en-US"/>
        </w:rPr>
        <w:t>)</w:t>
      </w:r>
    </w:p>
    <w:p w:rsidR="007C7DFF" w:rsidRPr="00620EE0" w:rsidRDefault="007C7DFF" w:rsidP="007C7DFF">
      <w:pPr>
        <w:spacing w:line="204" w:lineRule="auto"/>
        <w:rPr>
          <w:b/>
          <w:bCs/>
          <w:lang w:eastAsia="en-US"/>
        </w:rPr>
      </w:pPr>
      <w:r w:rsidRPr="00620EE0">
        <w:rPr>
          <w:b/>
          <w:bCs/>
          <w:sz w:val="22"/>
          <w:szCs w:val="22"/>
          <w:lang w:eastAsia="en-US"/>
        </w:rPr>
        <w:t>действующий на основании</w:t>
      </w:r>
      <w:proofErr w:type="gramStart"/>
      <w:r w:rsidRPr="00620EE0">
        <w:rPr>
          <w:b/>
          <w:bCs/>
          <w:vertAlign w:val="superscript"/>
          <w:lang w:eastAsia="en-US"/>
        </w:rPr>
        <w:t>1</w:t>
      </w:r>
      <w:proofErr w:type="gramEnd"/>
      <w:r w:rsidRPr="00620EE0">
        <w:rPr>
          <w:b/>
          <w:bCs/>
          <w:sz w:val="22"/>
          <w:szCs w:val="22"/>
          <w:lang w:eastAsia="en-US"/>
        </w:rPr>
        <w:t xml:space="preserve">   </w:t>
      </w:r>
      <w:r w:rsidRPr="00620EE0">
        <w:rPr>
          <w:sz w:val="16"/>
          <w:szCs w:val="16"/>
          <w:lang w:eastAsia="en-US"/>
        </w:rPr>
        <w:t>______________________________________________________________</w:t>
      </w:r>
      <w:r>
        <w:rPr>
          <w:sz w:val="16"/>
          <w:szCs w:val="16"/>
          <w:lang w:eastAsia="en-US"/>
        </w:rPr>
        <w:t>_____</w:t>
      </w:r>
      <w:r w:rsidRPr="00620EE0">
        <w:rPr>
          <w:sz w:val="16"/>
          <w:szCs w:val="16"/>
          <w:lang w:eastAsia="en-US"/>
        </w:rPr>
        <w:t>___</w:t>
      </w:r>
    </w:p>
    <w:p w:rsidR="007C7DFF" w:rsidRPr="00620EE0" w:rsidRDefault="007C7DFF" w:rsidP="007C7DFF">
      <w:pPr>
        <w:jc w:val="center"/>
        <w:rPr>
          <w:b/>
          <w:sz w:val="24"/>
          <w:lang w:eastAsia="en-US"/>
        </w:rPr>
      </w:pPr>
      <w:r w:rsidRPr="00620EE0">
        <w:rPr>
          <w:lang w:eastAsia="en-US"/>
        </w:rPr>
        <w:t>(</w:t>
      </w:r>
      <w:r w:rsidRPr="00620EE0">
        <w:rPr>
          <w:sz w:val="18"/>
          <w:szCs w:val="18"/>
          <w:lang w:eastAsia="en-US"/>
        </w:rPr>
        <w:t>Устав, Положение и т.д</w:t>
      </w:r>
      <w:r w:rsidRPr="00620EE0">
        <w:rPr>
          <w:lang w:eastAsia="en-US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7C7DFF" w:rsidRPr="00620EE0" w:rsidTr="003C536F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C7DFF" w:rsidRPr="00620EE0" w:rsidRDefault="007C7DFF" w:rsidP="003C5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  <w:r w:rsidRPr="00620EE0">
              <w:rPr>
                <w:b/>
                <w:sz w:val="24"/>
                <w:lang w:eastAsia="en-US"/>
              </w:rPr>
              <w:t>(</w:t>
            </w:r>
            <w:r w:rsidRPr="00620EE0">
              <w:rPr>
                <w:b/>
                <w:lang w:eastAsia="en-US"/>
              </w:rPr>
              <w:t>заполняется физическим лицом, индивидуальным предпринимателем)</w:t>
            </w:r>
          </w:p>
          <w:p w:rsidR="007C7DFF" w:rsidRPr="00620EE0" w:rsidRDefault="007C7DFF" w:rsidP="003C5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620EE0">
              <w:rPr>
                <w:lang w:eastAsia="en-US"/>
              </w:rPr>
              <w:t>г</w:t>
            </w:r>
            <w:proofErr w:type="gramEnd"/>
            <w:r w:rsidRPr="00620EE0">
              <w:rPr>
                <w:lang w:eastAsia="en-US"/>
              </w:rPr>
              <w:t>.</w:t>
            </w:r>
          </w:p>
          <w:p w:rsidR="007C7DFF" w:rsidRPr="00620EE0" w:rsidRDefault="007C7DFF" w:rsidP="003C5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 xml:space="preserve">кем </w:t>
            </w:r>
            <w:proofErr w:type="gramStart"/>
            <w:r w:rsidRPr="00620EE0">
              <w:rPr>
                <w:lang w:eastAsia="en-US"/>
              </w:rPr>
              <w:t>выдан</w:t>
            </w:r>
            <w:proofErr w:type="gramEnd"/>
            <w:r w:rsidRPr="00620EE0">
              <w:rPr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C7DFF" w:rsidRPr="00620EE0" w:rsidRDefault="007C7DFF" w:rsidP="003C5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C7DFF" w:rsidRPr="00620EE0" w:rsidRDefault="007C7DFF" w:rsidP="003C5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C7DFF" w:rsidRPr="00620EE0" w:rsidRDefault="007C7DFF" w:rsidP="003C5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C7DFF" w:rsidRPr="00620EE0" w:rsidRDefault="007C7DFF" w:rsidP="003C5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00" w:afterAutospacing="1" w:line="192" w:lineRule="auto"/>
              <w:rPr>
                <w:b/>
                <w:lang w:eastAsia="en-US"/>
              </w:rPr>
            </w:pPr>
            <w:r w:rsidRPr="00620EE0">
              <w:rPr>
                <w:lang w:eastAsia="en-US"/>
              </w:rPr>
              <w:t>ОГРНИП (для индивидуальных предпринимателей): № __</w:t>
            </w:r>
          </w:p>
        </w:tc>
      </w:tr>
      <w:tr w:rsidR="007C7DFF" w:rsidRPr="00620EE0" w:rsidTr="003C536F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b/>
                <w:lang w:eastAsia="en-US"/>
              </w:rPr>
              <w:t>(заполняется юридическим лицом)</w:t>
            </w:r>
            <w:r>
              <w:rPr>
                <w:b/>
                <w:lang w:eastAsia="en-US"/>
              </w:rPr>
              <w:t xml:space="preserve"> </w:t>
            </w:r>
          </w:p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Адрес местонахождения……………………………………………………………………………………………………..</w:t>
            </w:r>
          </w:p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Почтовый адрес…………………………………………………………………………………........................................</w:t>
            </w:r>
          </w:p>
          <w:p w:rsidR="007C7DFF" w:rsidRPr="00620EE0" w:rsidRDefault="007C7DFF" w:rsidP="003C536F">
            <w:pPr>
              <w:spacing w:after="120" w:line="192" w:lineRule="auto"/>
              <w:rPr>
                <w:b/>
                <w:lang w:eastAsia="en-US"/>
              </w:rPr>
            </w:pPr>
            <w:r w:rsidRPr="00620EE0">
              <w:rPr>
                <w:lang w:eastAsia="en-US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7C7DFF" w:rsidRPr="00620EE0" w:rsidTr="003C536F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C7DFF" w:rsidRPr="00620EE0" w:rsidRDefault="007C7DFF" w:rsidP="003C536F">
            <w:pPr>
              <w:spacing w:line="192" w:lineRule="auto"/>
              <w:rPr>
                <w:b/>
                <w:lang w:eastAsia="en-US"/>
              </w:rPr>
            </w:pPr>
          </w:p>
          <w:p w:rsidR="007C7DFF" w:rsidRPr="00620EE0" w:rsidRDefault="007C7DFF" w:rsidP="003C536F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620EE0">
              <w:rPr>
                <w:b/>
                <w:lang w:eastAsia="en-US"/>
              </w:rPr>
              <w:t>Представитель Претендента</w:t>
            </w:r>
            <w:proofErr w:type="gramStart"/>
            <w:r w:rsidRPr="00620EE0">
              <w:rPr>
                <w:b/>
                <w:vertAlign w:val="superscript"/>
                <w:lang w:eastAsia="en-US"/>
              </w:rPr>
              <w:t>2</w:t>
            </w:r>
            <w:proofErr w:type="gramEnd"/>
            <w:r w:rsidRPr="00620EE0">
              <w:rPr>
                <w:lang w:eastAsia="en-US"/>
              </w:rPr>
              <w:t>………………………………………………………………………………………………</w:t>
            </w:r>
          </w:p>
          <w:p w:rsidR="007C7DFF" w:rsidRPr="00620EE0" w:rsidRDefault="007C7DFF" w:rsidP="003C536F">
            <w:pPr>
              <w:spacing w:line="192" w:lineRule="auto"/>
              <w:jc w:val="center"/>
              <w:rPr>
                <w:lang w:eastAsia="en-US"/>
              </w:rPr>
            </w:pPr>
            <w:r w:rsidRPr="00620EE0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620EE0">
              <w:rPr>
                <w:lang w:eastAsia="en-US"/>
              </w:rPr>
              <w:t>г</w:t>
            </w:r>
            <w:proofErr w:type="gramEnd"/>
            <w:r w:rsidRPr="00620EE0">
              <w:rPr>
                <w:lang w:eastAsia="en-US"/>
              </w:rPr>
              <w:t>.</w:t>
            </w:r>
          </w:p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 xml:space="preserve">кем </w:t>
            </w:r>
            <w:proofErr w:type="gramStart"/>
            <w:r w:rsidRPr="00620EE0">
              <w:rPr>
                <w:lang w:eastAsia="en-US"/>
              </w:rPr>
              <w:t>выдан</w:t>
            </w:r>
            <w:proofErr w:type="gramEnd"/>
            <w:r w:rsidRPr="00620EE0">
              <w:rPr>
                <w:lang w:eastAsia="en-US"/>
              </w:rPr>
              <w:t>..……………………………………………….……………………………..……………………………………</w:t>
            </w:r>
          </w:p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C7DFF" w:rsidRPr="00620EE0" w:rsidRDefault="007C7DFF" w:rsidP="003C536F">
            <w:pPr>
              <w:spacing w:after="120" w:line="192" w:lineRule="auto"/>
              <w:rPr>
                <w:lang w:eastAsia="en-US"/>
              </w:rPr>
            </w:pPr>
            <w:r w:rsidRPr="00620EE0">
              <w:rPr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C7DFF" w:rsidRPr="00620EE0" w:rsidRDefault="007C7DFF" w:rsidP="003C536F">
            <w:pPr>
              <w:spacing w:after="120" w:line="192" w:lineRule="auto"/>
              <w:rPr>
                <w:sz w:val="24"/>
                <w:lang w:eastAsia="en-US"/>
              </w:rPr>
            </w:pPr>
            <w:r w:rsidRPr="00620EE0">
              <w:rPr>
                <w:lang w:eastAsia="en-US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C7DFF" w:rsidRDefault="007C7DFF" w:rsidP="007C7DFF">
      <w:pPr>
        <w:spacing w:after="240"/>
        <w:contextualSpacing/>
        <w:rPr>
          <w:bCs/>
          <w:sz w:val="23"/>
          <w:szCs w:val="23"/>
          <w:lang w:eastAsia="en-US"/>
        </w:rPr>
      </w:pPr>
      <w:r>
        <w:rPr>
          <w:sz w:val="24"/>
          <w:lang w:eastAsia="en-US"/>
        </w:rPr>
        <w:t xml:space="preserve">Соглашается приобрести </w:t>
      </w:r>
      <w:r w:rsidRPr="005C1B63">
        <w:rPr>
          <w:bCs/>
          <w:sz w:val="23"/>
          <w:szCs w:val="23"/>
          <w:lang w:eastAsia="en-US"/>
        </w:rPr>
        <w:t xml:space="preserve">указанное </w:t>
      </w:r>
      <w:r>
        <w:rPr>
          <w:bCs/>
          <w:sz w:val="23"/>
          <w:szCs w:val="23"/>
          <w:lang w:eastAsia="en-US"/>
        </w:rPr>
        <w:t xml:space="preserve">выше </w:t>
      </w:r>
      <w:r w:rsidRPr="005C1B63">
        <w:rPr>
          <w:bCs/>
          <w:sz w:val="23"/>
          <w:szCs w:val="23"/>
          <w:lang w:eastAsia="en-US"/>
        </w:rPr>
        <w:t>имущество в соответствии с условиями, указанными в информационном сообщении.</w:t>
      </w:r>
    </w:p>
    <w:p w:rsidR="007C7DFF" w:rsidRPr="005C1B63" w:rsidRDefault="007C7DFF" w:rsidP="007C7DFF">
      <w:pPr>
        <w:contextualSpacing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подтверждается, что:</w:t>
      </w:r>
    </w:p>
    <w:p w:rsidR="007C7DFF" w:rsidRPr="005C1B63" w:rsidRDefault="007C7DFF" w:rsidP="007C7DFF">
      <w:pPr>
        <w:contextualSpacing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в отношении Претендента не проводится процедура ликвидации;</w:t>
      </w:r>
    </w:p>
    <w:p w:rsidR="007C7DFF" w:rsidRPr="005C1B63" w:rsidRDefault="007C7DFF" w:rsidP="007C7DFF">
      <w:pPr>
        <w:contextualSpacing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7C7DFF" w:rsidRPr="005C1B63" w:rsidRDefault="007C7DFF" w:rsidP="007C7DFF">
      <w:pPr>
        <w:contextualSpacing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деятельность Претендента не приостановлена.</w:t>
      </w:r>
    </w:p>
    <w:p w:rsidR="007C7DFF" w:rsidRPr="00ED5AAB" w:rsidRDefault="007C7DFF" w:rsidP="007C7DFF">
      <w:pPr>
        <w:ind w:firstLine="567"/>
        <w:contextualSpacing/>
        <w:rPr>
          <w:bCs/>
          <w:sz w:val="23"/>
          <w:szCs w:val="23"/>
          <w:lang w:eastAsia="en-US"/>
        </w:rPr>
      </w:pPr>
      <w:r w:rsidRPr="00207A43">
        <w:rPr>
          <w:bCs/>
          <w:sz w:val="23"/>
          <w:szCs w:val="23"/>
          <w:lang w:eastAsia="en-US"/>
        </w:rPr>
        <w:t>Претендент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</w:t>
      </w:r>
      <w:r>
        <w:rPr>
          <w:bCs/>
          <w:sz w:val="23"/>
          <w:szCs w:val="23"/>
          <w:lang w:eastAsia="en-US"/>
        </w:rPr>
        <w:t xml:space="preserve"> (зарегистрированных)</w:t>
      </w:r>
      <w:r w:rsidRPr="005C1B63">
        <w:rPr>
          <w:bCs/>
          <w:sz w:val="23"/>
          <w:szCs w:val="23"/>
          <w:lang w:eastAsia="en-US"/>
        </w:rPr>
        <w:t xml:space="preserve"> на </w:t>
      </w:r>
      <w:r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C7DFF" w:rsidRPr="00ED5AAB" w:rsidRDefault="007C7DFF" w:rsidP="007C7DFF">
      <w:pPr>
        <w:ind w:firstLine="567"/>
        <w:contextualSpacing/>
        <w:rPr>
          <w:sz w:val="23"/>
          <w:szCs w:val="23"/>
          <w:lang w:eastAsia="en-US"/>
        </w:rPr>
      </w:pPr>
      <w:r w:rsidRPr="00207A43">
        <w:rPr>
          <w:bCs/>
          <w:sz w:val="23"/>
          <w:szCs w:val="23"/>
          <w:lang w:eastAsia="en-US"/>
        </w:rPr>
        <w:lastRenderedPageBreak/>
        <w:t>Претендент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 Продавце, предмете </w:t>
      </w:r>
      <w:r>
        <w:rPr>
          <w:bCs/>
          <w:sz w:val="23"/>
          <w:szCs w:val="23"/>
          <w:lang w:eastAsia="en-US"/>
        </w:rPr>
        <w:t>продаже</w:t>
      </w:r>
      <w:r w:rsidRPr="00ED5AAB">
        <w:rPr>
          <w:bCs/>
          <w:sz w:val="23"/>
          <w:szCs w:val="23"/>
          <w:lang w:eastAsia="en-US"/>
        </w:rPr>
        <w:t xml:space="preserve">, </w:t>
      </w:r>
      <w:r>
        <w:rPr>
          <w:bCs/>
          <w:sz w:val="23"/>
          <w:szCs w:val="23"/>
          <w:lang w:eastAsia="en-US"/>
        </w:rPr>
        <w:t xml:space="preserve">начальной цене продажи Имущества, величине повышения начальной цены продажи Имущества («шаг аукциона»), величине снижения цены («шаг понижения»), минимальной цене продажи («цена отсечения») а также </w:t>
      </w:r>
      <w:r w:rsidRPr="00041CD4">
        <w:rPr>
          <w:bCs/>
          <w:lang w:eastAsia="en-US"/>
        </w:rPr>
        <w:t>(</w:t>
      </w:r>
      <w:r w:rsidRPr="00041CD4">
        <w:rPr>
          <w:bCs/>
          <w:i/>
          <w:lang w:eastAsia="en-US"/>
        </w:rPr>
        <w:t xml:space="preserve">ограничениях правами третьих лиц </w:t>
      </w:r>
      <w:proofErr w:type="gramStart"/>
      <w:r w:rsidRPr="00041CD4">
        <w:rPr>
          <w:bCs/>
          <w:i/>
          <w:lang w:eastAsia="en-US"/>
        </w:rPr>
        <w:t>–п</w:t>
      </w:r>
      <w:proofErr w:type="gramEnd"/>
      <w:r w:rsidRPr="00041CD4">
        <w:rPr>
          <w:bCs/>
          <w:i/>
          <w:lang w:eastAsia="en-US"/>
        </w:rPr>
        <w:t>ри наличии),</w:t>
      </w:r>
      <w:r>
        <w:rPr>
          <w:bCs/>
          <w:sz w:val="23"/>
          <w:szCs w:val="23"/>
          <w:lang w:eastAsia="en-US"/>
        </w:rPr>
        <w:t xml:space="preserve"> </w:t>
      </w:r>
      <w:r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>
        <w:rPr>
          <w:bCs/>
          <w:sz w:val="23"/>
          <w:szCs w:val="23"/>
          <w:lang w:eastAsia="en-US"/>
        </w:rPr>
        <w:t>продажи</w:t>
      </w:r>
      <w:r w:rsidRPr="00ED5AAB">
        <w:rPr>
          <w:bCs/>
          <w:sz w:val="23"/>
          <w:szCs w:val="23"/>
          <w:lang w:eastAsia="en-US"/>
        </w:rPr>
        <w:t xml:space="preserve">, порядке его проведения, порядке определения победителя, порядке оплаты приобретаемого </w:t>
      </w:r>
      <w:r>
        <w:rPr>
          <w:bCs/>
          <w:sz w:val="23"/>
          <w:szCs w:val="23"/>
          <w:lang w:eastAsia="en-US"/>
        </w:rPr>
        <w:t>И</w:t>
      </w:r>
      <w:r w:rsidRPr="00ED5AAB">
        <w:rPr>
          <w:bCs/>
          <w:sz w:val="23"/>
          <w:szCs w:val="23"/>
          <w:lang w:eastAsia="en-US"/>
        </w:rPr>
        <w:t xml:space="preserve">мущества, порядке заключения договора купли-продажи и его условиями, </w:t>
      </w:r>
      <w:proofErr w:type="gramStart"/>
      <w:r w:rsidRPr="00ED5AAB">
        <w:rPr>
          <w:bCs/>
          <w:sz w:val="23"/>
          <w:szCs w:val="23"/>
          <w:lang w:eastAsia="en-US"/>
        </w:rPr>
        <w:t>последствиях</w:t>
      </w:r>
      <w:proofErr w:type="gramEnd"/>
      <w:r w:rsidRPr="00ED5AAB">
        <w:rPr>
          <w:bCs/>
          <w:sz w:val="23"/>
          <w:szCs w:val="23"/>
          <w:lang w:eastAsia="en-US"/>
        </w:rPr>
        <w:t xml:space="preserve"> уклонения или отказа от подписания договора купли-продажи</w:t>
      </w:r>
      <w:r w:rsidRPr="00ED5AAB">
        <w:rPr>
          <w:sz w:val="23"/>
          <w:szCs w:val="23"/>
          <w:lang w:eastAsia="en-US"/>
        </w:rPr>
        <w:t>.</w:t>
      </w:r>
    </w:p>
    <w:p w:rsidR="007C7DFF" w:rsidRPr="00ED5AAB" w:rsidRDefault="007C7DFF" w:rsidP="007C7DFF">
      <w:pPr>
        <w:autoSpaceDE w:val="0"/>
        <w:autoSpaceDN w:val="0"/>
        <w:adjustRightInd w:val="0"/>
        <w:spacing w:before="240" w:after="240"/>
        <w:ind w:firstLine="567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C7DFF" w:rsidRPr="00ED5AAB" w:rsidRDefault="007C7DFF" w:rsidP="007C7DFF">
      <w:pPr>
        <w:ind w:firstLine="567"/>
        <w:rPr>
          <w:sz w:val="23"/>
          <w:szCs w:val="23"/>
          <w:lang w:eastAsia="en-US"/>
        </w:rPr>
      </w:pPr>
      <w:r w:rsidRPr="00207A43">
        <w:rPr>
          <w:bCs/>
          <w:sz w:val="23"/>
          <w:szCs w:val="23"/>
          <w:lang w:eastAsia="en-US"/>
        </w:rPr>
        <w:t>Претендент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</w:t>
      </w:r>
      <w:r>
        <w:rPr>
          <w:sz w:val="23"/>
          <w:szCs w:val="23"/>
          <w:lang w:eastAsia="en-US"/>
        </w:rPr>
        <w:t>И</w:t>
      </w:r>
      <w:r w:rsidRPr="00ED5AAB">
        <w:rPr>
          <w:sz w:val="23"/>
          <w:szCs w:val="23"/>
          <w:lang w:eastAsia="en-US"/>
        </w:rPr>
        <w:t xml:space="preserve">мущества, указанными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ED5AAB">
        <w:rPr>
          <w:sz w:val="23"/>
          <w:szCs w:val="23"/>
          <w:lang w:eastAsia="en-US"/>
        </w:rPr>
        <w:t xml:space="preserve">, что Претенденту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И</w:t>
      </w:r>
      <w:r w:rsidRPr="00ED5AAB">
        <w:rPr>
          <w:sz w:val="23"/>
          <w:szCs w:val="23"/>
          <w:lang w:eastAsia="en-US"/>
        </w:rPr>
        <w:t xml:space="preserve">мущества, в результате осмотра Претендент претензий по качеству, состоянию </w:t>
      </w:r>
      <w:r>
        <w:rPr>
          <w:sz w:val="23"/>
          <w:szCs w:val="23"/>
          <w:lang w:eastAsia="en-US"/>
        </w:rPr>
        <w:t>И</w:t>
      </w:r>
      <w:r w:rsidRPr="00ED5AAB">
        <w:rPr>
          <w:sz w:val="23"/>
          <w:szCs w:val="23"/>
          <w:lang w:eastAsia="en-US"/>
        </w:rPr>
        <w:t xml:space="preserve">мущества, а также к документам и информации об </w:t>
      </w:r>
      <w:r>
        <w:rPr>
          <w:sz w:val="23"/>
          <w:szCs w:val="23"/>
          <w:lang w:eastAsia="en-US"/>
        </w:rPr>
        <w:t>И</w:t>
      </w:r>
      <w:r w:rsidRPr="00ED5AAB">
        <w:rPr>
          <w:sz w:val="23"/>
          <w:szCs w:val="23"/>
          <w:lang w:eastAsia="en-US"/>
        </w:rPr>
        <w:t>муществе не имеет.</w:t>
      </w:r>
    </w:p>
    <w:p w:rsidR="007C7DFF" w:rsidRPr="00ED5AAB" w:rsidRDefault="007C7DFF" w:rsidP="007C7DFF">
      <w:pPr>
        <w:ind w:firstLine="567"/>
        <w:rPr>
          <w:sz w:val="23"/>
          <w:szCs w:val="23"/>
          <w:lang w:eastAsia="en-US"/>
        </w:rPr>
      </w:pPr>
      <w:proofErr w:type="gramStart"/>
      <w:r w:rsidRPr="00207A43">
        <w:rPr>
          <w:bCs/>
          <w:sz w:val="23"/>
          <w:szCs w:val="23"/>
          <w:lang w:eastAsia="en-US"/>
        </w:rPr>
        <w:t>Претендент</w:t>
      </w:r>
      <w:r w:rsidRPr="00207A43">
        <w:rPr>
          <w:sz w:val="23"/>
          <w:szCs w:val="23"/>
          <w:lang w:eastAsia="en-US"/>
        </w:rPr>
        <w:t xml:space="preserve"> </w:t>
      </w:r>
      <w:r w:rsidRPr="00ED5AAB">
        <w:rPr>
          <w:sz w:val="23"/>
          <w:szCs w:val="23"/>
          <w:lang w:eastAsia="en-US"/>
        </w:rPr>
        <w:t xml:space="preserve">обязуется в случае признания </w:t>
      </w:r>
      <w:r>
        <w:rPr>
          <w:sz w:val="23"/>
          <w:szCs w:val="23"/>
          <w:lang w:eastAsia="en-US"/>
        </w:rPr>
        <w:t xml:space="preserve">его </w:t>
      </w:r>
      <w:r w:rsidRPr="00ED5AAB">
        <w:rPr>
          <w:sz w:val="23"/>
          <w:szCs w:val="23"/>
          <w:lang w:eastAsia="en-US"/>
        </w:rPr>
        <w:t xml:space="preserve">победителем </w:t>
      </w:r>
      <w:r>
        <w:rPr>
          <w:sz w:val="23"/>
          <w:szCs w:val="23"/>
          <w:lang w:eastAsia="en-US"/>
        </w:rPr>
        <w:t xml:space="preserve">продажи посредством публичного предложения </w:t>
      </w:r>
      <w:r w:rsidRPr="00ED5AAB">
        <w:rPr>
          <w:sz w:val="23"/>
          <w:szCs w:val="23"/>
          <w:lang w:eastAsia="en-US"/>
        </w:rPr>
        <w:t xml:space="preserve">заключить с Продавцом договор купли-продажи 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ED5AAB">
        <w:rPr>
          <w:sz w:val="23"/>
          <w:szCs w:val="23"/>
          <w:lang w:eastAsia="en-US"/>
        </w:rPr>
        <w:t xml:space="preserve">, уплатить стоимость </w:t>
      </w:r>
      <w:r>
        <w:rPr>
          <w:sz w:val="23"/>
          <w:szCs w:val="23"/>
          <w:lang w:eastAsia="en-US"/>
        </w:rPr>
        <w:t>И</w:t>
      </w:r>
      <w:r w:rsidRPr="00ED5AAB">
        <w:rPr>
          <w:sz w:val="23"/>
          <w:szCs w:val="23"/>
          <w:lang w:eastAsia="en-US"/>
        </w:rPr>
        <w:t xml:space="preserve">мущества, определенную по результатам </w:t>
      </w:r>
      <w:r>
        <w:rPr>
          <w:sz w:val="23"/>
          <w:szCs w:val="23"/>
          <w:lang w:eastAsia="en-US"/>
        </w:rPr>
        <w:t xml:space="preserve">продажи </w:t>
      </w:r>
      <w:r w:rsidRPr="00ED5AAB">
        <w:rPr>
          <w:sz w:val="23"/>
          <w:szCs w:val="23"/>
          <w:lang w:eastAsia="en-US"/>
        </w:rPr>
        <w:t xml:space="preserve">в порядке и в сроки, установленные действующим законодательством, информационным сообщением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ED5AAB">
        <w:rPr>
          <w:sz w:val="23"/>
          <w:szCs w:val="23"/>
          <w:lang w:eastAsia="en-US"/>
        </w:rPr>
        <w:t xml:space="preserve"> и договором купли-продажи, </w:t>
      </w:r>
      <w:r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</w:t>
      </w:r>
      <w:proofErr w:type="gramEnd"/>
      <w:r w:rsidRPr="008124CD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И</w:t>
      </w:r>
      <w:r w:rsidRPr="008124CD">
        <w:rPr>
          <w:sz w:val="23"/>
          <w:szCs w:val="23"/>
          <w:lang w:eastAsia="en-US"/>
        </w:rPr>
        <w:t>мущество.</w:t>
      </w:r>
    </w:p>
    <w:p w:rsidR="007C7DFF" w:rsidRPr="005C1B63" w:rsidRDefault="007C7DFF" w:rsidP="007C7DFF">
      <w:pPr>
        <w:ind w:firstLine="567"/>
        <w:rPr>
          <w:sz w:val="23"/>
          <w:szCs w:val="23"/>
          <w:lang w:eastAsia="en-US"/>
        </w:rPr>
      </w:pPr>
      <w:r w:rsidRPr="00207A43">
        <w:rPr>
          <w:bCs/>
          <w:sz w:val="23"/>
          <w:szCs w:val="23"/>
          <w:lang w:eastAsia="en-US"/>
        </w:rPr>
        <w:t>Претендент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известны.</w:t>
      </w:r>
    </w:p>
    <w:p w:rsidR="007C7DFF" w:rsidRDefault="007C7DFF" w:rsidP="007C7DFF">
      <w:r w:rsidRPr="00207A43">
        <w:rPr>
          <w:bCs/>
          <w:sz w:val="23"/>
          <w:szCs w:val="23"/>
          <w:lang w:eastAsia="en-US"/>
        </w:rPr>
        <w:t>Претендент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7C7DFF" w:rsidRPr="00620EE0" w:rsidRDefault="007C7DFF" w:rsidP="007C7DFF">
      <w:pPr>
        <w:widowControl w:val="0"/>
        <w:autoSpaceDE w:val="0"/>
        <w:spacing w:before="1" w:after="1"/>
        <w:ind w:left="1" w:right="1" w:hanging="1"/>
        <w:rPr>
          <w:sz w:val="4"/>
          <w:szCs w:val="4"/>
          <w:lang w:eastAsia="en-US"/>
        </w:rPr>
      </w:pPr>
    </w:p>
    <w:p w:rsidR="007C7DFF" w:rsidRPr="00620EE0" w:rsidRDefault="007C7DFF" w:rsidP="007C7DFF">
      <w:pPr>
        <w:ind w:left="360"/>
        <w:rPr>
          <w:sz w:val="19"/>
          <w:szCs w:val="19"/>
          <w:lang w:eastAsia="en-US"/>
        </w:rPr>
      </w:pPr>
      <w:r w:rsidRPr="00620EE0">
        <w:rPr>
          <w:sz w:val="19"/>
          <w:szCs w:val="19"/>
          <w:lang w:eastAsia="en-US"/>
        </w:rPr>
        <w:t>___________________________________________________</w:t>
      </w:r>
    </w:p>
    <w:p w:rsidR="007C7DFF" w:rsidRPr="00620EE0" w:rsidRDefault="007C7DFF" w:rsidP="007C7DFF">
      <w:pPr>
        <w:ind w:left="360"/>
        <w:rPr>
          <w:sz w:val="19"/>
          <w:szCs w:val="19"/>
          <w:lang w:eastAsia="en-US"/>
        </w:rPr>
      </w:pPr>
      <w:r w:rsidRPr="00620EE0">
        <w:rPr>
          <w:b/>
          <w:sz w:val="12"/>
          <w:szCs w:val="12"/>
          <w:lang w:eastAsia="en-US"/>
        </w:rPr>
        <w:t>1</w:t>
      </w:r>
      <w:proofErr w:type="gramStart"/>
      <w:r w:rsidRPr="00620EE0">
        <w:rPr>
          <w:sz w:val="16"/>
          <w:szCs w:val="16"/>
          <w:lang w:eastAsia="en-US"/>
        </w:rPr>
        <w:t xml:space="preserve"> З</w:t>
      </w:r>
      <w:proofErr w:type="gramEnd"/>
      <w:r w:rsidRPr="00620EE0">
        <w:rPr>
          <w:sz w:val="16"/>
          <w:szCs w:val="16"/>
          <w:lang w:eastAsia="en-US"/>
        </w:rPr>
        <w:t xml:space="preserve">аполняется при подаче Заявки </w:t>
      </w:r>
      <w:r w:rsidRPr="00620EE0">
        <w:rPr>
          <w:bCs/>
          <w:sz w:val="16"/>
          <w:szCs w:val="16"/>
          <w:lang w:eastAsia="en-US"/>
        </w:rPr>
        <w:t>юридическим лицом</w:t>
      </w:r>
    </w:p>
    <w:p w:rsidR="007C7DFF" w:rsidRPr="00620EE0" w:rsidRDefault="007C7DFF" w:rsidP="007C7DFF">
      <w:pPr>
        <w:ind w:left="360"/>
        <w:rPr>
          <w:sz w:val="16"/>
          <w:szCs w:val="16"/>
          <w:lang w:eastAsia="en-US"/>
        </w:rPr>
      </w:pPr>
      <w:r w:rsidRPr="00620EE0">
        <w:rPr>
          <w:b/>
          <w:sz w:val="12"/>
          <w:szCs w:val="12"/>
          <w:lang w:eastAsia="en-US"/>
        </w:rPr>
        <w:t>2</w:t>
      </w:r>
      <w:proofErr w:type="gramStart"/>
      <w:r w:rsidRPr="00620EE0">
        <w:rPr>
          <w:b/>
          <w:sz w:val="16"/>
          <w:szCs w:val="16"/>
          <w:lang w:eastAsia="en-US"/>
        </w:rPr>
        <w:t xml:space="preserve"> </w:t>
      </w:r>
      <w:r w:rsidRPr="00620EE0">
        <w:rPr>
          <w:sz w:val="16"/>
          <w:szCs w:val="16"/>
          <w:lang w:eastAsia="en-US"/>
        </w:rPr>
        <w:t>З</w:t>
      </w:r>
      <w:proofErr w:type="gramEnd"/>
      <w:r w:rsidRPr="00620EE0">
        <w:rPr>
          <w:sz w:val="16"/>
          <w:szCs w:val="16"/>
          <w:lang w:eastAsia="en-US"/>
        </w:rPr>
        <w:t>аполняется при подаче Заявки лицом, действующим по доверенности</w:t>
      </w:r>
    </w:p>
    <w:p w:rsidR="00813B4D" w:rsidRPr="007C7DFF" w:rsidRDefault="00813B4D" w:rsidP="007C7DFF"/>
    <w:sectPr w:rsidR="00813B4D" w:rsidRPr="007C7DFF" w:rsidSect="00D94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EC" w:rsidRDefault="00AD21EC" w:rsidP="00513111">
      <w:r>
        <w:separator/>
      </w:r>
    </w:p>
  </w:endnote>
  <w:endnote w:type="continuationSeparator" w:id="0">
    <w:p w:rsidR="00AD21EC" w:rsidRDefault="00AD21EC" w:rsidP="0051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11" w:rsidRDefault="005131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11" w:rsidRDefault="005131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11" w:rsidRDefault="00513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EC" w:rsidRDefault="00AD21EC" w:rsidP="00513111">
      <w:r>
        <w:separator/>
      </w:r>
    </w:p>
  </w:footnote>
  <w:footnote w:type="continuationSeparator" w:id="0">
    <w:p w:rsidR="00AD21EC" w:rsidRDefault="00AD21EC" w:rsidP="0051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11" w:rsidRDefault="005131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11" w:rsidRDefault="005131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11" w:rsidRDefault="005131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99011e-8554-4c06-aa64-403c7107a8b6"/>
  </w:docVars>
  <w:rsids>
    <w:rsidRoot w:val="00D94CC2"/>
    <w:rsid w:val="00015DC8"/>
    <w:rsid w:val="00036387"/>
    <w:rsid w:val="002C7BF7"/>
    <w:rsid w:val="00434E2F"/>
    <w:rsid w:val="004361B0"/>
    <w:rsid w:val="00513111"/>
    <w:rsid w:val="005E55E7"/>
    <w:rsid w:val="006568CD"/>
    <w:rsid w:val="00767420"/>
    <w:rsid w:val="007C7DFF"/>
    <w:rsid w:val="007E0AE0"/>
    <w:rsid w:val="00813B4D"/>
    <w:rsid w:val="008E05A6"/>
    <w:rsid w:val="00A90CCD"/>
    <w:rsid w:val="00AD21EC"/>
    <w:rsid w:val="00B05C0A"/>
    <w:rsid w:val="00B429ED"/>
    <w:rsid w:val="00CB1CD8"/>
    <w:rsid w:val="00D707F0"/>
    <w:rsid w:val="00D94CC2"/>
    <w:rsid w:val="00E16640"/>
    <w:rsid w:val="00E7182D"/>
    <w:rsid w:val="00E85BBA"/>
    <w:rsid w:val="00F3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31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31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KUMISFISPEC4</cp:lastModifiedBy>
  <cp:revision>2</cp:revision>
  <cp:lastPrinted>2020-01-06T06:28:00Z</cp:lastPrinted>
  <dcterms:created xsi:type="dcterms:W3CDTF">2022-08-29T05:58:00Z</dcterms:created>
  <dcterms:modified xsi:type="dcterms:W3CDTF">2022-08-29T05:58:00Z</dcterms:modified>
</cp:coreProperties>
</file>