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8CF" w:rsidRPr="00232E0F" w:rsidRDefault="008A18CF" w:rsidP="008A18CF">
      <w:pPr>
        <w:jc w:val="center"/>
        <w:outlineLvl w:val="0"/>
      </w:pPr>
    </w:p>
    <w:p w:rsidR="0005487C" w:rsidRDefault="0005487C" w:rsidP="002F2C89">
      <w:pPr>
        <w:pStyle w:val="Heading"/>
        <w:ind w:left="5103" w:firstLine="851"/>
        <w:jc w:val="right"/>
        <w:rPr>
          <w:rFonts w:ascii="Times New Roman" w:hAnsi="Times New Roman"/>
          <w:i/>
          <w:szCs w:val="20"/>
        </w:rPr>
      </w:pPr>
    </w:p>
    <w:p w:rsidR="00E41BA1" w:rsidRPr="00232E0F" w:rsidRDefault="003F702A" w:rsidP="002F2C89">
      <w:pPr>
        <w:pStyle w:val="Heading"/>
        <w:ind w:left="5103" w:firstLine="851"/>
        <w:jc w:val="right"/>
        <w:rPr>
          <w:rFonts w:ascii="Times New Roman" w:hAnsi="Times New Roman"/>
          <w:i/>
          <w:szCs w:val="20"/>
        </w:rPr>
      </w:pPr>
      <w:r w:rsidRPr="00232E0F">
        <w:rPr>
          <w:rFonts w:ascii="Times New Roman" w:hAnsi="Times New Roman"/>
          <w:i/>
          <w:szCs w:val="20"/>
        </w:rPr>
        <w:t>Утверждена</w:t>
      </w:r>
    </w:p>
    <w:p w:rsidR="00E41BA1" w:rsidRPr="00232E0F" w:rsidRDefault="00E41BA1" w:rsidP="002F2C89">
      <w:pPr>
        <w:pStyle w:val="Heading"/>
        <w:ind w:left="5103" w:firstLine="851"/>
        <w:jc w:val="right"/>
        <w:rPr>
          <w:rFonts w:ascii="Times New Roman" w:hAnsi="Times New Roman"/>
          <w:b w:val="0"/>
          <w:i/>
          <w:sz w:val="20"/>
          <w:szCs w:val="20"/>
        </w:rPr>
      </w:pPr>
      <w:r w:rsidRPr="00232E0F">
        <w:rPr>
          <w:rFonts w:ascii="Times New Roman" w:hAnsi="Times New Roman"/>
          <w:b w:val="0"/>
          <w:i/>
          <w:sz w:val="20"/>
          <w:szCs w:val="20"/>
        </w:rPr>
        <w:t>распоряжением КУМИ</w:t>
      </w:r>
    </w:p>
    <w:p w:rsidR="00E41BA1" w:rsidRPr="00E433A2" w:rsidRDefault="00E41BA1" w:rsidP="002F2C89">
      <w:pPr>
        <w:pStyle w:val="Heading"/>
        <w:ind w:firstLine="851"/>
        <w:jc w:val="right"/>
        <w:rPr>
          <w:rFonts w:ascii="Times New Roman" w:hAnsi="Times New Roman"/>
          <w:b w:val="0"/>
          <w:i/>
          <w:sz w:val="20"/>
          <w:szCs w:val="20"/>
        </w:rPr>
      </w:pPr>
      <w:r w:rsidRPr="00E433A2">
        <w:rPr>
          <w:rFonts w:ascii="Times New Roman" w:hAnsi="Times New Roman"/>
          <w:b w:val="0"/>
          <w:i/>
          <w:sz w:val="20"/>
          <w:szCs w:val="20"/>
        </w:rPr>
        <w:t>Сосновоборского г</w:t>
      </w:r>
      <w:r w:rsidR="00B359D6" w:rsidRPr="00E433A2">
        <w:rPr>
          <w:rFonts w:ascii="Times New Roman" w:hAnsi="Times New Roman"/>
          <w:b w:val="0"/>
          <w:i/>
          <w:sz w:val="20"/>
          <w:szCs w:val="20"/>
        </w:rPr>
        <w:t xml:space="preserve">ородского округа от </w:t>
      </w:r>
      <w:r w:rsidR="00E433A2" w:rsidRPr="00E433A2">
        <w:rPr>
          <w:rFonts w:ascii="Times New Roman" w:hAnsi="Times New Roman"/>
          <w:b w:val="0"/>
          <w:i/>
          <w:sz w:val="20"/>
          <w:szCs w:val="20"/>
          <w:u w:val="single"/>
        </w:rPr>
        <w:t>20.12</w:t>
      </w:r>
      <w:r w:rsidR="005A0140" w:rsidRPr="00E433A2">
        <w:rPr>
          <w:rFonts w:ascii="Times New Roman" w:hAnsi="Times New Roman"/>
          <w:b w:val="0"/>
          <w:i/>
          <w:sz w:val="20"/>
          <w:szCs w:val="20"/>
          <w:u w:val="single"/>
        </w:rPr>
        <w:t>.2021</w:t>
      </w:r>
      <w:r w:rsidR="009F4DE6" w:rsidRPr="00E433A2">
        <w:rPr>
          <w:rFonts w:ascii="Times New Roman" w:hAnsi="Times New Roman"/>
          <w:b w:val="0"/>
          <w:i/>
          <w:sz w:val="20"/>
          <w:szCs w:val="20"/>
        </w:rPr>
        <w:t xml:space="preserve"> </w:t>
      </w:r>
      <w:r w:rsidRPr="00E433A2">
        <w:rPr>
          <w:rFonts w:ascii="Times New Roman" w:hAnsi="Times New Roman"/>
          <w:b w:val="0"/>
          <w:i/>
          <w:sz w:val="20"/>
          <w:szCs w:val="20"/>
        </w:rPr>
        <w:t>№</w:t>
      </w:r>
      <w:r w:rsidR="00720780" w:rsidRPr="00E433A2">
        <w:rPr>
          <w:rFonts w:ascii="Times New Roman" w:hAnsi="Times New Roman"/>
          <w:b w:val="0"/>
          <w:i/>
          <w:sz w:val="20"/>
          <w:szCs w:val="20"/>
        </w:rPr>
        <w:t xml:space="preserve"> </w:t>
      </w:r>
      <w:r w:rsidR="005A0140" w:rsidRPr="00E433A2">
        <w:rPr>
          <w:rFonts w:ascii="Times New Roman" w:hAnsi="Times New Roman"/>
          <w:b w:val="0"/>
          <w:i/>
          <w:sz w:val="20"/>
          <w:szCs w:val="20"/>
          <w:u w:val="single"/>
        </w:rPr>
        <w:t>1</w:t>
      </w:r>
      <w:r w:rsidR="00E433A2" w:rsidRPr="00E433A2">
        <w:rPr>
          <w:rFonts w:ascii="Times New Roman" w:hAnsi="Times New Roman"/>
          <w:b w:val="0"/>
          <w:i/>
          <w:sz w:val="20"/>
          <w:szCs w:val="20"/>
          <w:u w:val="single"/>
        </w:rPr>
        <w:t>15</w:t>
      </w:r>
      <w:r w:rsidRPr="00E433A2">
        <w:rPr>
          <w:rFonts w:ascii="Times New Roman" w:hAnsi="Times New Roman"/>
          <w:b w:val="0"/>
          <w:i/>
          <w:sz w:val="20"/>
          <w:szCs w:val="20"/>
        </w:rPr>
        <w:t>-р</w:t>
      </w:r>
    </w:p>
    <w:p w:rsidR="00E41BA1" w:rsidRPr="00232E0F" w:rsidRDefault="00E41BA1" w:rsidP="002F2C89">
      <w:pPr>
        <w:ind w:firstLine="851"/>
        <w:jc w:val="right"/>
        <w:outlineLvl w:val="0"/>
        <w:rPr>
          <w:i/>
        </w:rPr>
      </w:pPr>
      <w:r w:rsidRPr="00232E0F">
        <w:rPr>
          <w:i/>
        </w:rPr>
        <w:t>(Приложение № 2)</w:t>
      </w:r>
    </w:p>
    <w:p w:rsidR="00E41BA1" w:rsidRPr="00232E0F" w:rsidRDefault="00E41BA1" w:rsidP="002F2C89">
      <w:pPr>
        <w:ind w:firstLine="851"/>
        <w:jc w:val="center"/>
        <w:outlineLvl w:val="0"/>
        <w:rPr>
          <w:b/>
          <w:sz w:val="24"/>
          <w:szCs w:val="24"/>
        </w:rPr>
      </w:pPr>
    </w:p>
    <w:p w:rsidR="00E41BA1" w:rsidRPr="00232E0F" w:rsidRDefault="00E41BA1" w:rsidP="002F2C89">
      <w:pPr>
        <w:ind w:firstLine="851"/>
        <w:jc w:val="center"/>
        <w:outlineLvl w:val="0"/>
        <w:rPr>
          <w:b/>
          <w:sz w:val="24"/>
          <w:szCs w:val="24"/>
        </w:rPr>
      </w:pPr>
    </w:p>
    <w:p w:rsidR="00E41BA1" w:rsidRPr="00232E0F" w:rsidRDefault="00E41BA1" w:rsidP="002F2C89">
      <w:pPr>
        <w:ind w:firstLine="851"/>
        <w:jc w:val="center"/>
        <w:outlineLvl w:val="0"/>
        <w:rPr>
          <w:b/>
          <w:sz w:val="24"/>
          <w:szCs w:val="24"/>
        </w:rPr>
      </w:pPr>
      <w:r w:rsidRPr="00232E0F">
        <w:rPr>
          <w:b/>
          <w:sz w:val="24"/>
          <w:szCs w:val="24"/>
        </w:rPr>
        <w:t>ДОКУМ</w:t>
      </w:r>
      <w:r w:rsidR="003F5EA8" w:rsidRPr="00232E0F">
        <w:rPr>
          <w:b/>
          <w:sz w:val="24"/>
          <w:szCs w:val="24"/>
        </w:rPr>
        <w:t>ЕНТАЦИЯ ОБ А</w:t>
      </w:r>
      <w:r w:rsidR="0066622F" w:rsidRPr="00232E0F">
        <w:rPr>
          <w:b/>
          <w:sz w:val="24"/>
          <w:szCs w:val="24"/>
        </w:rPr>
        <w:t xml:space="preserve">УКЦИОНЕ № </w:t>
      </w:r>
      <w:r w:rsidR="00CC250D" w:rsidRPr="00232E0F">
        <w:rPr>
          <w:b/>
          <w:sz w:val="24"/>
          <w:szCs w:val="24"/>
        </w:rPr>
        <w:t>47-СбГО-</w:t>
      </w:r>
      <w:r w:rsidR="00060836">
        <w:rPr>
          <w:b/>
          <w:sz w:val="24"/>
          <w:szCs w:val="24"/>
        </w:rPr>
        <w:t>191</w:t>
      </w:r>
      <w:r w:rsidR="00CC250D" w:rsidRPr="00232E0F">
        <w:rPr>
          <w:b/>
          <w:sz w:val="24"/>
          <w:szCs w:val="24"/>
        </w:rPr>
        <w:t>/202</w:t>
      </w:r>
      <w:r w:rsidR="00F60898">
        <w:rPr>
          <w:b/>
          <w:sz w:val="24"/>
          <w:szCs w:val="24"/>
        </w:rPr>
        <w:t>1</w:t>
      </w:r>
    </w:p>
    <w:p w:rsidR="00E41BA1" w:rsidRPr="00232E0F" w:rsidRDefault="00E41BA1" w:rsidP="002F2C89">
      <w:pPr>
        <w:pStyle w:val="a5"/>
        <w:tabs>
          <w:tab w:val="left" w:pos="1134"/>
        </w:tabs>
        <w:ind w:left="0" w:firstLine="851"/>
        <w:jc w:val="center"/>
        <w:rPr>
          <w:b/>
          <w:sz w:val="23"/>
          <w:szCs w:val="23"/>
        </w:rPr>
      </w:pPr>
      <w:r w:rsidRPr="00232E0F">
        <w:rPr>
          <w:b/>
          <w:sz w:val="23"/>
          <w:szCs w:val="23"/>
        </w:rPr>
        <w:t>на право заключения договора аренды находящегося в муниципальной собственности</w:t>
      </w:r>
    </w:p>
    <w:p w:rsidR="00E41BA1" w:rsidRPr="00232E0F" w:rsidRDefault="00E41BA1" w:rsidP="002F2C89">
      <w:pPr>
        <w:pStyle w:val="a5"/>
        <w:tabs>
          <w:tab w:val="left" w:pos="1134"/>
        </w:tabs>
        <w:ind w:left="0" w:firstLine="851"/>
        <w:jc w:val="center"/>
        <w:rPr>
          <w:b/>
          <w:sz w:val="23"/>
          <w:szCs w:val="23"/>
        </w:rPr>
      </w:pPr>
      <w:r w:rsidRPr="00232E0F">
        <w:rPr>
          <w:b/>
          <w:sz w:val="23"/>
          <w:szCs w:val="23"/>
        </w:rPr>
        <w:t>нежилого помещения, расположенного по адресу: Ленинградская область,</w:t>
      </w:r>
    </w:p>
    <w:p w:rsidR="00E41BA1" w:rsidRPr="00616BEC" w:rsidRDefault="00E41BA1" w:rsidP="002F2C89">
      <w:pPr>
        <w:pStyle w:val="a5"/>
        <w:tabs>
          <w:tab w:val="left" w:pos="1134"/>
        </w:tabs>
        <w:ind w:left="0" w:firstLine="851"/>
        <w:jc w:val="center"/>
        <w:rPr>
          <w:b/>
          <w:caps/>
          <w:sz w:val="23"/>
          <w:szCs w:val="23"/>
        </w:rPr>
      </w:pPr>
      <w:r w:rsidRPr="00232E0F">
        <w:rPr>
          <w:b/>
          <w:sz w:val="23"/>
          <w:szCs w:val="23"/>
        </w:rPr>
        <w:t xml:space="preserve">г.Сосновый Бор, </w:t>
      </w:r>
      <w:r w:rsidR="00060836">
        <w:rPr>
          <w:b/>
        </w:rPr>
        <w:t>ул.Красных Фортов, д.51, пом.VIII</w:t>
      </w:r>
    </w:p>
    <w:p w:rsidR="00E41BA1" w:rsidRPr="00232E0F" w:rsidRDefault="00E41BA1" w:rsidP="002F2C89">
      <w:pPr>
        <w:pStyle w:val="a5"/>
        <w:tabs>
          <w:tab w:val="left" w:pos="1134"/>
        </w:tabs>
        <w:ind w:left="709" w:firstLine="851"/>
        <w:rPr>
          <w:b/>
        </w:rPr>
      </w:pPr>
    </w:p>
    <w:p w:rsidR="00E41BA1" w:rsidRPr="00232E0F" w:rsidRDefault="00B4298D" w:rsidP="00B4298D">
      <w:pPr>
        <w:pStyle w:val="a5"/>
        <w:tabs>
          <w:tab w:val="left" w:pos="1134"/>
        </w:tabs>
        <w:ind w:left="0" w:firstLine="142"/>
        <w:rPr>
          <w:b/>
          <w:caps/>
        </w:rPr>
      </w:pPr>
      <w:r>
        <w:rPr>
          <w:b/>
        </w:rPr>
        <w:tab/>
      </w:r>
      <w:r w:rsidR="00E41BA1" w:rsidRPr="00232E0F">
        <w:rPr>
          <w:b/>
        </w:rPr>
        <w:t>Организатор аукциона</w:t>
      </w:r>
      <w:r w:rsidR="00E41BA1" w:rsidRPr="00232E0F">
        <w:t>:</w:t>
      </w:r>
    </w:p>
    <w:p w:rsidR="00E41BA1" w:rsidRPr="00232E0F" w:rsidRDefault="00E41BA1" w:rsidP="00B4298D">
      <w:pPr>
        <w:ind w:firstLine="708"/>
        <w:rPr>
          <w:sz w:val="24"/>
          <w:szCs w:val="24"/>
        </w:rPr>
      </w:pPr>
      <w:r w:rsidRPr="00232E0F">
        <w:rPr>
          <w:sz w:val="24"/>
          <w:szCs w:val="24"/>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E41BA1" w:rsidRPr="00232E0F" w:rsidRDefault="00E41BA1" w:rsidP="00B4298D">
      <w:pPr>
        <w:ind w:firstLine="142"/>
        <w:rPr>
          <w:sz w:val="24"/>
          <w:szCs w:val="24"/>
        </w:rPr>
      </w:pPr>
      <w:r w:rsidRPr="00232E0F">
        <w:rPr>
          <w:sz w:val="24"/>
          <w:szCs w:val="24"/>
        </w:rPr>
        <w:t>место нахождения: Ленинградская область, г.Сосновый Бор, ул.Ленинградская, д.46;</w:t>
      </w:r>
    </w:p>
    <w:p w:rsidR="00E41BA1" w:rsidRPr="00232E0F" w:rsidRDefault="00E41BA1" w:rsidP="00B4298D">
      <w:pPr>
        <w:ind w:firstLine="142"/>
        <w:rPr>
          <w:sz w:val="24"/>
          <w:szCs w:val="24"/>
        </w:rPr>
      </w:pPr>
      <w:r w:rsidRPr="00232E0F">
        <w:rPr>
          <w:sz w:val="24"/>
          <w:szCs w:val="24"/>
        </w:rPr>
        <w:t>почтовый адрес: 188540, Ленинградская область, г.Сосновый Бор, ул.Ленинградская, д.46;</w:t>
      </w:r>
    </w:p>
    <w:p w:rsidR="00E41BA1" w:rsidRPr="00232E0F" w:rsidRDefault="00E41BA1" w:rsidP="00B4298D">
      <w:pPr>
        <w:ind w:firstLine="142"/>
        <w:rPr>
          <w:sz w:val="24"/>
          <w:szCs w:val="24"/>
        </w:rPr>
      </w:pPr>
      <w:r w:rsidRPr="00232E0F">
        <w:rPr>
          <w:sz w:val="24"/>
          <w:szCs w:val="24"/>
        </w:rPr>
        <w:t xml:space="preserve">адрес электронной почты: </w:t>
      </w:r>
      <w:hyperlink r:id="rId8" w:history="1">
        <w:r w:rsidR="000749C5" w:rsidRPr="00232E0F">
          <w:rPr>
            <w:rStyle w:val="a6"/>
            <w:i/>
            <w:color w:val="auto"/>
            <w:sz w:val="24"/>
            <w:szCs w:val="24"/>
            <w:lang w:val="en-US"/>
          </w:rPr>
          <w:t>kumisb</w:t>
        </w:r>
        <w:r w:rsidR="000749C5" w:rsidRPr="00232E0F">
          <w:rPr>
            <w:rStyle w:val="a6"/>
            <w:i/>
            <w:color w:val="auto"/>
            <w:sz w:val="24"/>
            <w:szCs w:val="24"/>
          </w:rPr>
          <w:t>@</w:t>
        </w:r>
        <w:r w:rsidR="000749C5" w:rsidRPr="00232E0F">
          <w:rPr>
            <w:rStyle w:val="a6"/>
            <w:i/>
            <w:color w:val="auto"/>
            <w:sz w:val="24"/>
            <w:szCs w:val="24"/>
            <w:lang w:val="en-US"/>
          </w:rPr>
          <w:t>meria</w:t>
        </w:r>
        <w:r w:rsidR="000749C5" w:rsidRPr="00232E0F">
          <w:rPr>
            <w:rStyle w:val="a6"/>
            <w:i/>
            <w:color w:val="auto"/>
            <w:sz w:val="24"/>
            <w:szCs w:val="24"/>
          </w:rPr>
          <w:t>.</w:t>
        </w:r>
        <w:r w:rsidR="000749C5" w:rsidRPr="00232E0F">
          <w:rPr>
            <w:rStyle w:val="a6"/>
            <w:i/>
            <w:color w:val="auto"/>
            <w:sz w:val="24"/>
            <w:szCs w:val="24"/>
            <w:lang w:val="en-US"/>
          </w:rPr>
          <w:t>sbor</w:t>
        </w:r>
        <w:r w:rsidR="000749C5" w:rsidRPr="00232E0F">
          <w:rPr>
            <w:rStyle w:val="a6"/>
            <w:i/>
            <w:color w:val="auto"/>
            <w:sz w:val="24"/>
            <w:szCs w:val="24"/>
          </w:rPr>
          <w:t>.</w:t>
        </w:r>
        <w:r w:rsidR="000749C5" w:rsidRPr="00232E0F">
          <w:rPr>
            <w:rStyle w:val="a6"/>
            <w:i/>
            <w:color w:val="auto"/>
            <w:sz w:val="24"/>
            <w:szCs w:val="24"/>
            <w:lang w:val="en-US"/>
          </w:rPr>
          <w:t>ru</w:t>
        </w:r>
      </w:hyperlink>
      <w:r w:rsidR="000749C5" w:rsidRPr="00232E0F">
        <w:rPr>
          <w:sz w:val="24"/>
          <w:szCs w:val="24"/>
        </w:rPr>
        <w:t xml:space="preserve">; телефон: (813-69) 2-60-11, факс (813-69) </w:t>
      </w:r>
      <w:r w:rsidRPr="00232E0F">
        <w:rPr>
          <w:sz w:val="24"/>
          <w:szCs w:val="24"/>
        </w:rPr>
        <w:t>2-99-63.</w:t>
      </w:r>
    </w:p>
    <w:p w:rsidR="00E41BA1" w:rsidRPr="00232E0F" w:rsidRDefault="00E41BA1" w:rsidP="00B4298D">
      <w:pPr>
        <w:pStyle w:val="a5"/>
        <w:ind w:left="0" w:firstLine="708"/>
      </w:pPr>
      <w:r w:rsidRPr="00232E0F">
        <w:rPr>
          <w:b/>
          <w:bCs/>
        </w:rPr>
        <w:t>Специализированная организация,</w:t>
      </w:r>
      <w:r w:rsidRPr="00232E0F">
        <w:t xml:space="preserve"> осуществляющая от имени Организатора аукциона переданные ей функции по подготовке и проведению аукциона:</w:t>
      </w:r>
      <w:r w:rsidR="00B4298D">
        <w:t xml:space="preserve"> </w:t>
      </w:r>
      <w:r w:rsidRPr="00232E0F">
        <w:t>Муниципальное казенное учреждение «Сосновоборский фонд имущества»;</w:t>
      </w:r>
    </w:p>
    <w:p w:rsidR="00E41BA1" w:rsidRPr="00232E0F" w:rsidRDefault="00E41BA1" w:rsidP="00B4298D">
      <w:pPr>
        <w:ind w:firstLine="142"/>
        <w:rPr>
          <w:sz w:val="24"/>
          <w:szCs w:val="24"/>
        </w:rPr>
      </w:pPr>
      <w:r w:rsidRPr="00232E0F">
        <w:rPr>
          <w:sz w:val="24"/>
          <w:szCs w:val="24"/>
        </w:rPr>
        <w:t>место нахождения: Ленинградская область, г.Сосновый Бор, ул.Ленинградская, д.46;</w:t>
      </w:r>
    </w:p>
    <w:p w:rsidR="00E41BA1" w:rsidRPr="00232E0F" w:rsidRDefault="00E41BA1" w:rsidP="00B4298D">
      <w:pPr>
        <w:ind w:firstLine="142"/>
        <w:rPr>
          <w:sz w:val="24"/>
          <w:szCs w:val="24"/>
        </w:rPr>
      </w:pPr>
      <w:r w:rsidRPr="00232E0F">
        <w:rPr>
          <w:sz w:val="24"/>
          <w:szCs w:val="24"/>
        </w:rPr>
        <w:t xml:space="preserve">почтовый адрес: 188540, Ленинградская область, г.Сосновый Бор, ул.Ленинградская, д.46; адрес электронной почты: </w:t>
      </w:r>
      <w:r w:rsidRPr="00232E0F">
        <w:rPr>
          <w:i/>
          <w:sz w:val="24"/>
          <w:szCs w:val="24"/>
          <w:u w:val="single"/>
          <w:lang w:val="en-US"/>
        </w:rPr>
        <w:t>sfi</w:t>
      </w:r>
      <w:r w:rsidRPr="00232E0F">
        <w:rPr>
          <w:i/>
          <w:sz w:val="24"/>
          <w:szCs w:val="24"/>
          <w:u w:val="single"/>
        </w:rPr>
        <w:t>@</w:t>
      </w:r>
      <w:r w:rsidRPr="00232E0F">
        <w:rPr>
          <w:i/>
          <w:sz w:val="24"/>
          <w:szCs w:val="24"/>
          <w:u w:val="single"/>
          <w:lang w:val="en-US"/>
        </w:rPr>
        <w:t>meria</w:t>
      </w:r>
      <w:r w:rsidRPr="00232E0F">
        <w:rPr>
          <w:i/>
          <w:sz w:val="24"/>
          <w:szCs w:val="24"/>
          <w:u w:val="single"/>
        </w:rPr>
        <w:t>.</w:t>
      </w:r>
      <w:r w:rsidRPr="00232E0F">
        <w:rPr>
          <w:i/>
          <w:sz w:val="24"/>
          <w:szCs w:val="24"/>
          <w:u w:val="single"/>
          <w:lang w:val="en-US"/>
        </w:rPr>
        <w:t>sbor</w:t>
      </w:r>
      <w:r w:rsidRPr="00232E0F">
        <w:rPr>
          <w:i/>
          <w:sz w:val="24"/>
          <w:szCs w:val="24"/>
          <w:u w:val="single"/>
        </w:rPr>
        <w:t>.</w:t>
      </w:r>
      <w:r w:rsidRPr="00232E0F">
        <w:rPr>
          <w:i/>
          <w:sz w:val="24"/>
          <w:szCs w:val="24"/>
          <w:u w:val="single"/>
          <w:lang w:val="en-US"/>
        </w:rPr>
        <w:t>ru</w:t>
      </w:r>
      <w:r w:rsidRPr="00232E0F">
        <w:rPr>
          <w:sz w:val="24"/>
          <w:szCs w:val="24"/>
        </w:rPr>
        <w:t>; телефон/факс: (813-69)-2-82-13, 4-82-02.</w:t>
      </w:r>
    </w:p>
    <w:p w:rsidR="00E41BA1" w:rsidRPr="00232E0F" w:rsidRDefault="00E41BA1" w:rsidP="00B4298D">
      <w:pPr>
        <w:pStyle w:val="a5"/>
        <w:ind w:left="0" w:firstLine="142"/>
      </w:pPr>
      <w:r w:rsidRPr="00232E0F">
        <w:t>Основание для проведения Аукциона – постановление администрации Сосновоборского</w:t>
      </w:r>
      <w:r w:rsidR="006227D4" w:rsidRPr="00232E0F">
        <w:t xml:space="preserve"> городского округа от </w:t>
      </w:r>
      <w:r w:rsidR="00082156">
        <w:t>30</w:t>
      </w:r>
      <w:r w:rsidR="00616BEC">
        <w:t>.</w:t>
      </w:r>
      <w:r w:rsidR="00F60898">
        <w:t>1</w:t>
      </w:r>
      <w:r w:rsidR="00082156">
        <w:t>1</w:t>
      </w:r>
      <w:r w:rsidR="000E125C" w:rsidRPr="00232E0F">
        <w:t>.202</w:t>
      </w:r>
      <w:r w:rsidR="00F60898">
        <w:t>1</w:t>
      </w:r>
      <w:r w:rsidRPr="00232E0F">
        <w:t xml:space="preserve"> № </w:t>
      </w:r>
      <w:r w:rsidR="00FF1779">
        <w:t>2</w:t>
      </w:r>
      <w:r w:rsidR="00082156">
        <w:t>375</w:t>
      </w:r>
      <w:r w:rsidR="000E125C" w:rsidRPr="00232E0F">
        <w:t>.</w:t>
      </w:r>
    </w:p>
    <w:p w:rsidR="00E41BA1" w:rsidRPr="00232E0F" w:rsidRDefault="00E41BA1" w:rsidP="00B4298D">
      <w:pPr>
        <w:pStyle w:val="a5"/>
        <w:ind w:left="0" w:firstLine="142"/>
      </w:pPr>
      <w:r w:rsidRPr="00232E0F">
        <w:t>Аукцион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w:t>
      </w:r>
    </w:p>
    <w:p w:rsidR="00E41BA1" w:rsidRPr="00232E0F" w:rsidRDefault="00E41BA1" w:rsidP="002F2C89">
      <w:pPr>
        <w:ind w:firstLine="851"/>
        <w:rPr>
          <w:sz w:val="24"/>
          <w:szCs w:val="24"/>
        </w:rPr>
      </w:pPr>
    </w:p>
    <w:p w:rsidR="00E41BA1" w:rsidRPr="00232E0F" w:rsidRDefault="00E41BA1" w:rsidP="002F2C89">
      <w:pPr>
        <w:ind w:firstLine="851"/>
        <w:rPr>
          <w:b/>
          <w:sz w:val="28"/>
          <w:szCs w:val="28"/>
        </w:rPr>
      </w:pPr>
      <w:r w:rsidRPr="00232E0F">
        <w:rPr>
          <w:b/>
          <w:sz w:val="28"/>
          <w:szCs w:val="28"/>
        </w:rPr>
        <w:t>1. Имущество, право пользования которым передаётся по договору аренды</w:t>
      </w:r>
    </w:p>
    <w:p w:rsidR="00E41BA1" w:rsidRPr="00232E0F" w:rsidRDefault="00A44C83" w:rsidP="00D00D36">
      <w:pPr>
        <w:pStyle w:val="a5"/>
        <w:numPr>
          <w:ilvl w:val="1"/>
          <w:numId w:val="9"/>
        </w:numPr>
        <w:ind w:left="0" w:firstLine="851"/>
      </w:pPr>
      <w:r w:rsidRPr="00232E0F">
        <w:rPr>
          <w:b/>
        </w:rPr>
        <w:t>Нежилое помещение</w:t>
      </w:r>
      <w:r w:rsidR="009714F6">
        <w:rPr>
          <w:b/>
        </w:rPr>
        <w:t xml:space="preserve"> </w:t>
      </w:r>
      <w:r w:rsidR="009714F6">
        <w:t xml:space="preserve">с номером 80 на поэтажном плане, </w:t>
      </w:r>
      <w:r w:rsidR="009714F6" w:rsidRPr="007218DE">
        <w:t xml:space="preserve">общей площадью </w:t>
      </w:r>
      <w:r w:rsidR="009714F6">
        <w:t>14,9</w:t>
      </w:r>
      <w:r w:rsidR="009714F6" w:rsidRPr="007218DE">
        <w:t xml:space="preserve"> кв.м, расположенно</w:t>
      </w:r>
      <w:r w:rsidR="009714F6">
        <w:t>е</w:t>
      </w:r>
      <w:r w:rsidR="009714F6" w:rsidRPr="007218DE">
        <w:t xml:space="preserve"> </w:t>
      </w:r>
      <w:r w:rsidR="009714F6">
        <w:t>на втором этаже двухэтажного нежилого здания</w:t>
      </w:r>
      <w:r w:rsidR="00F13F99" w:rsidRPr="00232E0F">
        <w:t xml:space="preserve"> по адресу: Ленинградская область, г.Сосновый Бор, </w:t>
      </w:r>
      <w:r w:rsidR="00060836">
        <w:t>ул.Красных Фортов, д.51, пом.VIII</w:t>
      </w:r>
      <w:r w:rsidR="00797A95">
        <w:t xml:space="preserve"> (кадастровый номер: </w:t>
      </w:r>
      <w:r w:rsidR="00060836">
        <w:t>47:15:0106008:1245</w:t>
      </w:r>
      <w:r w:rsidR="00FF1779">
        <w:t xml:space="preserve"> </w:t>
      </w:r>
      <w:r w:rsidR="00797A95">
        <w:t>)</w:t>
      </w:r>
      <w:r w:rsidR="00F13F99" w:rsidRPr="00232E0F">
        <w:t xml:space="preserve"> </w:t>
      </w:r>
      <w:r w:rsidR="00E41BA1" w:rsidRPr="00232E0F">
        <w:t>(далее – Объект).</w:t>
      </w:r>
    </w:p>
    <w:p w:rsidR="00E41BA1" w:rsidRPr="00232E0F" w:rsidRDefault="00E41BA1" w:rsidP="002F2C89">
      <w:pPr>
        <w:pStyle w:val="a5"/>
        <w:ind w:left="0" w:firstLine="851"/>
      </w:pPr>
      <w:r w:rsidRPr="00232E0F">
        <w:t>Объект находится в муниципальной собственности муниципального образования Сосновоборский городской округ Ленинградской области (запись регистрации в ЕГРН №</w:t>
      </w:r>
      <w:r w:rsidR="00084627" w:rsidRPr="00232E0F">
        <w:t xml:space="preserve"> </w:t>
      </w:r>
      <w:r w:rsidR="00E6168E" w:rsidRPr="00E6168E">
        <w:t>47:15:0106008:1245-47/009/2017-2 от 22.08.2017</w:t>
      </w:r>
      <w:r w:rsidRPr="00232E0F">
        <w:t>).</w:t>
      </w:r>
    </w:p>
    <w:p w:rsidR="00CA5E29" w:rsidRPr="002E6743" w:rsidRDefault="00CA5E29" w:rsidP="00CA5E29">
      <w:pPr>
        <w:ind w:firstLine="709"/>
        <w:rPr>
          <w:sz w:val="24"/>
          <w:szCs w:val="24"/>
        </w:rPr>
      </w:pPr>
      <w:r w:rsidRPr="002E6743">
        <w:rPr>
          <w:b/>
          <w:sz w:val="24"/>
          <w:szCs w:val="24"/>
        </w:rPr>
        <w:t xml:space="preserve">1.2. </w:t>
      </w:r>
      <w:r w:rsidRPr="007C6948">
        <w:rPr>
          <w:sz w:val="24"/>
          <w:szCs w:val="24"/>
        </w:rPr>
        <w:t>Объект</w:t>
      </w:r>
      <w:r w:rsidRPr="002E6743">
        <w:rPr>
          <w:sz w:val="24"/>
          <w:szCs w:val="24"/>
        </w:rPr>
        <w:t xml:space="preserve"> </w:t>
      </w:r>
      <w:r w:rsidR="0074272E">
        <w:rPr>
          <w:sz w:val="24"/>
          <w:szCs w:val="24"/>
        </w:rPr>
        <w:t xml:space="preserve">расположен на </w:t>
      </w:r>
      <w:r w:rsidR="009714F6">
        <w:rPr>
          <w:sz w:val="24"/>
          <w:szCs w:val="24"/>
        </w:rPr>
        <w:t>втором</w:t>
      </w:r>
      <w:r w:rsidR="0074272E" w:rsidRPr="00C90A4D">
        <w:rPr>
          <w:sz w:val="24"/>
          <w:szCs w:val="24"/>
        </w:rPr>
        <w:t xml:space="preserve"> этаже двухэтажного кирпичного отдельно стоящего здания</w:t>
      </w:r>
      <w:r w:rsidRPr="002E6743">
        <w:rPr>
          <w:sz w:val="24"/>
          <w:szCs w:val="24"/>
        </w:rPr>
        <w:t>.</w:t>
      </w:r>
    </w:p>
    <w:p w:rsidR="00CA5E29" w:rsidRDefault="00CA5E29" w:rsidP="00CA5E29">
      <w:pPr>
        <w:ind w:left="705"/>
        <w:rPr>
          <w:sz w:val="24"/>
          <w:szCs w:val="24"/>
        </w:rPr>
      </w:pPr>
      <w:r w:rsidRPr="00611A92">
        <w:rPr>
          <w:b/>
          <w:sz w:val="24"/>
          <w:szCs w:val="24"/>
        </w:rPr>
        <w:t>1.3</w:t>
      </w:r>
      <w:r w:rsidRPr="00611A92">
        <w:rPr>
          <w:sz w:val="24"/>
          <w:szCs w:val="24"/>
        </w:rPr>
        <w:t xml:space="preserve">. Год постройки </w:t>
      </w:r>
      <w:r w:rsidR="0089456D">
        <w:rPr>
          <w:sz w:val="24"/>
          <w:szCs w:val="24"/>
        </w:rPr>
        <w:t>19</w:t>
      </w:r>
      <w:r w:rsidR="0074272E">
        <w:rPr>
          <w:sz w:val="24"/>
          <w:szCs w:val="24"/>
        </w:rPr>
        <w:t>89</w:t>
      </w:r>
      <w:r w:rsidRPr="00611A92">
        <w:rPr>
          <w:sz w:val="24"/>
          <w:szCs w:val="24"/>
        </w:rPr>
        <w:t>.</w:t>
      </w:r>
    </w:p>
    <w:p w:rsidR="00CA5E29" w:rsidRDefault="00CA5E29" w:rsidP="00CA5E29">
      <w:pPr>
        <w:rPr>
          <w:sz w:val="24"/>
          <w:szCs w:val="24"/>
        </w:rPr>
      </w:pPr>
      <w:r w:rsidRPr="00C90A4D">
        <w:rPr>
          <w:sz w:val="24"/>
          <w:szCs w:val="24"/>
        </w:rPr>
        <w:t>Объект оборудован одним входом.</w:t>
      </w:r>
      <w:r w:rsidR="008B297D">
        <w:rPr>
          <w:sz w:val="24"/>
          <w:szCs w:val="24"/>
        </w:rPr>
        <w:t xml:space="preserve"> </w:t>
      </w:r>
      <w:r w:rsidRPr="00C90A4D">
        <w:rPr>
          <w:sz w:val="24"/>
          <w:szCs w:val="24"/>
        </w:rPr>
        <w:t xml:space="preserve">Наружные стены – </w:t>
      </w:r>
      <w:r>
        <w:rPr>
          <w:sz w:val="24"/>
          <w:szCs w:val="24"/>
        </w:rPr>
        <w:t xml:space="preserve">кирпичные; внутренние перегородки – кирпичные; перекрытия – железобетонные; </w:t>
      </w:r>
      <w:r w:rsidRPr="00422E71">
        <w:rPr>
          <w:sz w:val="24"/>
          <w:szCs w:val="24"/>
        </w:rPr>
        <w:t xml:space="preserve">полы – </w:t>
      </w:r>
      <w:r w:rsidR="0074272E">
        <w:rPr>
          <w:sz w:val="24"/>
          <w:szCs w:val="24"/>
        </w:rPr>
        <w:t>линолеум</w:t>
      </w:r>
      <w:r w:rsidRPr="00422E71">
        <w:rPr>
          <w:sz w:val="24"/>
          <w:szCs w:val="24"/>
        </w:rPr>
        <w:t>.</w:t>
      </w:r>
    </w:p>
    <w:p w:rsidR="00CA5E29" w:rsidRPr="005E1017" w:rsidRDefault="00CA5E29" w:rsidP="00CA5E29">
      <w:pPr>
        <w:ind w:firstLine="708"/>
        <w:rPr>
          <w:sz w:val="24"/>
          <w:szCs w:val="24"/>
        </w:rPr>
      </w:pPr>
      <w:r w:rsidRPr="00F10DD3">
        <w:rPr>
          <w:b/>
          <w:sz w:val="24"/>
          <w:szCs w:val="24"/>
        </w:rPr>
        <w:t>1.4.</w:t>
      </w:r>
      <w:r>
        <w:rPr>
          <w:sz w:val="24"/>
          <w:szCs w:val="24"/>
        </w:rPr>
        <w:t xml:space="preserve"> </w:t>
      </w:r>
      <w:r w:rsidRPr="00D54F98">
        <w:rPr>
          <w:sz w:val="24"/>
          <w:szCs w:val="24"/>
        </w:rPr>
        <w:t>Объект</w:t>
      </w:r>
      <w:r w:rsidRPr="005E1017">
        <w:rPr>
          <w:b/>
          <w:sz w:val="24"/>
          <w:szCs w:val="24"/>
        </w:rPr>
        <w:t xml:space="preserve"> </w:t>
      </w:r>
      <w:r w:rsidRPr="005E1017">
        <w:rPr>
          <w:sz w:val="24"/>
          <w:szCs w:val="24"/>
        </w:rPr>
        <w:t xml:space="preserve">оборудован: </w:t>
      </w:r>
      <w:r>
        <w:rPr>
          <w:sz w:val="24"/>
          <w:szCs w:val="24"/>
        </w:rPr>
        <w:t>приточно-вытяжной</w:t>
      </w:r>
      <w:r w:rsidRPr="0064639F">
        <w:rPr>
          <w:sz w:val="24"/>
          <w:szCs w:val="24"/>
        </w:rPr>
        <w:t xml:space="preserve"> вентиляцией, отоплением от городской централизованной сети </w:t>
      </w:r>
      <w:r w:rsidRPr="00772FDD">
        <w:rPr>
          <w:sz w:val="24"/>
          <w:szCs w:val="24"/>
        </w:rPr>
        <w:t>теплоснабжения, хозяйственно-питьевым водоснабжением от городской централизованной сети хозяйственно-питьевого водоснабжения, горячим водоснабжением от городской централизованной сети горячего водоснабжения, канализацией со сбросом в городскую централизованную сеть, электроснабжением</w:t>
      </w:r>
      <w:r w:rsidRPr="00F43C0A">
        <w:rPr>
          <w:sz w:val="24"/>
          <w:szCs w:val="24"/>
        </w:rPr>
        <w:t xml:space="preserve"> от городской</w:t>
      </w:r>
      <w:r>
        <w:rPr>
          <w:sz w:val="24"/>
          <w:szCs w:val="24"/>
        </w:rPr>
        <w:t xml:space="preserve"> централизованной электросети.</w:t>
      </w:r>
    </w:p>
    <w:p w:rsidR="00CA5E29" w:rsidRPr="0084586E" w:rsidRDefault="00CA5E29" w:rsidP="0041500B">
      <w:pPr>
        <w:ind w:firstLine="705"/>
        <w:rPr>
          <w:sz w:val="24"/>
          <w:szCs w:val="24"/>
        </w:rPr>
      </w:pPr>
      <w:r w:rsidRPr="00F10DD3">
        <w:rPr>
          <w:b/>
          <w:sz w:val="24"/>
          <w:szCs w:val="24"/>
        </w:rPr>
        <w:lastRenderedPageBreak/>
        <w:t>1.5.</w:t>
      </w:r>
      <w:r>
        <w:rPr>
          <w:sz w:val="24"/>
          <w:szCs w:val="24"/>
        </w:rPr>
        <w:t xml:space="preserve"> </w:t>
      </w:r>
      <w:r w:rsidRPr="00C90A4D">
        <w:rPr>
          <w:sz w:val="24"/>
          <w:szCs w:val="24"/>
        </w:rPr>
        <w:t>Состояние Объекта: удовлетворительное, Объект пригоден для использования по целевому назначению. Детально состояние Объекта описано в нижеприведенном акте обследования технического состояния и инвента</w:t>
      </w:r>
      <w:r>
        <w:rPr>
          <w:sz w:val="24"/>
          <w:szCs w:val="24"/>
        </w:rPr>
        <w:t xml:space="preserve">ризации нежилых помещений </w:t>
      </w:r>
      <w:r w:rsidRPr="0084586E">
        <w:rPr>
          <w:sz w:val="24"/>
          <w:szCs w:val="24"/>
        </w:rPr>
        <w:t>№ 1</w:t>
      </w:r>
      <w:r w:rsidR="0074272E">
        <w:rPr>
          <w:sz w:val="24"/>
          <w:szCs w:val="24"/>
        </w:rPr>
        <w:t>85</w:t>
      </w:r>
      <w:r w:rsidRPr="0084586E">
        <w:rPr>
          <w:sz w:val="24"/>
          <w:szCs w:val="24"/>
        </w:rPr>
        <w:t>-202</w:t>
      </w:r>
      <w:r w:rsidR="009A08B7">
        <w:rPr>
          <w:sz w:val="24"/>
          <w:szCs w:val="24"/>
        </w:rPr>
        <w:t>1</w:t>
      </w:r>
      <w:r w:rsidRPr="0084586E">
        <w:rPr>
          <w:sz w:val="24"/>
          <w:szCs w:val="24"/>
        </w:rPr>
        <w:t xml:space="preserve"> от </w:t>
      </w:r>
      <w:r w:rsidR="0074272E">
        <w:rPr>
          <w:sz w:val="24"/>
          <w:szCs w:val="24"/>
        </w:rPr>
        <w:t>11</w:t>
      </w:r>
      <w:r w:rsidRPr="0084586E">
        <w:rPr>
          <w:sz w:val="24"/>
          <w:szCs w:val="24"/>
        </w:rPr>
        <w:t>.</w:t>
      </w:r>
      <w:r w:rsidR="009A08B7">
        <w:rPr>
          <w:sz w:val="24"/>
          <w:szCs w:val="24"/>
        </w:rPr>
        <w:t>10</w:t>
      </w:r>
      <w:r w:rsidRPr="0084586E">
        <w:rPr>
          <w:sz w:val="24"/>
          <w:szCs w:val="24"/>
        </w:rPr>
        <w:t>.202</w:t>
      </w:r>
      <w:r w:rsidR="009A08B7">
        <w:rPr>
          <w:sz w:val="24"/>
          <w:szCs w:val="24"/>
        </w:rPr>
        <w:t>1</w:t>
      </w:r>
      <w:r w:rsidRPr="0084586E">
        <w:rPr>
          <w:sz w:val="24"/>
          <w:szCs w:val="24"/>
        </w:rPr>
        <w:t>.</w:t>
      </w:r>
    </w:p>
    <w:p w:rsidR="0074272E" w:rsidRPr="00C90A4D" w:rsidRDefault="009A08B7" w:rsidP="0041500B">
      <w:pPr>
        <w:ind w:firstLine="705"/>
        <w:rPr>
          <w:sz w:val="24"/>
          <w:szCs w:val="24"/>
        </w:rPr>
      </w:pPr>
      <w:r w:rsidRPr="005331CE">
        <w:rPr>
          <w:b/>
          <w:sz w:val="24"/>
          <w:szCs w:val="24"/>
        </w:rPr>
        <w:t xml:space="preserve">1.6. </w:t>
      </w:r>
      <w:r w:rsidR="0074272E" w:rsidRPr="00C90A4D">
        <w:rPr>
          <w:sz w:val="24"/>
          <w:szCs w:val="24"/>
        </w:rPr>
        <w:t xml:space="preserve">Земельный участок сформирован и находится в муниципальной собственности муниципального образования Сосновоборский городской округ Ленинградской области (запись регистрации в </w:t>
      </w:r>
      <w:r w:rsidR="0074272E" w:rsidRPr="00AC6F15">
        <w:rPr>
          <w:sz w:val="24"/>
          <w:szCs w:val="24"/>
        </w:rPr>
        <w:t>ЕГРП № 47-47-27/019/2012-176 от 13.07.2012</w:t>
      </w:r>
      <w:r w:rsidR="0074272E" w:rsidRPr="00C90A4D">
        <w:rPr>
          <w:sz w:val="24"/>
          <w:szCs w:val="24"/>
        </w:rPr>
        <w:t>).</w:t>
      </w:r>
    </w:p>
    <w:p w:rsidR="0074272E" w:rsidRPr="00C90A4D" w:rsidRDefault="0074272E" w:rsidP="0005487C">
      <w:pPr>
        <w:numPr>
          <w:ilvl w:val="0"/>
          <w:numId w:val="31"/>
        </w:numPr>
        <w:ind w:left="0" w:firstLine="142"/>
        <w:rPr>
          <w:sz w:val="24"/>
          <w:szCs w:val="24"/>
        </w:rPr>
      </w:pPr>
      <w:r w:rsidRPr="00C90A4D">
        <w:rPr>
          <w:b/>
          <w:bCs/>
          <w:i/>
          <w:sz w:val="24"/>
          <w:szCs w:val="24"/>
        </w:rPr>
        <w:t>кадастровый номер</w:t>
      </w:r>
      <w:r w:rsidRPr="00C90A4D">
        <w:rPr>
          <w:i/>
          <w:sz w:val="24"/>
          <w:szCs w:val="24"/>
        </w:rPr>
        <w:t xml:space="preserve">: </w:t>
      </w:r>
      <w:r w:rsidRPr="00C90A4D">
        <w:rPr>
          <w:sz w:val="24"/>
          <w:szCs w:val="24"/>
        </w:rPr>
        <w:t>47:15:0106008:56;</w:t>
      </w:r>
    </w:p>
    <w:p w:rsidR="0074272E" w:rsidRPr="00C90A4D" w:rsidRDefault="0074272E" w:rsidP="0005487C">
      <w:pPr>
        <w:numPr>
          <w:ilvl w:val="0"/>
          <w:numId w:val="31"/>
        </w:numPr>
        <w:ind w:left="0" w:firstLine="142"/>
        <w:jc w:val="left"/>
        <w:rPr>
          <w:sz w:val="24"/>
          <w:szCs w:val="24"/>
        </w:rPr>
      </w:pPr>
      <w:r w:rsidRPr="00C90A4D">
        <w:rPr>
          <w:b/>
          <w:bCs/>
          <w:i/>
          <w:sz w:val="24"/>
          <w:szCs w:val="24"/>
        </w:rPr>
        <w:t>площадь:</w:t>
      </w:r>
      <w:r w:rsidRPr="00C90A4D">
        <w:rPr>
          <w:i/>
          <w:sz w:val="24"/>
          <w:szCs w:val="24"/>
        </w:rPr>
        <w:t xml:space="preserve"> </w:t>
      </w:r>
      <w:r w:rsidRPr="00C90A4D">
        <w:rPr>
          <w:sz w:val="24"/>
          <w:szCs w:val="24"/>
        </w:rPr>
        <w:t>3101 кв.м;</w:t>
      </w:r>
    </w:p>
    <w:p w:rsidR="0074272E" w:rsidRPr="00C90A4D" w:rsidRDefault="0074272E" w:rsidP="0005487C">
      <w:pPr>
        <w:numPr>
          <w:ilvl w:val="0"/>
          <w:numId w:val="31"/>
        </w:numPr>
        <w:ind w:left="0" w:firstLine="142"/>
        <w:jc w:val="left"/>
        <w:rPr>
          <w:sz w:val="24"/>
          <w:szCs w:val="24"/>
        </w:rPr>
      </w:pPr>
      <w:r w:rsidRPr="00C90A4D">
        <w:rPr>
          <w:b/>
          <w:bCs/>
          <w:i/>
          <w:sz w:val="24"/>
          <w:szCs w:val="24"/>
        </w:rPr>
        <w:t xml:space="preserve">местоположение: </w:t>
      </w:r>
      <w:r w:rsidRPr="00C90A4D">
        <w:rPr>
          <w:sz w:val="24"/>
          <w:szCs w:val="24"/>
        </w:rPr>
        <w:t>Ленинградская область, г.Сосновый Бор, ул.Красных Фортов, д.51;</w:t>
      </w:r>
    </w:p>
    <w:p w:rsidR="009A08B7" w:rsidRDefault="0074272E" w:rsidP="0041500B">
      <w:pPr>
        <w:ind w:firstLine="705"/>
        <w:rPr>
          <w:sz w:val="24"/>
          <w:szCs w:val="24"/>
        </w:rPr>
      </w:pPr>
      <w:r w:rsidRPr="00C90A4D">
        <w:rPr>
          <w:b/>
          <w:bCs/>
          <w:i/>
          <w:sz w:val="24"/>
          <w:szCs w:val="24"/>
        </w:rPr>
        <w:t xml:space="preserve">категория земель: </w:t>
      </w:r>
      <w:r w:rsidRPr="00C90A4D">
        <w:rPr>
          <w:sz w:val="24"/>
          <w:szCs w:val="24"/>
        </w:rPr>
        <w:t>земли населенных пунктов</w:t>
      </w:r>
    </w:p>
    <w:p w:rsidR="009A08B7" w:rsidRDefault="009A08B7" w:rsidP="0041500B">
      <w:pPr>
        <w:ind w:firstLine="705"/>
        <w:rPr>
          <w:sz w:val="24"/>
          <w:szCs w:val="24"/>
        </w:rPr>
      </w:pPr>
      <w:r w:rsidRPr="00C90A4D">
        <w:rPr>
          <w:sz w:val="24"/>
          <w:szCs w:val="24"/>
        </w:rPr>
        <w:t>Арендатору предоставляется право пользования той частью земельного участка, которая занята арендуемым объектом и необходима для его использования в соответствии с его целевым назначением на срок, не превышающий срок договора аренды помещения.</w:t>
      </w:r>
    </w:p>
    <w:p w:rsidR="009A08B7" w:rsidRDefault="009A08B7" w:rsidP="009A08B7">
      <w:pPr>
        <w:rPr>
          <w:b/>
          <w:sz w:val="24"/>
          <w:szCs w:val="24"/>
        </w:rPr>
      </w:pPr>
      <w:r w:rsidRPr="00C90A4D">
        <w:rPr>
          <w:b/>
          <w:sz w:val="24"/>
          <w:szCs w:val="24"/>
        </w:rPr>
        <w:tab/>
      </w:r>
    </w:p>
    <w:p w:rsidR="00CA5E29" w:rsidRDefault="009A08B7" w:rsidP="009A08B7">
      <w:pPr>
        <w:rPr>
          <w:sz w:val="24"/>
          <w:szCs w:val="24"/>
        </w:rPr>
      </w:pPr>
      <w:r w:rsidRPr="00C90A4D">
        <w:rPr>
          <w:b/>
          <w:sz w:val="28"/>
          <w:szCs w:val="28"/>
        </w:rPr>
        <w:t>2. Целевое назначение Объекта</w:t>
      </w:r>
      <w:r w:rsidRPr="0083153E">
        <w:rPr>
          <w:sz w:val="24"/>
          <w:szCs w:val="24"/>
        </w:rPr>
        <w:t xml:space="preserve"> </w:t>
      </w:r>
      <w:r w:rsidRPr="00C90A4D">
        <w:rPr>
          <w:sz w:val="24"/>
          <w:szCs w:val="24"/>
        </w:rPr>
        <w:t xml:space="preserve">– </w:t>
      </w:r>
      <w:r w:rsidRPr="000A52EA">
        <w:rPr>
          <w:sz w:val="24"/>
          <w:szCs w:val="24"/>
        </w:rPr>
        <w:t>торговля, офис, сфера услуг</w:t>
      </w:r>
      <w:r w:rsidRPr="000A52EA">
        <w:rPr>
          <w:rFonts w:eastAsia="Calibri"/>
          <w:sz w:val="24"/>
          <w:szCs w:val="24"/>
          <w:lang w:eastAsia="en-US"/>
        </w:rPr>
        <w:t xml:space="preserve"> </w:t>
      </w:r>
      <w:r w:rsidRPr="000A52EA">
        <w:rPr>
          <w:sz w:val="24"/>
          <w:szCs w:val="24"/>
        </w:rPr>
        <w:t>(при заключении договора уточняется в соответствии с заявкой участника, признанного победителем, или заявкой единственного участника)</w:t>
      </w:r>
      <w:r w:rsidR="00CA5E29">
        <w:rPr>
          <w:sz w:val="24"/>
          <w:szCs w:val="24"/>
        </w:rPr>
        <w:t>.</w:t>
      </w:r>
      <w:r w:rsidR="00CA5E29">
        <w:rPr>
          <w:rFonts w:eastAsia="Calibri"/>
          <w:sz w:val="24"/>
          <w:szCs w:val="24"/>
          <w:lang w:eastAsia="en-US"/>
        </w:rPr>
        <w:t xml:space="preserve">  </w:t>
      </w:r>
    </w:p>
    <w:p w:rsidR="00CA5E29" w:rsidRPr="00C90A4D" w:rsidRDefault="00CA5E29" w:rsidP="00CA5E29">
      <w:pPr>
        <w:rPr>
          <w:b/>
          <w:sz w:val="24"/>
          <w:szCs w:val="24"/>
        </w:rPr>
      </w:pPr>
    </w:p>
    <w:p w:rsidR="00CA5E29" w:rsidRPr="003A0622" w:rsidRDefault="00CA5E29" w:rsidP="00CA5E29">
      <w:pPr>
        <w:numPr>
          <w:ilvl w:val="0"/>
          <w:numId w:val="29"/>
        </w:numPr>
        <w:ind w:left="420" w:hanging="11"/>
        <w:rPr>
          <w:b/>
          <w:sz w:val="28"/>
          <w:szCs w:val="28"/>
        </w:rPr>
      </w:pPr>
      <w:r w:rsidRPr="003A0622">
        <w:rPr>
          <w:b/>
          <w:sz w:val="28"/>
          <w:szCs w:val="28"/>
        </w:rPr>
        <w:t>Вид на Объект</w:t>
      </w:r>
    </w:p>
    <w:p w:rsidR="00D01EBF" w:rsidRPr="00D01EBF" w:rsidRDefault="003A0622" w:rsidP="00D01EBF">
      <w:pPr>
        <w:rPr>
          <w:b/>
          <w:sz w:val="24"/>
          <w:szCs w:val="24"/>
        </w:rPr>
      </w:pPr>
      <w:r w:rsidRPr="003A0622">
        <w:rPr>
          <w:rFonts w:eastAsiaTheme="minorHAnsi"/>
          <w:b/>
          <w:sz w:val="24"/>
          <w:szCs w:val="24"/>
          <w:lang w:eastAsia="en-US"/>
        </w:rPr>
        <w:t xml:space="preserve">              </w:t>
      </w:r>
      <w:r w:rsidR="003B1575" w:rsidRPr="003B1575">
        <w:rPr>
          <w:b/>
          <w:sz w:val="24"/>
          <w:szCs w:val="24"/>
        </w:rPr>
        <w:t xml:space="preserve">                   </w:t>
      </w:r>
      <w:r w:rsidR="00D01EBF" w:rsidRPr="00D01EBF">
        <w:rPr>
          <w:b/>
          <w:sz w:val="24"/>
          <w:szCs w:val="24"/>
        </w:rPr>
        <w:t>Фото 1.                                               Фото 2.                                               Фото 3.</w:t>
      </w:r>
    </w:p>
    <w:p w:rsidR="00D01EBF" w:rsidRPr="00D01EBF" w:rsidRDefault="00D01EBF" w:rsidP="00D01EBF">
      <w:pPr>
        <w:jc w:val="left"/>
        <w:rPr>
          <w:b/>
          <w:sz w:val="24"/>
          <w:szCs w:val="24"/>
        </w:rPr>
      </w:pPr>
      <w:r w:rsidRPr="00D01EBF">
        <w:rPr>
          <w:b/>
          <w:sz w:val="24"/>
          <w:szCs w:val="24"/>
        </w:rPr>
        <w:t>Входная  группа.                           Дверь входа в помещения                 Дверь в помещение</w:t>
      </w:r>
    </w:p>
    <w:p w:rsidR="00D01EBF" w:rsidRPr="00D01EBF" w:rsidRDefault="00D01EBF" w:rsidP="00D01EBF">
      <w:pPr>
        <w:jc w:val="left"/>
        <w:rPr>
          <w:b/>
          <w:sz w:val="24"/>
          <w:szCs w:val="24"/>
        </w:rPr>
      </w:pPr>
      <w:r w:rsidRPr="00D01EBF">
        <w:rPr>
          <w:b/>
          <w:sz w:val="24"/>
          <w:szCs w:val="24"/>
        </w:rPr>
        <w:t xml:space="preserve">                                                         2  этажа на площадке л/клетки.      площадью 14.9 кв. м</w:t>
      </w:r>
    </w:p>
    <w:p w:rsidR="00D01EBF" w:rsidRPr="00D01EBF" w:rsidRDefault="003D79C4" w:rsidP="00D01EBF">
      <w:pPr>
        <w:jc w:val="left"/>
        <w:rPr>
          <w:b/>
          <w:sz w:val="24"/>
          <w:szCs w:val="24"/>
        </w:rPr>
      </w:pPr>
      <w:r w:rsidRPr="00C71CB2">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98.75pt;visibility:visible;mso-wrap-style:square">
            <v:imagedata r:id="rId9" o:title="IMG_ 20211011_101857"/>
          </v:shape>
        </w:pict>
      </w:r>
      <w:r w:rsidR="00D01EBF" w:rsidRPr="00D01EBF">
        <w:rPr>
          <w:b/>
          <w:sz w:val="24"/>
          <w:szCs w:val="24"/>
        </w:rPr>
        <w:t xml:space="preserve">        </w:t>
      </w:r>
      <w:r w:rsidRPr="00C71CB2">
        <w:rPr>
          <w:b/>
          <w:noProof/>
          <w:sz w:val="24"/>
          <w:szCs w:val="24"/>
        </w:rPr>
        <w:pict>
          <v:shape id="Рисунок 2" o:spid="_x0000_i1026" type="#_x0000_t75" style="width:148.5pt;height:198.75pt;visibility:visible;mso-wrap-style:square">
            <v:imagedata r:id="rId10" o:title="IMG_ 20211011_101935"/>
          </v:shape>
        </w:pict>
      </w:r>
      <w:r w:rsidR="00D01EBF" w:rsidRPr="00D01EBF">
        <w:rPr>
          <w:b/>
          <w:sz w:val="24"/>
          <w:szCs w:val="24"/>
        </w:rPr>
        <w:t xml:space="preserve">         </w:t>
      </w:r>
      <w:r w:rsidRPr="00C71CB2">
        <w:rPr>
          <w:b/>
          <w:noProof/>
          <w:sz w:val="24"/>
          <w:szCs w:val="24"/>
        </w:rPr>
        <w:pict>
          <v:shape id="_x0000_i1027" type="#_x0000_t75" style="width:148.5pt;height:198.75pt;visibility:visible;mso-wrap-style:square">
            <v:imagedata r:id="rId11" o:title="IMG_ 20211011_102244"/>
          </v:shape>
        </w:pict>
      </w:r>
    </w:p>
    <w:p w:rsidR="00D01EBF" w:rsidRPr="00D01EBF" w:rsidRDefault="00D01EBF" w:rsidP="00D01EBF">
      <w:pPr>
        <w:jc w:val="left"/>
        <w:rPr>
          <w:b/>
          <w:sz w:val="24"/>
          <w:szCs w:val="24"/>
        </w:rPr>
      </w:pPr>
    </w:p>
    <w:p w:rsidR="00D01EBF" w:rsidRPr="00D01EBF" w:rsidRDefault="00D01EBF" w:rsidP="00D01EBF">
      <w:pPr>
        <w:jc w:val="left"/>
        <w:rPr>
          <w:b/>
          <w:sz w:val="24"/>
          <w:szCs w:val="24"/>
        </w:rPr>
      </w:pPr>
      <w:r w:rsidRPr="00D01EBF">
        <w:rPr>
          <w:b/>
          <w:sz w:val="24"/>
          <w:szCs w:val="24"/>
        </w:rPr>
        <w:t>Фото 4.                                                     Фото 5.</w:t>
      </w:r>
    </w:p>
    <w:p w:rsidR="00D01EBF" w:rsidRPr="00D01EBF" w:rsidRDefault="00D01EBF" w:rsidP="00D01EBF">
      <w:pPr>
        <w:jc w:val="left"/>
        <w:rPr>
          <w:b/>
          <w:sz w:val="24"/>
          <w:szCs w:val="24"/>
        </w:rPr>
      </w:pPr>
      <w:r w:rsidRPr="00D01EBF">
        <w:rPr>
          <w:b/>
          <w:sz w:val="24"/>
          <w:szCs w:val="24"/>
        </w:rPr>
        <w:t xml:space="preserve">Коридор общего пользования.        Вид  помещения площадью 14,9 кв.м. </w:t>
      </w:r>
    </w:p>
    <w:p w:rsidR="00D01EBF" w:rsidRPr="00D01EBF" w:rsidRDefault="00D01EBF" w:rsidP="00D01EBF">
      <w:pPr>
        <w:jc w:val="left"/>
        <w:rPr>
          <w:b/>
          <w:sz w:val="24"/>
          <w:szCs w:val="24"/>
        </w:rPr>
      </w:pPr>
      <w:r w:rsidRPr="00D01EBF">
        <w:rPr>
          <w:b/>
          <w:sz w:val="24"/>
          <w:szCs w:val="24"/>
        </w:rPr>
        <w:t xml:space="preserve">Справа-дверь в помещение. </w:t>
      </w:r>
    </w:p>
    <w:p w:rsidR="00D01EBF" w:rsidRPr="00D01EBF" w:rsidRDefault="003D79C4" w:rsidP="00D01EBF">
      <w:pPr>
        <w:jc w:val="left"/>
        <w:rPr>
          <w:b/>
          <w:sz w:val="24"/>
          <w:szCs w:val="24"/>
        </w:rPr>
      </w:pPr>
      <w:r w:rsidRPr="00C71CB2">
        <w:rPr>
          <w:b/>
          <w:noProof/>
          <w:sz w:val="24"/>
          <w:szCs w:val="24"/>
        </w:rPr>
        <w:lastRenderedPageBreak/>
        <w:pict>
          <v:shape id="Рисунок 4" o:spid="_x0000_i1028" type="#_x0000_t75" style="width:148.5pt;height:198.75pt;visibility:visible;mso-wrap-style:square">
            <v:imagedata r:id="rId12" o:title="IMG_ 20211011_102222"/>
          </v:shape>
        </w:pict>
      </w:r>
      <w:r w:rsidR="00D01EBF" w:rsidRPr="00D01EBF">
        <w:rPr>
          <w:b/>
          <w:noProof/>
          <w:sz w:val="24"/>
          <w:szCs w:val="24"/>
        </w:rPr>
        <w:t xml:space="preserve"> </w:t>
      </w:r>
      <w:r w:rsidRPr="00C71CB2">
        <w:rPr>
          <w:b/>
          <w:noProof/>
          <w:sz w:val="24"/>
          <w:szCs w:val="24"/>
        </w:rPr>
        <w:pict>
          <v:shape id="_x0000_i1029" type="#_x0000_t75" style="width:264.75pt;height:198.75pt;visibility:visible;mso-wrap-style:square">
            <v:imagedata r:id="rId13" o:title="IMG_ 20211013_121940"/>
          </v:shape>
        </w:pict>
      </w:r>
    </w:p>
    <w:p w:rsidR="0074736D" w:rsidRDefault="00D01EBF" w:rsidP="00D01EBF">
      <w:pPr>
        <w:jc w:val="left"/>
        <w:rPr>
          <w:b/>
          <w:sz w:val="24"/>
          <w:szCs w:val="24"/>
        </w:rPr>
      </w:pPr>
      <w:r w:rsidRPr="00D01EBF">
        <w:rPr>
          <w:b/>
          <w:sz w:val="24"/>
          <w:szCs w:val="24"/>
        </w:rPr>
        <w:t xml:space="preserve">             </w:t>
      </w:r>
    </w:p>
    <w:p w:rsidR="00D01EBF" w:rsidRPr="00D01EBF" w:rsidRDefault="00D01EBF" w:rsidP="00D01EBF">
      <w:pPr>
        <w:jc w:val="left"/>
        <w:rPr>
          <w:b/>
          <w:sz w:val="24"/>
          <w:szCs w:val="24"/>
        </w:rPr>
      </w:pPr>
      <w:r w:rsidRPr="00D01EBF">
        <w:rPr>
          <w:b/>
          <w:sz w:val="24"/>
          <w:szCs w:val="24"/>
        </w:rPr>
        <w:t xml:space="preserve">  Фото 6                                          Фото 7.                                             Фото 8.</w:t>
      </w:r>
    </w:p>
    <w:p w:rsidR="00D01EBF" w:rsidRPr="00D01EBF" w:rsidRDefault="00D01EBF" w:rsidP="00D01EBF">
      <w:pPr>
        <w:jc w:val="left"/>
        <w:rPr>
          <w:b/>
          <w:sz w:val="24"/>
          <w:szCs w:val="24"/>
        </w:rPr>
      </w:pPr>
      <w:r w:rsidRPr="00D01EBF">
        <w:rPr>
          <w:b/>
          <w:sz w:val="24"/>
          <w:szCs w:val="24"/>
        </w:rPr>
        <w:t>Санузел общего пользования.   Приборы учета ХВС и ГВС.      Прибор учета электроэнергии</w:t>
      </w:r>
    </w:p>
    <w:p w:rsidR="00D01EBF" w:rsidRPr="00D01EBF" w:rsidRDefault="00D01EBF" w:rsidP="00D01EBF">
      <w:pPr>
        <w:jc w:val="left"/>
        <w:rPr>
          <w:b/>
          <w:sz w:val="24"/>
          <w:szCs w:val="24"/>
        </w:rPr>
      </w:pPr>
      <w:r w:rsidRPr="00D01EBF">
        <w:rPr>
          <w:b/>
          <w:sz w:val="24"/>
          <w:szCs w:val="24"/>
        </w:rPr>
        <w:t xml:space="preserve">                                                                                                                  общего пользования в коридоре.</w:t>
      </w:r>
    </w:p>
    <w:p w:rsidR="00D01EBF" w:rsidRPr="00D01EBF" w:rsidRDefault="00D01EBF" w:rsidP="00D01EBF">
      <w:pPr>
        <w:jc w:val="left"/>
        <w:rPr>
          <w:b/>
          <w:sz w:val="24"/>
          <w:szCs w:val="24"/>
        </w:rPr>
      </w:pPr>
    </w:p>
    <w:p w:rsidR="00D01EBF" w:rsidRPr="00D01EBF" w:rsidRDefault="003D79C4" w:rsidP="00D01EBF">
      <w:pPr>
        <w:jc w:val="left"/>
        <w:rPr>
          <w:b/>
          <w:sz w:val="24"/>
          <w:szCs w:val="24"/>
        </w:rPr>
      </w:pPr>
      <w:r w:rsidRPr="00C71CB2">
        <w:rPr>
          <w:b/>
          <w:noProof/>
          <w:sz w:val="24"/>
          <w:szCs w:val="24"/>
        </w:rPr>
        <w:pict>
          <v:shape id="Рисунок 5" o:spid="_x0000_i1030" type="#_x0000_t75" style="width:148.5pt;height:198.75pt;visibility:visible;mso-wrap-style:square">
            <v:imagedata r:id="rId14" o:title="IMG_ 20211011_102716"/>
          </v:shape>
        </w:pict>
      </w:r>
      <w:r w:rsidR="00D01EBF" w:rsidRPr="00D01EBF">
        <w:rPr>
          <w:b/>
          <w:sz w:val="24"/>
          <w:szCs w:val="24"/>
        </w:rPr>
        <w:t xml:space="preserve">       </w:t>
      </w:r>
      <w:r w:rsidRPr="00C71CB2">
        <w:rPr>
          <w:b/>
          <w:noProof/>
          <w:sz w:val="24"/>
          <w:szCs w:val="24"/>
        </w:rPr>
        <w:pict>
          <v:shape id="Рисунок 7" o:spid="_x0000_i1031" type="#_x0000_t75" style="width:148.5pt;height:198.75pt;visibility:visible;mso-wrap-style:square">
            <v:imagedata r:id="rId15" o:title="IMG_ 20211011_102754"/>
          </v:shape>
        </w:pict>
      </w:r>
      <w:r w:rsidR="00D01EBF" w:rsidRPr="00D01EBF">
        <w:rPr>
          <w:b/>
          <w:sz w:val="24"/>
          <w:szCs w:val="24"/>
        </w:rPr>
        <w:t xml:space="preserve">        </w:t>
      </w:r>
      <w:r w:rsidRPr="00C71CB2">
        <w:rPr>
          <w:b/>
          <w:noProof/>
          <w:sz w:val="24"/>
          <w:szCs w:val="24"/>
        </w:rPr>
        <w:pict>
          <v:shape id="Рисунок 6" o:spid="_x0000_i1032" type="#_x0000_t75" style="width:148.5pt;height:198.75pt;visibility:visible;mso-wrap-style:square">
            <v:imagedata r:id="rId16" o:title="IMG_ 20211011_102449"/>
          </v:shape>
        </w:pict>
      </w:r>
      <w:r w:rsidR="00D01EBF" w:rsidRPr="00D01EBF">
        <w:rPr>
          <w:b/>
          <w:sz w:val="24"/>
          <w:szCs w:val="24"/>
        </w:rPr>
        <w:t xml:space="preserve">  </w:t>
      </w:r>
    </w:p>
    <w:p w:rsidR="003A0622" w:rsidRDefault="003A0622" w:rsidP="00D01EBF">
      <w:pPr>
        <w:rPr>
          <w:b/>
          <w:sz w:val="24"/>
          <w:szCs w:val="24"/>
        </w:rPr>
      </w:pPr>
    </w:p>
    <w:p w:rsidR="00D01EBF" w:rsidRDefault="00D01EBF" w:rsidP="00D01EBF">
      <w:pPr>
        <w:rPr>
          <w:b/>
          <w:sz w:val="24"/>
          <w:szCs w:val="24"/>
        </w:rPr>
      </w:pPr>
    </w:p>
    <w:p w:rsidR="00D01EBF" w:rsidRDefault="00D01EBF" w:rsidP="00D01EBF">
      <w:pPr>
        <w:rPr>
          <w:b/>
          <w:sz w:val="24"/>
          <w:szCs w:val="24"/>
        </w:rPr>
      </w:pPr>
    </w:p>
    <w:p w:rsidR="003D79C4" w:rsidRDefault="003D79C4" w:rsidP="00D01EBF">
      <w:pPr>
        <w:rPr>
          <w:b/>
          <w:sz w:val="24"/>
          <w:szCs w:val="24"/>
        </w:rPr>
      </w:pPr>
    </w:p>
    <w:p w:rsidR="003D79C4" w:rsidRDefault="003D79C4" w:rsidP="00D01EBF">
      <w:pPr>
        <w:rPr>
          <w:b/>
          <w:sz w:val="24"/>
          <w:szCs w:val="24"/>
        </w:rPr>
      </w:pPr>
    </w:p>
    <w:p w:rsidR="003D79C4" w:rsidRDefault="003D79C4" w:rsidP="00D01EBF">
      <w:pPr>
        <w:rPr>
          <w:b/>
          <w:sz w:val="24"/>
          <w:szCs w:val="24"/>
        </w:rPr>
      </w:pPr>
    </w:p>
    <w:p w:rsidR="003D79C4" w:rsidRDefault="003D79C4" w:rsidP="00D01EBF">
      <w:pPr>
        <w:rPr>
          <w:b/>
          <w:sz w:val="24"/>
          <w:szCs w:val="24"/>
        </w:rPr>
      </w:pPr>
    </w:p>
    <w:p w:rsidR="003D79C4" w:rsidRDefault="003D79C4" w:rsidP="00D01EBF">
      <w:pPr>
        <w:rPr>
          <w:b/>
          <w:sz w:val="24"/>
          <w:szCs w:val="24"/>
        </w:rPr>
      </w:pPr>
    </w:p>
    <w:p w:rsidR="003D79C4" w:rsidRDefault="003D79C4" w:rsidP="00D01EBF">
      <w:pPr>
        <w:rPr>
          <w:b/>
          <w:sz w:val="24"/>
          <w:szCs w:val="24"/>
        </w:rPr>
      </w:pPr>
    </w:p>
    <w:p w:rsidR="003D79C4" w:rsidRDefault="003D79C4" w:rsidP="00D01EBF">
      <w:pPr>
        <w:rPr>
          <w:b/>
          <w:sz w:val="24"/>
          <w:szCs w:val="24"/>
        </w:rPr>
      </w:pPr>
    </w:p>
    <w:p w:rsidR="003D79C4" w:rsidRDefault="003D79C4" w:rsidP="00D01EBF">
      <w:pPr>
        <w:rPr>
          <w:b/>
          <w:sz w:val="24"/>
          <w:szCs w:val="24"/>
        </w:rPr>
      </w:pPr>
    </w:p>
    <w:p w:rsidR="003D79C4" w:rsidRDefault="003D79C4" w:rsidP="00D01EBF">
      <w:pPr>
        <w:rPr>
          <w:b/>
          <w:sz w:val="24"/>
          <w:szCs w:val="24"/>
        </w:rPr>
      </w:pPr>
    </w:p>
    <w:p w:rsidR="003D79C4" w:rsidRDefault="003D79C4" w:rsidP="00D01EBF">
      <w:pPr>
        <w:rPr>
          <w:b/>
          <w:sz w:val="24"/>
          <w:szCs w:val="24"/>
        </w:rPr>
      </w:pPr>
    </w:p>
    <w:p w:rsidR="003D79C4" w:rsidRDefault="003D79C4" w:rsidP="00D01EBF">
      <w:pPr>
        <w:rPr>
          <w:b/>
          <w:sz w:val="24"/>
          <w:szCs w:val="24"/>
        </w:rPr>
      </w:pPr>
    </w:p>
    <w:p w:rsidR="003D79C4" w:rsidRDefault="003D79C4" w:rsidP="00D01EBF">
      <w:pPr>
        <w:rPr>
          <w:b/>
          <w:sz w:val="24"/>
          <w:szCs w:val="24"/>
        </w:rPr>
      </w:pPr>
    </w:p>
    <w:p w:rsidR="003D79C4" w:rsidRDefault="003D79C4" w:rsidP="00D01EBF">
      <w:pPr>
        <w:rPr>
          <w:b/>
          <w:sz w:val="24"/>
          <w:szCs w:val="24"/>
        </w:rPr>
      </w:pPr>
    </w:p>
    <w:p w:rsidR="003D79C4" w:rsidRDefault="003D79C4" w:rsidP="00D01EBF">
      <w:pPr>
        <w:rPr>
          <w:b/>
          <w:sz w:val="24"/>
          <w:szCs w:val="24"/>
        </w:rPr>
      </w:pPr>
    </w:p>
    <w:p w:rsidR="003D79C4" w:rsidRDefault="003D79C4" w:rsidP="00D01EBF">
      <w:pPr>
        <w:rPr>
          <w:b/>
          <w:sz w:val="24"/>
          <w:szCs w:val="24"/>
        </w:rPr>
      </w:pPr>
    </w:p>
    <w:p w:rsidR="00CA5E29" w:rsidRDefault="00CA5E29" w:rsidP="00CA5E29">
      <w:pPr>
        <w:ind w:left="420"/>
        <w:jc w:val="center"/>
        <w:rPr>
          <w:b/>
          <w:sz w:val="24"/>
          <w:szCs w:val="24"/>
        </w:rPr>
      </w:pPr>
    </w:p>
    <w:p w:rsidR="00CA5E29" w:rsidRDefault="00CA5E29" w:rsidP="00D00D36">
      <w:pPr>
        <w:numPr>
          <w:ilvl w:val="0"/>
          <w:numId w:val="29"/>
        </w:numPr>
        <w:outlineLvl w:val="0"/>
        <w:rPr>
          <w:b/>
          <w:sz w:val="28"/>
          <w:szCs w:val="28"/>
        </w:rPr>
      </w:pPr>
      <w:r w:rsidRPr="00AA092B">
        <w:rPr>
          <w:b/>
          <w:sz w:val="28"/>
          <w:szCs w:val="28"/>
        </w:rPr>
        <w:lastRenderedPageBreak/>
        <w:t>Планировка Объекта</w:t>
      </w:r>
    </w:p>
    <w:p w:rsidR="00CA5E29" w:rsidRDefault="00CA5E29" w:rsidP="00CA5E29">
      <w:pPr>
        <w:ind w:left="720"/>
        <w:outlineLvl w:val="0"/>
        <w:rPr>
          <w:b/>
          <w:sz w:val="28"/>
          <w:szCs w:val="28"/>
        </w:rPr>
      </w:pPr>
    </w:p>
    <w:p w:rsidR="00CA5E29" w:rsidRDefault="00414524" w:rsidP="00CA5E29">
      <w:pPr>
        <w:outlineLvl w:val="0"/>
        <w:rPr>
          <w:noProof/>
        </w:rPr>
      </w:pPr>
      <w:r>
        <w:rPr>
          <w:noProof/>
        </w:rPr>
        <w:t xml:space="preserve">                    </w:t>
      </w:r>
      <w:r w:rsidR="003D79C4" w:rsidRPr="003D79C4">
        <w:rPr>
          <w:noProof/>
        </w:rPr>
        <w:pict>
          <v:shape id="_x0000_i1033" type="#_x0000_t75" style="width:9in;height:364.5pt">
            <v:imagedata r:id="rId17" o:title="Безымянный"/>
          </v:shape>
        </w:pict>
      </w:r>
      <w:r>
        <w:rPr>
          <w:noProof/>
        </w:rPr>
        <w:t xml:space="preserve">             </w:t>
      </w:r>
    </w:p>
    <w:p w:rsidR="00CA5E29" w:rsidRDefault="00CA5E29" w:rsidP="00CA5E29">
      <w:pPr>
        <w:outlineLvl w:val="0"/>
        <w:rPr>
          <w:noProof/>
        </w:rPr>
      </w:pPr>
    </w:p>
    <w:p w:rsidR="00356462" w:rsidRDefault="00356462" w:rsidP="00CA5E29">
      <w:pPr>
        <w:outlineLvl w:val="0"/>
        <w:rPr>
          <w:noProof/>
        </w:rPr>
      </w:pPr>
    </w:p>
    <w:p w:rsidR="00356462" w:rsidRDefault="00356462" w:rsidP="00CA5E29">
      <w:pPr>
        <w:outlineLvl w:val="0"/>
        <w:rPr>
          <w:noProof/>
        </w:rPr>
      </w:pPr>
    </w:p>
    <w:p w:rsidR="00356462" w:rsidRDefault="00356462" w:rsidP="00CA5E29">
      <w:pPr>
        <w:outlineLvl w:val="0"/>
        <w:rPr>
          <w:noProof/>
        </w:rPr>
      </w:pPr>
    </w:p>
    <w:p w:rsidR="00356462" w:rsidRDefault="00356462" w:rsidP="00CA5E29">
      <w:pPr>
        <w:outlineLvl w:val="0"/>
        <w:rPr>
          <w:noProof/>
        </w:rPr>
      </w:pPr>
    </w:p>
    <w:p w:rsidR="00356462" w:rsidRDefault="00356462" w:rsidP="00CA5E29">
      <w:pPr>
        <w:outlineLvl w:val="0"/>
        <w:rPr>
          <w:noProof/>
        </w:rPr>
      </w:pPr>
    </w:p>
    <w:p w:rsidR="00356462" w:rsidRDefault="00356462" w:rsidP="00CA5E29">
      <w:pPr>
        <w:outlineLvl w:val="0"/>
        <w:rPr>
          <w:noProof/>
        </w:rPr>
      </w:pPr>
    </w:p>
    <w:p w:rsidR="00356462" w:rsidRDefault="00356462" w:rsidP="00CA5E29">
      <w:pPr>
        <w:outlineLvl w:val="0"/>
        <w:rPr>
          <w:noProof/>
        </w:rPr>
      </w:pPr>
    </w:p>
    <w:p w:rsidR="00356462" w:rsidRDefault="00356462" w:rsidP="00CA5E29">
      <w:pPr>
        <w:outlineLvl w:val="0"/>
        <w:rPr>
          <w:noProof/>
        </w:rPr>
      </w:pPr>
    </w:p>
    <w:p w:rsidR="00356462" w:rsidRDefault="00356462" w:rsidP="00CA5E29">
      <w:pPr>
        <w:outlineLvl w:val="0"/>
        <w:rPr>
          <w:noProof/>
        </w:rPr>
      </w:pPr>
    </w:p>
    <w:p w:rsidR="00356462" w:rsidRDefault="00356462" w:rsidP="00CA5E29">
      <w:pPr>
        <w:outlineLvl w:val="0"/>
        <w:rPr>
          <w:noProof/>
        </w:rPr>
      </w:pPr>
    </w:p>
    <w:p w:rsidR="00356462" w:rsidRDefault="00356462" w:rsidP="00CA5E29">
      <w:pPr>
        <w:outlineLvl w:val="0"/>
        <w:rPr>
          <w:noProof/>
        </w:rPr>
      </w:pPr>
    </w:p>
    <w:p w:rsidR="00356462" w:rsidRDefault="00356462" w:rsidP="00CA5E29">
      <w:pPr>
        <w:outlineLvl w:val="0"/>
        <w:rPr>
          <w:noProof/>
        </w:rPr>
      </w:pPr>
    </w:p>
    <w:p w:rsidR="003D79C4" w:rsidRDefault="003D79C4" w:rsidP="00CA5E29">
      <w:pPr>
        <w:outlineLvl w:val="0"/>
        <w:rPr>
          <w:noProof/>
        </w:rPr>
      </w:pPr>
    </w:p>
    <w:p w:rsidR="003D79C4" w:rsidRDefault="003D79C4" w:rsidP="00CA5E29">
      <w:pPr>
        <w:outlineLvl w:val="0"/>
        <w:rPr>
          <w:noProof/>
        </w:rPr>
      </w:pPr>
    </w:p>
    <w:p w:rsidR="003D79C4" w:rsidRDefault="003D79C4" w:rsidP="00CA5E29">
      <w:pPr>
        <w:outlineLvl w:val="0"/>
        <w:rPr>
          <w:noProof/>
        </w:rPr>
      </w:pPr>
    </w:p>
    <w:p w:rsidR="003D79C4" w:rsidRDefault="003D79C4" w:rsidP="00CA5E29">
      <w:pPr>
        <w:outlineLvl w:val="0"/>
        <w:rPr>
          <w:noProof/>
        </w:rPr>
      </w:pPr>
    </w:p>
    <w:p w:rsidR="003D79C4" w:rsidRDefault="003D79C4" w:rsidP="00CA5E29">
      <w:pPr>
        <w:outlineLvl w:val="0"/>
        <w:rPr>
          <w:noProof/>
        </w:rPr>
      </w:pPr>
    </w:p>
    <w:p w:rsidR="003D79C4" w:rsidRDefault="003D79C4" w:rsidP="00CA5E29">
      <w:pPr>
        <w:outlineLvl w:val="0"/>
        <w:rPr>
          <w:noProof/>
        </w:rPr>
      </w:pPr>
    </w:p>
    <w:p w:rsidR="003D79C4" w:rsidRDefault="003D79C4" w:rsidP="00CA5E29">
      <w:pPr>
        <w:outlineLvl w:val="0"/>
        <w:rPr>
          <w:noProof/>
        </w:rPr>
      </w:pPr>
    </w:p>
    <w:p w:rsidR="003D79C4" w:rsidRDefault="003D79C4" w:rsidP="00CA5E29">
      <w:pPr>
        <w:outlineLvl w:val="0"/>
        <w:rPr>
          <w:noProof/>
        </w:rPr>
      </w:pPr>
    </w:p>
    <w:p w:rsidR="003D79C4" w:rsidRDefault="003D79C4" w:rsidP="00CA5E29">
      <w:pPr>
        <w:outlineLvl w:val="0"/>
        <w:rPr>
          <w:noProof/>
        </w:rPr>
      </w:pPr>
    </w:p>
    <w:p w:rsidR="003D79C4" w:rsidRDefault="003D79C4" w:rsidP="00CA5E29">
      <w:pPr>
        <w:outlineLvl w:val="0"/>
        <w:rPr>
          <w:noProof/>
        </w:rPr>
      </w:pPr>
    </w:p>
    <w:p w:rsidR="003D79C4" w:rsidRDefault="003D79C4" w:rsidP="00CA5E29">
      <w:pPr>
        <w:outlineLvl w:val="0"/>
        <w:rPr>
          <w:noProof/>
        </w:rPr>
      </w:pPr>
    </w:p>
    <w:p w:rsidR="003D79C4" w:rsidRDefault="003D79C4" w:rsidP="00CA5E29">
      <w:pPr>
        <w:outlineLvl w:val="0"/>
        <w:rPr>
          <w:noProof/>
        </w:rPr>
      </w:pPr>
    </w:p>
    <w:p w:rsidR="003D79C4" w:rsidRDefault="003D79C4" w:rsidP="00CA5E29">
      <w:pPr>
        <w:outlineLvl w:val="0"/>
        <w:rPr>
          <w:noProof/>
        </w:rPr>
      </w:pPr>
    </w:p>
    <w:p w:rsidR="003D79C4" w:rsidRDefault="003D79C4" w:rsidP="00CA5E29">
      <w:pPr>
        <w:outlineLvl w:val="0"/>
        <w:rPr>
          <w:noProof/>
        </w:rPr>
      </w:pPr>
    </w:p>
    <w:p w:rsidR="00CA5E29" w:rsidRDefault="00CA5E29" w:rsidP="00CA5E29">
      <w:pPr>
        <w:outlineLvl w:val="0"/>
        <w:rPr>
          <w:noProof/>
        </w:rPr>
      </w:pPr>
    </w:p>
    <w:p w:rsidR="00CA5E29" w:rsidRPr="00C90A4D" w:rsidRDefault="00CA5E29" w:rsidP="00CA5E29">
      <w:pPr>
        <w:outlineLvl w:val="0"/>
        <w:rPr>
          <w:b/>
          <w:sz w:val="28"/>
          <w:szCs w:val="28"/>
        </w:rPr>
      </w:pPr>
      <w:r w:rsidRPr="00C90A4D">
        <w:rPr>
          <w:b/>
          <w:sz w:val="28"/>
          <w:szCs w:val="28"/>
        </w:rPr>
        <w:lastRenderedPageBreak/>
        <w:t>5. Акт обследования технического состояния и инвентаризации Объекта</w:t>
      </w:r>
      <w:r w:rsidRPr="00373421">
        <w:rPr>
          <w:snapToGrid w:val="0"/>
          <w:color w:val="000000"/>
          <w:w w:val="0"/>
          <w:sz w:val="0"/>
          <w:szCs w:val="0"/>
          <w:u w:color="000000"/>
          <w:bdr w:val="nil"/>
          <w:shd w:val="clear" w:color="000000" w:fill="000000"/>
        </w:rPr>
        <w:t xml:space="preserve"> </w:t>
      </w:r>
    </w:p>
    <w:p w:rsidR="00CA5E29" w:rsidRDefault="00CA5E29" w:rsidP="00CA5E29">
      <w:pPr>
        <w:jc w:val="right"/>
        <w:outlineLvl w:val="0"/>
      </w:pPr>
    </w:p>
    <w:p w:rsidR="007068EF" w:rsidRPr="007068EF" w:rsidRDefault="007068EF" w:rsidP="007068EF">
      <w:pPr>
        <w:outlineLvl w:val="0"/>
        <w:rPr>
          <w:b/>
          <w:sz w:val="24"/>
          <w:szCs w:val="24"/>
        </w:rPr>
      </w:pPr>
      <w:r w:rsidRPr="007068EF">
        <w:rPr>
          <w:b/>
          <w:sz w:val="24"/>
          <w:szCs w:val="24"/>
        </w:rPr>
        <w:t>АКТ № 185-2021</w:t>
      </w:r>
    </w:p>
    <w:p w:rsidR="007068EF" w:rsidRPr="007068EF" w:rsidRDefault="007068EF" w:rsidP="007068EF">
      <w:pPr>
        <w:outlineLvl w:val="0"/>
        <w:rPr>
          <w:b/>
          <w:sz w:val="24"/>
          <w:szCs w:val="24"/>
        </w:rPr>
      </w:pPr>
      <w:r w:rsidRPr="007068EF">
        <w:rPr>
          <w:b/>
          <w:sz w:val="24"/>
          <w:szCs w:val="24"/>
        </w:rPr>
        <w:t>от 11.10.2021 года</w:t>
      </w:r>
    </w:p>
    <w:p w:rsidR="007068EF" w:rsidRPr="007068EF" w:rsidRDefault="007068EF" w:rsidP="007068EF">
      <w:pPr>
        <w:rPr>
          <w:sz w:val="24"/>
          <w:szCs w:val="24"/>
        </w:rPr>
      </w:pPr>
      <w:r w:rsidRPr="007068EF">
        <w:rPr>
          <w:sz w:val="24"/>
          <w:szCs w:val="24"/>
        </w:rPr>
        <w:t>обследования технического состояния</w:t>
      </w:r>
    </w:p>
    <w:p w:rsidR="007068EF" w:rsidRPr="007068EF" w:rsidRDefault="007068EF" w:rsidP="007068EF">
      <w:pPr>
        <w:rPr>
          <w:sz w:val="24"/>
          <w:szCs w:val="24"/>
        </w:rPr>
      </w:pPr>
      <w:r w:rsidRPr="007068EF">
        <w:rPr>
          <w:sz w:val="24"/>
          <w:szCs w:val="24"/>
        </w:rPr>
        <w:t>и инвентаризации нежилого помещения,</w:t>
      </w:r>
    </w:p>
    <w:p w:rsidR="007068EF" w:rsidRPr="007068EF" w:rsidRDefault="007068EF" w:rsidP="007068EF">
      <w:pPr>
        <w:rPr>
          <w:sz w:val="24"/>
          <w:szCs w:val="24"/>
        </w:rPr>
      </w:pPr>
      <w:r w:rsidRPr="007068EF">
        <w:rPr>
          <w:sz w:val="24"/>
          <w:szCs w:val="24"/>
        </w:rPr>
        <w:t>расположенного по адресу:</w:t>
      </w:r>
    </w:p>
    <w:p w:rsidR="007068EF" w:rsidRPr="007068EF" w:rsidRDefault="007068EF" w:rsidP="007068EF">
      <w:pPr>
        <w:rPr>
          <w:sz w:val="24"/>
          <w:szCs w:val="24"/>
        </w:rPr>
      </w:pPr>
      <w:r w:rsidRPr="007068EF">
        <w:rPr>
          <w:sz w:val="24"/>
          <w:szCs w:val="24"/>
        </w:rPr>
        <w:t xml:space="preserve">Ленинградская область, г. Сосновый Бор, </w:t>
      </w:r>
    </w:p>
    <w:p w:rsidR="007068EF" w:rsidRPr="007068EF" w:rsidRDefault="007068EF" w:rsidP="007068EF">
      <w:pPr>
        <w:rPr>
          <w:sz w:val="24"/>
          <w:szCs w:val="24"/>
        </w:rPr>
      </w:pPr>
      <w:r w:rsidRPr="007068EF">
        <w:rPr>
          <w:sz w:val="24"/>
          <w:szCs w:val="24"/>
        </w:rPr>
        <w:t>ул. Красных Фортов, д.51, пом. VI</w:t>
      </w:r>
      <w:r w:rsidRPr="007068EF">
        <w:rPr>
          <w:sz w:val="24"/>
          <w:szCs w:val="24"/>
          <w:lang w:val="en-US"/>
        </w:rPr>
        <w:t>I</w:t>
      </w:r>
      <w:r w:rsidRPr="007068EF">
        <w:rPr>
          <w:sz w:val="24"/>
          <w:szCs w:val="24"/>
        </w:rPr>
        <w:t>I.</w:t>
      </w:r>
    </w:p>
    <w:p w:rsidR="007068EF" w:rsidRPr="007068EF" w:rsidRDefault="007068EF" w:rsidP="007068EF">
      <w:pPr>
        <w:rPr>
          <w:sz w:val="24"/>
          <w:szCs w:val="24"/>
        </w:rPr>
      </w:pPr>
      <w:r w:rsidRPr="007068EF">
        <w:rPr>
          <w:sz w:val="24"/>
          <w:szCs w:val="24"/>
        </w:rPr>
        <w:t xml:space="preserve">      Главным специалистом МКУ «СФИ» Годиным Б.А. произведено обследование технического состояния и инвентаризация нежилого помещения, расположенного по адресу: г. Сосновый Бор, ул. Красных Фортов, д.51, пом.</w:t>
      </w:r>
      <w:r w:rsidRPr="007068EF">
        <w:rPr>
          <w:sz w:val="24"/>
          <w:szCs w:val="24"/>
          <w:lang w:val="en-US"/>
        </w:rPr>
        <w:t>VIII</w:t>
      </w:r>
      <w:r w:rsidRPr="007068EF">
        <w:rPr>
          <w:sz w:val="24"/>
          <w:szCs w:val="24"/>
        </w:rPr>
        <w:t xml:space="preserve"> (помещение на 2 этаже), помещение общей площадью </w:t>
      </w:r>
      <w:r w:rsidRPr="007068EF">
        <w:rPr>
          <w:b/>
          <w:sz w:val="24"/>
          <w:szCs w:val="24"/>
        </w:rPr>
        <w:t>14,9 кв. м,</w:t>
      </w:r>
      <w:r w:rsidRPr="007068EF">
        <w:rPr>
          <w:sz w:val="24"/>
          <w:szCs w:val="24"/>
        </w:rPr>
        <w:t xml:space="preserve">  далее - объект.</w:t>
      </w:r>
    </w:p>
    <w:p w:rsidR="007068EF" w:rsidRPr="007068EF" w:rsidRDefault="007068EF" w:rsidP="007068EF">
      <w:pPr>
        <w:rPr>
          <w:sz w:val="24"/>
          <w:szCs w:val="24"/>
        </w:rPr>
      </w:pPr>
      <w:r w:rsidRPr="007068EF">
        <w:rPr>
          <w:sz w:val="24"/>
          <w:szCs w:val="24"/>
        </w:rPr>
        <w:t xml:space="preserve">      </w:t>
      </w:r>
    </w:p>
    <w:p w:rsidR="007068EF" w:rsidRPr="007068EF" w:rsidRDefault="007068EF" w:rsidP="007068EF">
      <w:pPr>
        <w:rPr>
          <w:sz w:val="22"/>
          <w:szCs w:val="24"/>
        </w:rPr>
      </w:pPr>
      <w:r w:rsidRPr="007068EF">
        <w:rPr>
          <w:sz w:val="24"/>
          <w:szCs w:val="24"/>
        </w:rPr>
        <w:t xml:space="preserve">     В результате осмотра техническое состояние строительных конструкций и инженерного оборудования объекта оценено следующим образом:</w:t>
      </w:r>
    </w:p>
    <w:p w:rsidR="007068EF" w:rsidRPr="007068EF" w:rsidRDefault="007068EF" w:rsidP="007068EF">
      <w:pPr>
        <w:outlineLvl w:val="0"/>
        <w:rPr>
          <w:b/>
          <w:sz w:val="24"/>
          <w:szCs w:val="24"/>
          <w:u w:val="single"/>
        </w:rPr>
      </w:pPr>
      <w:r w:rsidRPr="007068EF">
        <w:rPr>
          <w:b/>
          <w:sz w:val="24"/>
          <w:szCs w:val="24"/>
          <w:u w:val="single"/>
        </w:rPr>
        <w:t>Конструктивные элементы сооружения:</w:t>
      </w:r>
    </w:p>
    <w:p w:rsidR="007068EF" w:rsidRPr="007068EF" w:rsidRDefault="007068EF" w:rsidP="007068EF">
      <w:pPr>
        <w:numPr>
          <w:ilvl w:val="0"/>
          <w:numId w:val="8"/>
        </w:numPr>
        <w:tabs>
          <w:tab w:val="num" w:pos="360"/>
        </w:tabs>
        <w:ind w:left="360"/>
        <w:jc w:val="left"/>
        <w:rPr>
          <w:sz w:val="24"/>
          <w:szCs w:val="24"/>
          <w:lang w:eastAsia="en-US"/>
        </w:rPr>
      </w:pPr>
      <w:r w:rsidRPr="007068EF">
        <w:rPr>
          <w:b/>
          <w:sz w:val="24"/>
          <w:szCs w:val="24"/>
          <w:u w:val="single"/>
          <w:lang w:eastAsia="en-US"/>
        </w:rPr>
        <w:t>Фундамент</w:t>
      </w:r>
      <w:r w:rsidRPr="007068EF">
        <w:rPr>
          <w:b/>
          <w:sz w:val="24"/>
          <w:szCs w:val="24"/>
          <w:lang w:eastAsia="en-US"/>
        </w:rPr>
        <w:t>:</w:t>
      </w:r>
      <w:r w:rsidRPr="007068EF">
        <w:rPr>
          <w:sz w:val="24"/>
          <w:szCs w:val="24"/>
          <w:lang w:eastAsia="en-US"/>
        </w:rPr>
        <w:t xml:space="preserve"> бетонный.</w:t>
      </w:r>
    </w:p>
    <w:p w:rsidR="007068EF" w:rsidRPr="007068EF" w:rsidRDefault="007068EF" w:rsidP="007068EF">
      <w:pPr>
        <w:rPr>
          <w:sz w:val="24"/>
          <w:szCs w:val="24"/>
        </w:rPr>
      </w:pPr>
      <w:r w:rsidRPr="007068EF">
        <w:rPr>
          <w:sz w:val="24"/>
          <w:szCs w:val="24"/>
        </w:rPr>
        <w:t>состояние: удовлетворительное.</w:t>
      </w:r>
    </w:p>
    <w:p w:rsidR="007068EF" w:rsidRPr="007068EF" w:rsidRDefault="007068EF" w:rsidP="007068EF">
      <w:pPr>
        <w:rPr>
          <w:sz w:val="24"/>
          <w:szCs w:val="24"/>
        </w:rPr>
      </w:pPr>
      <w:r w:rsidRPr="007068EF">
        <w:rPr>
          <w:sz w:val="24"/>
          <w:szCs w:val="24"/>
        </w:rPr>
        <w:t>необходимо выполнить: -------</w:t>
      </w:r>
    </w:p>
    <w:p w:rsidR="007068EF" w:rsidRPr="007068EF" w:rsidRDefault="007068EF" w:rsidP="007068EF">
      <w:pPr>
        <w:rPr>
          <w:sz w:val="24"/>
          <w:szCs w:val="24"/>
        </w:rPr>
      </w:pPr>
      <w:r w:rsidRPr="007068EF">
        <w:rPr>
          <w:b/>
          <w:sz w:val="24"/>
          <w:szCs w:val="24"/>
          <w:u w:val="single"/>
        </w:rPr>
        <w:t>2.   Наружные стены</w:t>
      </w:r>
      <w:r w:rsidRPr="007068EF">
        <w:rPr>
          <w:b/>
          <w:sz w:val="24"/>
          <w:szCs w:val="24"/>
        </w:rPr>
        <w:t>:</w:t>
      </w:r>
      <w:r w:rsidRPr="007068EF">
        <w:rPr>
          <w:sz w:val="24"/>
          <w:szCs w:val="24"/>
        </w:rPr>
        <w:t xml:space="preserve"> кирпичные.</w:t>
      </w:r>
    </w:p>
    <w:p w:rsidR="007068EF" w:rsidRPr="007068EF" w:rsidRDefault="007068EF" w:rsidP="007068EF">
      <w:pPr>
        <w:rPr>
          <w:sz w:val="24"/>
          <w:szCs w:val="24"/>
        </w:rPr>
      </w:pPr>
      <w:r w:rsidRPr="007068EF">
        <w:rPr>
          <w:sz w:val="24"/>
          <w:szCs w:val="24"/>
        </w:rPr>
        <w:t>состояние: удовлетворительное.</w:t>
      </w:r>
    </w:p>
    <w:p w:rsidR="007068EF" w:rsidRPr="007068EF" w:rsidRDefault="007068EF" w:rsidP="007068EF">
      <w:pPr>
        <w:rPr>
          <w:sz w:val="24"/>
          <w:szCs w:val="24"/>
        </w:rPr>
      </w:pPr>
      <w:r w:rsidRPr="007068EF">
        <w:rPr>
          <w:sz w:val="24"/>
          <w:szCs w:val="24"/>
        </w:rPr>
        <w:t>необходимо выполнить: -------</w:t>
      </w:r>
    </w:p>
    <w:p w:rsidR="007068EF" w:rsidRPr="007068EF" w:rsidRDefault="007068EF" w:rsidP="007068EF">
      <w:pPr>
        <w:numPr>
          <w:ilvl w:val="0"/>
          <w:numId w:val="11"/>
        </w:numPr>
        <w:ind w:left="360"/>
        <w:jc w:val="left"/>
        <w:rPr>
          <w:sz w:val="24"/>
          <w:szCs w:val="24"/>
          <w:lang w:eastAsia="en-US"/>
        </w:rPr>
      </w:pPr>
      <w:r w:rsidRPr="007068EF">
        <w:rPr>
          <w:b/>
          <w:sz w:val="24"/>
          <w:szCs w:val="24"/>
          <w:u w:val="single"/>
          <w:lang w:eastAsia="en-US"/>
        </w:rPr>
        <w:t>Перекрытия</w:t>
      </w:r>
      <w:r w:rsidRPr="007068EF">
        <w:rPr>
          <w:b/>
          <w:sz w:val="24"/>
          <w:szCs w:val="24"/>
          <w:lang w:eastAsia="en-US"/>
        </w:rPr>
        <w:t>:</w:t>
      </w:r>
      <w:r w:rsidRPr="007068EF">
        <w:rPr>
          <w:sz w:val="24"/>
          <w:szCs w:val="24"/>
          <w:lang w:eastAsia="en-US"/>
        </w:rPr>
        <w:t xml:space="preserve"> сборные железобетонные.</w:t>
      </w:r>
    </w:p>
    <w:p w:rsidR="007068EF" w:rsidRPr="007068EF" w:rsidRDefault="007068EF" w:rsidP="007068EF">
      <w:pPr>
        <w:rPr>
          <w:sz w:val="24"/>
          <w:szCs w:val="24"/>
        </w:rPr>
      </w:pPr>
      <w:r w:rsidRPr="007068EF">
        <w:rPr>
          <w:sz w:val="24"/>
          <w:szCs w:val="24"/>
        </w:rPr>
        <w:t>состояние: удовлетворительное.</w:t>
      </w:r>
    </w:p>
    <w:p w:rsidR="007068EF" w:rsidRPr="007068EF" w:rsidRDefault="007068EF" w:rsidP="007068EF">
      <w:pPr>
        <w:rPr>
          <w:sz w:val="24"/>
          <w:szCs w:val="24"/>
        </w:rPr>
      </w:pPr>
      <w:r w:rsidRPr="007068EF">
        <w:rPr>
          <w:sz w:val="24"/>
          <w:szCs w:val="24"/>
        </w:rPr>
        <w:t>необходимо выполнить: -------</w:t>
      </w:r>
    </w:p>
    <w:p w:rsidR="007068EF" w:rsidRPr="007068EF" w:rsidRDefault="007068EF" w:rsidP="007068EF">
      <w:pPr>
        <w:numPr>
          <w:ilvl w:val="0"/>
          <w:numId w:val="11"/>
        </w:numPr>
        <w:ind w:hanging="720"/>
        <w:jc w:val="left"/>
        <w:rPr>
          <w:sz w:val="24"/>
          <w:szCs w:val="24"/>
          <w:lang w:eastAsia="en-US"/>
        </w:rPr>
      </w:pPr>
      <w:r w:rsidRPr="007068EF">
        <w:rPr>
          <w:b/>
          <w:sz w:val="24"/>
          <w:szCs w:val="24"/>
          <w:u w:val="single"/>
          <w:lang w:eastAsia="en-US"/>
        </w:rPr>
        <w:t>Крыша</w:t>
      </w:r>
      <w:r w:rsidRPr="007068EF">
        <w:rPr>
          <w:b/>
          <w:sz w:val="24"/>
          <w:szCs w:val="24"/>
          <w:lang w:eastAsia="en-US"/>
        </w:rPr>
        <w:t>:</w:t>
      </w:r>
      <w:r w:rsidRPr="007068EF">
        <w:rPr>
          <w:rFonts w:ascii="Calibri" w:hAnsi="Calibri"/>
          <w:sz w:val="24"/>
          <w:szCs w:val="24"/>
          <w:lang w:eastAsia="en-US"/>
        </w:rPr>
        <w:t xml:space="preserve"> -------</w:t>
      </w:r>
    </w:p>
    <w:p w:rsidR="007068EF" w:rsidRPr="007068EF" w:rsidRDefault="007068EF" w:rsidP="007068EF">
      <w:pPr>
        <w:rPr>
          <w:sz w:val="24"/>
          <w:szCs w:val="24"/>
        </w:rPr>
      </w:pPr>
      <w:r w:rsidRPr="007068EF">
        <w:rPr>
          <w:sz w:val="24"/>
          <w:szCs w:val="24"/>
        </w:rPr>
        <w:t>состояние: -------</w:t>
      </w:r>
    </w:p>
    <w:p w:rsidR="007068EF" w:rsidRPr="007068EF" w:rsidRDefault="007068EF" w:rsidP="007068EF">
      <w:pPr>
        <w:rPr>
          <w:sz w:val="24"/>
          <w:szCs w:val="24"/>
        </w:rPr>
      </w:pPr>
      <w:r w:rsidRPr="007068EF">
        <w:rPr>
          <w:sz w:val="24"/>
          <w:szCs w:val="24"/>
        </w:rPr>
        <w:t>необходимо выполнить: -------</w:t>
      </w:r>
    </w:p>
    <w:p w:rsidR="007068EF" w:rsidRPr="007068EF" w:rsidRDefault="007068EF" w:rsidP="007068EF">
      <w:pPr>
        <w:numPr>
          <w:ilvl w:val="0"/>
          <w:numId w:val="11"/>
        </w:numPr>
        <w:ind w:hanging="720"/>
        <w:jc w:val="left"/>
        <w:rPr>
          <w:sz w:val="24"/>
          <w:szCs w:val="24"/>
          <w:lang w:eastAsia="en-US"/>
        </w:rPr>
      </w:pPr>
      <w:r w:rsidRPr="007068EF">
        <w:rPr>
          <w:b/>
          <w:sz w:val="24"/>
          <w:szCs w:val="24"/>
          <w:u w:val="single"/>
          <w:lang w:eastAsia="en-US"/>
        </w:rPr>
        <w:t>Внутренние перегородки</w:t>
      </w:r>
      <w:r w:rsidRPr="007068EF">
        <w:rPr>
          <w:b/>
          <w:sz w:val="24"/>
          <w:szCs w:val="24"/>
          <w:lang w:eastAsia="en-US"/>
        </w:rPr>
        <w:t>:</w:t>
      </w:r>
      <w:r w:rsidRPr="007068EF">
        <w:rPr>
          <w:sz w:val="24"/>
          <w:szCs w:val="24"/>
          <w:lang w:eastAsia="en-US"/>
        </w:rPr>
        <w:t xml:space="preserve"> кирпичные.</w:t>
      </w:r>
    </w:p>
    <w:p w:rsidR="007068EF" w:rsidRPr="007068EF" w:rsidRDefault="007068EF" w:rsidP="007068EF">
      <w:pPr>
        <w:rPr>
          <w:sz w:val="24"/>
          <w:szCs w:val="24"/>
        </w:rPr>
      </w:pPr>
      <w:r w:rsidRPr="007068EF">
        <w:rPr>
          <w:sz w:val="24"/>
          <w:szCs w:val="24"/>
        </w:rPr>
        <w:t>состояние: удовлетворительное</w:t>
      </w:r>
      <w:r w:rsidRPr="007068EF">
        <w:rPr>
          <w:sz w:val="24"/>
          <w:szCs w:val="24"/>
          <w:lang w:val="en-US"/>
        </w:rPr>
        <w:t>.</w:t>
      </w:r>
    </w:p>
    <w:p w:rsidR="007068EF" w:rsidRPr="007068EF" w:rsidRDefault="007068EF" w:rsidP="007068EF">
      <w:pPr>
        <w:rPr>
          <w:sz w:val="24"/>
          <w:szCs w:val="24"/>
        </w:rPr>
      </w:pPr>
      <w:r w:rsidRPr="007068EF">
        <w:rPr>
          <w:sz w:val="24"/>
          <w:szCs w:val="24"/>
        </w:rPr>
        <w:t>необходимо выполнить: -------</w:t>
      </w:r>
    </w:p>
    <w:p w:rsidR="007068EF" w:rsidRPr="007068EF" w:rsidRDefault="007068EF" w:rsidP="007068EF">
      <w:pPr>
        <w:numPr>
          <w:ilvl w:val="0"/>
          <w:numId w:val="11"/>
        </w:numPr>
        <w:ind w:hanging="720"/>
        <w:jc w:val="left"/>
        <w:rPr>
          <w:sz w:val="24"/>
          <w:szCs w:val="24"/>
          <w:lang w:eastAsia="en-US"/>
        </w:rPr>
      </w:pPr>
      <w:r w:rsidRPr="007068EF">
        <w:rPr>
          <w:b/>
          <w:sz w:val="24"/>
          <w:szCs w:val="24"/>
          <w:u w:val="single"/>
          <w:lang w:eastAsia="en-US"/>
        </w:rPr>
        <w:t>Проемы (оконные и дверные</w:t>
      </w:r>
      <w:r w:rsidRPr="007068EF">
        <w:rPr>
          <w:b/>
          <w:sz w:val="24"/>
          <w:szCs w:val="24"/>
          <w:lang w:eastAsia="en-US"/>
        </w:rPr>
        <w:t>):</w:t>
      </w:r>
      <w:r w:rsidRPr="007068EF">
        <w:rPr>
          <w:sz w:val="24"/>
          <w:szCs w:val="24"/>
          <w:lang w:eastAsia="en-US"/>
        </w:rPr>
        <w:t xml:space="preserve"> </w:t>
      </w:r>
    </w:p>
    <w:p w:rsidR="007068EF" w:rsidRPr="007068EF" w:rsidRDefault="007068EF" w:rsidP="007068EF">
      <w:pPr>
        <w:rPr>
          <w:sz w:val="24"/>
          <w:szCs w:val="24"/>
        </w:rPr>
      </w:pPr>
      <w:r w:rsidRPr="007068EF">
        <w:rPr>
          <w:sz w:val="24"/>
          <w:szCs w:val="24"/>
        </w:rPr>
        <w:t>состояние (откосов, оконных рам, дверных блоков, наличников, остекления):</w:t>
      </w:r>
    </w:p>
    <w:p w:rsidR="007068EF" w:rsidRPr="007068EF" w:rsidRDefault="007068EF" w:rsidP="007068EF">
      <w:pPr>
        <w:rPr>
          <w:sz w:val="24"/>
          <w:szCs w:val="24"/>
        </w:rPr>
      </w:pPr>
      <w:r w:rsidRPr="007068EF">
        <w:rPr>
          <w:b/>
          <w:sz w:val="24"/>
          <w:szCs w:val="24"/>
        </w:rPr>
        <w:t>оконные:</w:t>
      </w:r>
      <w:r w:rsidRPr="007068EF">
        <w:rPr>
          <w:sz w:val="24"/>
          <w:szCs w:val="24"/>
        </w:rPr>
        <w:t xml:space="preserve"> нет.</w:t>
      </w:r>
    </w:p>
    <w:p w:rsidR="007068EF" w:rsidRPr="007068EF" w:rsidRDefault="007068EF" w:rsidP="007068EF">
      <w:pPr>
        <w:rPr>
          <w:sz w:val="24"/>
          <w:szCs w:val="24"/>
        </w:rPr>
      </w:pPr>
      <w:r w:rsidRPr="007068EF">
        <w:rPr>
          <w:sz w:val="24"/>
          <w:szCs w:val="24"/>
        </w:rPr>
        <w:t>состояние: _____</w:t>
      </w:r>
    </w:p>
    <w:p w:rsidR="007068EF" w:rsidRPr="007068EF" w:rsidRDefault="007068EF" w:rsidP="007068EF">
      <w:pPr>
        <w:rPr>
          <w:sz w:val="24"/>
          <w:szCs w:val="24"/>
        </w:rPr>
      </w:pPr>
      <w:r w:rsidRPr="007068EF">
        <w:rPr>
          <w:sz w:val="24"/>
          <w:szCs w:val="24"/>
        </w:rPr>
        <w:t>необходимо выполнить: ______</w:t>
      </w:r>
    </w:p>
    <w:p w:rsidR="007068EF" w:rsidRPr="007068EF" w:rsidRDefault="007068EF" w:rsidP="007068EF">
      <w:pPr>
        <w:rPr>
          <w:sz w:val="24"/>
          <w:szCs w:val="24"/>
        </w:rPr>
      </w:pPr>
      <w:r w:rsidRPr="007068EF">
        <w:rPr>
          <w:b/>
          <w:sz w:val="24"/>
          <w:szCs w:val="24"/>
        </w:rPr>
        <w:t xml:space="preserve">дверные: </w:t>
      </w:r>
      <w:r w:rsidRPr="007068EF">
        <w:rPr>
          <w:sz w:val="24"/>
          <w:szCs w:val="24"/>
        </w:rPr>
        <w:t>деревянный дверной блок.</w:t>
      </w:r>
    </w:p>
    <w:p w:rsidR="007068EF" w:rsidRPr="007068EF" w:rsidRDefault="007068EF" w:rsidP="007068EF">
      <w:pPr>
        <w:rPr>
          <w:sz w:val="24"/>
          <w:szCs w:val="24"/>
        </w:rPr>
      </w:pPr>
      <w:r w:rsidRPr="007068EF">
        <w:rPr>
          <w:sz w:val="24"/>
          <w:szCs w:val="24"/>
        </w:rPr>
        <w:t>состояние: удовлетворительное.</w:t>
      </w:r>
    </w:p>
    <w:p w:rsidR="007068EF" w:rsidRPr="007068EF" w:rsidRDefault="007068EF" w:rsidP="007068EF">
      <w:pPr>
        <w:rPr>
          <w:sz w:val="24"/>
          <w:szCs w:val="24"/>
        </w:rPr>
      </w:pPr>
      <w:r w:rsidRPr="007068EF">
        <w:rPr>
          <w:sz w:val="24"/>
          <w:szCs w:val="24"/>
        </w:rPr>
        <w:t>необходимо выполнить: ---------</w:t>
      </w:r>
    </w:p>
    <w:p w:rsidR="007068EF" w:rsidRPr="007068EF" w:rsidRDefault="007068EF" w:rsidP="007068EF">
      <w:pPr>
        <w:numPr>
          <w:ilvl w:val="0"/>
          <w:numId w:val="11"/>
        </w:numPr>
        <w:ind w:hanging="720"/>
        <w:jc w:val="left"/>
        <w:rPr>
          <w:sz w:val="24"/>
          <w:szCs w:val="24"/>
          <w:lang w:eastAsia="en-US"/>
        </w:rPr>
      </w:pPr>
      <w:r w:rsidRPr="007068EF">
        <w:rPr>
          <w:b/>
          <w:sz w:val="24"/>
          <w:szCs w:val="24"/>
          <w:u w:val="single"/>
          <w:lang w:eastAsia="en-US"/>
        </w:rPr>
        <w:t>Внутренняя отделка</w:t>
      </w:r>
      <w:r w:rsidRPr="007068EF">
        <w:rPr>
          <w:b/>
          <w:sz w:val="24"/>
          <w:szCs w:val="24"/>
          <w:lang w:eastAsia="en-US"/>
        </w:rPr>
        <w:t>:</w:t>
      </w:r>
      <w:r w:rsidRPr="007068EF">
        <w:rPr>
          <w:sz w:val="24"/>
          <w:szCs w:val="24"/>
          <w:lang w:eastAsia="en-US"/>
        </w:rPr>
        <w:t xml:space="preserve"> </w:t>
      </w:r>
    </w:p>
    <w:p w:rsidR="007068EF" w:rsidRPr="007068EF" w:rsidRDefault="007068EF" w:rsidP="007068EF">
      <w:pPr>
        <w:numPr>
          <w:ilvl w:val="0"/>
          <w:numId w:val="7"/>
        </w:numPr>
        <w:tabs>
          <w:tab w:val="num" w:pos="360"/>
        </w:tabs>
        <w:ind w:left="360"/>
        <w:jc w:val="left"/>
        <w:rPr>
          <w:sz w:val="24"/>
          <w:szCs w:val="24"/>
          <w:lang w:eastAsia="en-US"/>
        </w:rPr>
      </w:pPr>
      <w:r w:rsidRPr="007068EF">
        <w:rPr>
          <w:b/>
          <w:sz w:val="24"/>
          <w:szCs w:val="24"/>
          <w:lang w:eastAsia="en-US"/>
        </w:rPr>
        <w:t>полы</w:t>
      </w:r>
      <w:r w:rsidRPr="007068EF">
        <w:rPr>
          <w:sz w:val="24"/>
          <w:szCs w:val="24"/>
          <w:lang w:eastAsia="en-US"/>
        </w:rPr>
        <w:t>: линолеум.</w:t>
      </w:r>
    </w:p>
    <w:p w:rsidR="007068EF" w:rsidRPr="007068EF" w:rsidRDefault="007068EF" w:rsidP="007068EF">
      <w:pPr>
        <w:rPr>
          <w:sz w:val="24"/>
          <w:szCs w:val="24"/>
        </w:rPr>
      </w:pPr>
      <w:r w:rsidRPr="007068EF">
        <w:rPr>
          <w:sz w:val="24"/>
          <w:szCs w:val="24"/>
        </w:rPr>
        <w:t>состояние: неудовлетворительное.</w:t>
      </w:r>
    </w:p>
    <w:p w:rsidR="007068EF" w:rsidRPr="007068EF" w:rsidRDefault="007068EF" w:rsidP="007068EF">
      <w:pPr>
        <w:rPr>
          <w:sz w:val="24"/>
          <w:szCs w:val="24"/>
        </w:rPr>
      </w:pPr>
      <w:r w:rsidRPr="007068EF">
        <w:rPr>
          <w:sz w:val="24"/>
          <w:szCs w:val="24"/>
        </w:rPr>
        <w:t>необходимо выполнить: замену напольного покрытия.</w:t>
      </w:r>
    </w:p>
    <w:p w:rsidR="007068EF" w:rsidRPr="007068EF" w:rsidRDefault="007068EF" w:rsidP="007068EF">
      <w:pPr>
        <w:numPr>
          <w:ilvl w:val="0"/>
          <w:numId w:val="7"/>
        </w:numPr>
        <w:tabs>
          <w:tab w:val="num" w:pos="360"/>
        </w:tabs>
        <w:ind w:left="360"/>
        <w:jc w:val="left"/>
        <w:rPr>
          <w:sz w:val="24"/>
          <w:szCs w:val="24"/>
          <w:lang w:eastAsia="en-US"/>
        </w:rPr>
      </w:pPr>
      <w:r w:rsidRPr="007068EF">
        <w:rPr>
          <w:b/>
          <w:sz w:val="24"/>
          <w:szCs w:val="24"/>
          <w:lang w:eastAsia="en-US"/>
        </w:rPr>
        <w:t xml:space="preserve">стены: </w:t>
      </w:r>
      <w:r w:rsidRPr="007068EF">
        <w:rPr>
          <w:sz w:val="24"/>
          <w:szCs w:val="24"/>
          <w:lang w:eastAsia="en-US"/>
        </w:rPr>
        <w:t>обои.</w:t>
      </w:r>
    </w:p>
    <w:p w:rsidR="007068EF" w:rsidRPr="007068EF" w:rsidRDefault="007068EF" w:rsidP="007068EF">
      <w:pPr>
        <w:rPr>
          <w:sz w:val="24"/>
          <w:szCs w:val="24"/>
        </w:rPr>
      </w:pPr>
      <w:r w:rsidRPr="007068EF">
        <w:rPr>
          <w:sz w:val="24"/>
          <w:szCs w:val="24"/>
        </w:rPr>
        <w:t>состояние: неудовлетворительное.</w:t>
      </w:r>
    </w:p>
    <w:p w:rsidR="007068EF" w:rsidRPr="007068EF" w:rsidRDefault="007068EF" w:rsidP="007068EF">
      <w:pPr>
        <w:rPr>
          <w:sz w:val="24"/>
          <w:szCs w:val="24"/>
        </w:rPr>
      </w:pPr>
      <w:r w:rsidRPr="007068EF">
        <w:rPr>
          <w:sz w:val="24"/>
          <w:szCs w:val="24"/>
        </w:rPr>
        <w:t>необходимо выполнить: замену обоев.</w:t>
      </w:r>
    </w:p>
    <w:p w:rsidR="007068EF" w:rsidRPr="007068EF" w:rsidRDefault="007068EF" w:rsidP="007068EF">
      <w:pPr>
        <w:numPr>
          <w:ilvl w:val="0"/>
          <w:numId w:val="7"/>
        </w:numPr>
        <w:tabs>
          <w:tab w:val="num" w:pos="360"/>
        </w:tabs>
        <w:ind w:left="360"/>
        <w:jc w:val="left"/>
        <w:rPr>
          <w:sz w:val="24"/>
          <w:szCs w:val="24"/>
          <w:lang w:eastAsia="en-US"/>
        </w:rPr>
      </w:pPr>
      <w:r w:rsidRPr="007068EF">
        <w:rPr>
          <w:b/>
          <w:sz w:val="24"/>
          <w:szCs w:val="24"/>
          <w:lang w:eastAsia="en-US"/>
        </w:rPr>
        <w:t>потолок:</w:t>
      </w:r>
      <w:r w:rsidRPr="007068EF">
        <w:rPr>
          <w:sz w:val="24"/>
          <w:szCs w:val="24"/>
          <w:lang w:eastAsia="en-US"/>
        </w:rPr>
        <w:t xml:space="preserve">  меловая побелка.</w:t>
      </w:r>
    </w:p>
    <w:p w:rsidR="007068EF" w:rsidRPr="007068EF" w:rsidRDefault="007068EF" w:rsidP="007068EF">
      <w:pPr>
        <w:rPr>
          <w:sz w:val="24"/>
          <w:szCs w:val="24"/>
        </w:rPr>
      </w:pPr>
      <w:r w:rsidRPr="007068EF">
        <w:rPr>
          <w:sz w:val="24"/>
          <w:szCs w:val="24"/>
        </w:rPr>
        <w:t>состояние: неудовлетворительное.</w:t>
      </w:r>
    </w:p>
    <w:p w:rsidR="007068EF" w:rsidRPr="007068EF" w:rsidRDefault="007068EF" w:rsidP="007068EF">
      <w:pPr>
        <w:rPr>
          <w:sz w:val="24"/>
          <w:szCs w:val="24"/>
        </w:rPr>
      </w:pPr>
      <w:r w:rsidRPr="007068EF">
        <w:rPr>
          <w:sz w:val="24"/>
          <w:szCs w:val="24"/>
        </w:rPr>
        <w:t>необходимо выполнить: новую побелку потолков.</w:t>
      </w:r>
    </w:p>
    <w:p w:rsidR="007068EF" w:rsidRPr="007068EF" w:rsidRDefault="007068EF" w:rsidP="007068EF">
      <w:pPr>
        <w:numPr>
          <w:ilvl w:val="0"/>
          <w:numId w:val="11"/>
        </w:numPr>
        <w:ind w:hanging="720"/>
        <w:jc w:val="left"/>
        <w:rPr>
          <w:sz w:val="24"/>
          <w:szCs w:val="24"/>
          <w:lang w:eastAsia="en-US"/>
        </w:rPr>
      </w:pPr>
      <w:r w:rsidRPr="007068EF">
        <w:rPr>
          <w:b/>
          <w:sz w:val="24"/>
          <w:szCs w:val="24"/>
          <w:u w:val="single"/>
          <w:lang w:eastAsia="en-US"/>
        </w:rPr>
        <w:t>Инженерное оборудование и сети</w:t>
      </w:r>
      <w:r w:rsidRPr="007068EF">
        <w:rPr>
          <w:b/>
          <w:sz w:val="24"/>
          <w:szCs w:val="24"/>
          <w:lang w:eastAsia="en-US"/>
        </w:rPr>
        <w:t>:</w:t>
      </w:r>
    </w:p>
    <w:p w:rsidR="007068EF" w:rsidRPr="007068EF" w:rsidRDefault="007068EF" w:rsidP="007068EF">
      <w:pPr>
        <w:numPr>
          <w:ilvl w:val="0"/>
          <w:numId w:val="7"/>
        </w:numPr>
        <w:tabs>
          <w:tab w:val="num" w:pos="360"/>
        </w:tabs>
        <w:ind w:left="360"/>
        <w:jc w:val="left"/>
        <w:rPr>
          <w:sz w:val="24"/>
          <w:szCs w:val="24"/>
          <w:lang w:eastAsia="en-US"/>
        </w:rPr>
      </w:pPr>
      <w:r w:rsidRPr="007068EF">
        <w:rPr>
          <w:b/>
          <w:sz w:val="24"/>
          <w:szCs w:val="24"/>
          <w:lang w:eastAsia="en-US"/>
        </w:rPr>
        <w:t xml:space="preserve">отопление: </w:t>
      </w:r>
      <w:r w:rsidRPr="007068EF">
        <w:rPr>
          <w:sz w:val="24"/>
          <w:szCs w:val="24"/>
          <w:lang w:eastAsia="en-US"/>
        </w:rPr>
        <w:t xml:space="preserve">центральное. </w:t>
      </w:r>
    </w:p>
    <w:p w:rsidR="007068EF" w:rsidRPr="007068EF" w:rsidRDefault="007068EF" w:rsidP="007068EF">
      <w:pPr>
        <w:rPr>
          <w:sz w:val="24"/>
          <w:szCs w:val="24"/>
          <w:lang w:eastAsia="en-US"/>
        </w:rPr>
      </w:pPr>
      <w:r w:rsidRPr="007068EF">
        <w:rPr>
          <w:sz w:val="24"/>
          <w:szCs w:val="24"/>
          <w:lang w:eastAsia="en-US"/>
        </w:rPr>
        <w:t>состояние: удовлетворительное.</w:t>
      </w:r>
    </w:p>
    <w:p w:rsidR="007068EF" w:rsidRPr="007068EF" w:rsidRDefault="007068EF" w:rsidP="007068EF">
      <w:pPr>
        <w:rPr>
          <w:sz w:val="24"/>
          <w:szCs w:val="24"/>
        </w:rPr>
      </w:pPr>
      <w:r w:rsidRPr="007068EF">
        <w:rPr>
          <w:sz w:val="24"/>
          <w:szCs w:val="24"/>
        </w:rPr>
        <w:lastRenderedPageBreak/>
        <w:t>необходимо выполнить: -------</w:t>
      </w:r>
    </w:p>
    <w:p w:rsidR="007068EF" w:rsidRPr="007068EF" w:rsidRDefault="007068EF" w:rsidP="007068EF">
      <w:pPr>
        <w:numPr>
          <w:ilvl w:val="0"/>
          <w:numId w:val="7"/>
        </w:numPr>
        <w:tabs>
          <w:tab w:val="num" w:pos="360"/>
        </w:tabs>
        <w:ind w:left="360"/>
        <w:jc w:val="left"/>
        <w:rPr>
          <w:sz w:val="24"/>
          <w:szCs w:val="24"/>
          <w:lang w:eastAsia="en-US"/>
        </w:rPr>
      </w:pPr>
      <w:r w:rsidRPr="007068EF">
        <w:rPr>
          <w:b/>
          <w:sz w:val="24"/>
          <w:szCs w:val="24"/>
          <w:lang w:eastAsia="en-US"/>
        </w:rPr>
        <w:t>хозяйственно-питьевое водоснабжение:</w:t>
      </w:r>
      <w:r w:rsidRPr="007068EF">
        <w:rPr>
          <w:sz w:val="24"/>
          <w:szCs w:val="24"/>
          <w:lang w:eastAsia="en-US"/>
        </w:rPr>
        <w:t xml:space="preserve"> есть, общее по зданию.</w:t>
      </w:r>
    </w:p>
    <w:p w:rsidR="007068EF" w:rsidRPr="007068EF" w:rsidRDefault="007068EF" w:rsidP="007068EF">
      <w:pPr>
        <w:rPr>
          <w:sz w:val="24"/>
          <w:szCs w:val="24"/>
        </w:rPr>
      </w:pPr>
      <w:r w:rsidRPr="007068EF">
        <w:rPr>
          <w:sz w:val="24"/>
          <w:szCs w:val="24"/>
        </w:rPr>
        <w:t>состояние: рабочее.</w:t>
      </w:r>
    </w:p>
    <w:p w:rsidR="007068EF" w:rsidRPr="007068EF" w:rsidRDefault="007068EF" w:rsidP="007068EF">
      <w:pPr>
        <w:rPr>
          <w:sz w:val="24"/>
          <w:szCs w:val="24"/>
        </w:rPr>
      </w:pPr>
      <w:r w:rsidRPr="007068EF">
        <w:rPr>
          <w:sz w:val="24"/>
          <w:szCs w:val="24"/>
        </w:rPr>
        <w:t>необходимо выполнить: -------</w:t>
      </w:r>
    </w:p>
    <w:p w:rsidR="007068EF" w:rsidRPr="007068EF" w:rsidRDefault="007068EF" w:rsidP="007068EF">
      <w:pPr>
        <w:numPr>
          <w:ilvl w:val="0"/>
          <w:numId w:val="7"/>
        </w:numPr>
        <w:tabs>
          <w:tab w:val="num" w:pos="360"/>
        </w:tabs>
        <w:ind w:left="360"/>
        <w:jc w:val="left"/>
        <w:rPr>
          <w:sz w:val="24"/>
          <w:szCs w:val="24"/>
          <w:lang w:eastAsia="en-US"/>
        </w:rPr>
      </w:pPr>
      <w:r w:rsidRPr="007068EF">
        <w:rPr>
          <w:b/>
          <w:sz w:val="24"/>
          <w:szCs w:val="24"/>
          <w:lang w:eastAsia="en-US"/>
        </w:rPr>
        <w:t>противопожарное водоснабжение:</w:t>
      </w:r>
      <w:r w:rsidRPr="007068EF">
        <w:rPr>
          <w:sz w:val="24"/>
          <w:szCs w:val="24"/>
          <w:lang w:eastAsia="en-US"/>
        </w:rPr>
        <w:t xml:space="preserve"> нет.</w:t>
      </w:r>
    </w:p>
    <w:p w:rsidR="007068EF" w:rsidRPr="007068EF" w:rsidRDefault="007068EF" w:rsidP="007068EF">
      <w:pPr>
        <w:rPr>
          <w:sz w:val="24"/>
          <w:szCs w:val="24"/>
        </w:rPr>
      </w:pPr>
      <w:r w:rsidRPr="007068EF">
        <w:rPr>
          <w:sz w:val="24"/>
          <w:szCs w:val="24"/>
        </w:rPr>
        <w:t>состояние: ------</w:t>
      </w:r>
    </w:p>
    <w:p w:rsidR="007068EF" w:rsidRPr="007068EF" w:rsidRDefault="007068EF" w:rsidP="007068EF">
      <w:pPr>
        <w:rPr>
          <w:sz w:val="24"/>
          <w:szCs w:val="24"/>
        </w:rPr>
      </w:pPr>
      <w:r w:rsidRPr="007068EF">
        <w:rPr>
          <w:sz w:val="24"/>
          <w:szCs w:val="24"/>
        </w:rPr>
        <w:t>необходимо выполнить: -------</w:t>
      </w:r>
    </w:p>
    <w:p w:rsidR="007068EF" w:rsidRPr="007068EF" w:rsidRDefault="007068EF" w:rsidP="007068EF">
      <w:pPr>
        <w:numPr>
          <w:ilvl w:val="0"/>
          <w:numId w:val="7"/>
        </w:numPr>
        <w:tabs>
          <w:tab w:val="num" w:pos="360"/>
        </w:tabs>
        <w:ind w:left="360"/>
        <w:jc w:val="left"/>
        <w:rPr>
          <w:sz w:val="24"/>
          <w:szCs w:val="24"/>
          <w:lang w:eastAsia="en-US"/>
        </w:rPr>
      </w:pPr>
      <w:r w:rsidRPr="007068EF">
        <w:rPr>
          <w:b/>
          <w:sz w:val="24"/>
          <w:szCs w:val="24"/>
          <w:lang w:eastAsia="en-US"/>
        </w:rPr>
        <w:t>горячее водоснабжение:</w:t>
      </w:r>
      <w:r w:rsidRPr="007068EF">
        <w:rPr>
          <w:sz w:val="24"/>
          <w:szCs w:val="24"/>
          <w:lang w:eastAsia="en-US"/>
        </w:rPr>
        <w:t xml:space="preserve"> есть, общее по зданию.</w:t>
      </w:r>
    </w:p>
    <w:p w:rsidR="007068EF" w:rsidRPr="007068EF" w:rsidRDefault="007068EF" w:rsidP="007068EF">
      <w:pPr>
        <w:rPr>
          <w:sz w:val="24"/>
          <w:szCs w:val="24"/>
        </w:rPr>
      </w:pPr>
      <w:r w:rsidRPr="007068EF">
        <w:rPr>
          <w:sz w:val="24"/>
          <w:szCs w:val="24"/>
        </w:rPr>
        <w:t>состояние: рабочее.</w:t>
      </w:r>
    </w:p>
    <w:p w:rsidR="007068EF" w:rsidRPr="007068EF" w:rsidRDefault="007068EF" w:rsidP="007068EF">
      <w:pPr>
        <w:rPr>
          <w:sz w:val="24"/>
          <w:szCs w:val="24"/>
        </w:rPr>
      </w:pPr>
      <w:r w:rsidRPr="007068EF">
        <w:rPr>
          <w:sz w:val="24"/>
          <w:szCs w:val="24"/>
        </w:rPr>
        <w:t>необходимо выполнить: -------</w:t>
      </w:r>
    </w:p>
    <w:p w:rsidR="007068EF" w:rsidRPr="007068EF" w:rsidRDefault="007068EF" w:rsidP="007068EF">
      <w:pPr>
        <w:numPr>
          <w:ilvl w:val="0"/>
          <w:numId w:val="7"/>
        </w:numPr>
        <w:tabs>
          <w:tab w:val="num" w:pos="360"/>
        </w:tabs>
        <w:ind w:left="360"/>
        <w:jc w:val="left"/>
        <w:rPr>
          <w:sz w:val="24"/>
          <w:szCs w:val="24"/>
          <w:lang w:eastAsia="en-US"/>
        </w:rPr>
      </w:pPr>
      <w:r w:rsidRPr="007068EF">
        <w:rPr>
          <w:b/>
          <w:sz w:val="24"/>
          <w:szCs w:val="24"/>
          <w:lang w:eastAsia="en-US"/>
        </w:rPr>
        <w:t xml:space="preserve">канализация: </w:t>
      </w:r>
      <w:r w:rsidRPr="007068EF">
        <w:rPr>
          <w:sz w:val="24"/>
          <w:szCs w:val="24"/>
          <w:lang w:eastAsia="en-US"/>
        </w:rPr>
        <w:t>есть, общая по зданию.</w:t>
      </w:r>
    </w:p>
    <w:p w:rsidR="007068EF" w:rsidRPr="007068EF" w:rsidRDefault="007068EF" w:rsidP="007068EF">
      <w:pPr>
        <w:rPr>
          <w:sz w:val="24"/>
          <w:szCs w:val="24"/>
        </w:rPr>
      </w:pPr>
      <w:r w:rsidRPr="007068EF">
        <w:rPr>
          <w:sz w:val="24"/>
          <w:szCs w:val="24"/>
        </w:rPr>
        <w:t>состояние: удовлетворительное.</w:t>
      </w:r>
    </w:p>
    <w:p w:rsidR="007068EF" w:rsidRPr="007068EF" w:rsidRDefault="007068EF" w:rsidP="007068EF">
      <w:pPr>
        <w:rPr>
          <w:sz w:val="24"/>
          <w:szCs w:val="24"/>
        </w:rPr>
      </w:pPr>
      <w:r w:rsidRPr="007068EF">
        <w:rPr>
          <w:sz w:val="24"/>
          <w:szCs w:val="24"/>
        </w:rPr>
        <w:t>необходимо выполнить: ______</w:t>
      </w:r>
    </w:p>
    <w:p w:rsidR="007068EF" w:rsidRPr="007068EF" w:rsidRDefault="007068EF" w:rsidP="007068EF">
      <w:pPr>
        <w:numPr>
          <w:ilvl w:val="0"/>
          <w:numId w:val="7"/>
        </w:numPr>
        <w:tabs>
          <w:tab w:val="num" w:pos="360"/>
        </w:tabs>
        <w:ind w:left="360"/>
        <w:jc w:val="left"/>
        <w:rPr>
          <w:sz w:val="24"/>
          <w:szCs w:val="24"/>
          <w:lang w:eastAsia="en-US"/>
        </w:rPr>
      </w:pPr>
      <w:r w:rsidRPr="007068EF">
        <w:rPr>
          <w:b/>
          <w:sz w:val="24"/>
          <w:szCs w:val="24"/>
          <w:lang w:eastAsia="en-US"/>
        </w:rPr>
        <w:t xml:space="preserve">сантехническое оборудование: </w:t>
      </w:r>
      <w:r w:rsidRPr="007068EF">
        <w:rPr>
          <w:sz w:val="24"/>
          <w:szCs w:val="24"/>
          <w:lang w:eastAsia="en-US"/>
        </w:rPr>
        <w:t>есть, в помещении санузла общего пользования.</w:t>
      </w:r>
      <w:r w:rsidRPr="007068EF">
        <w:rPr>
          <w:b/>
          <w:sz w:val="24"/>
          <w:szCs w:val="24"/>
          <w:lang w:eastAsia="en-US"/>
        </w:rPr>
        <w:t xml:space="preserve"> </w:t>
      </w:r>
      <w:r w:rsidRPr="007068EF">
        <w:rPr>
          <w:sz w:val="24"/>
          <w:szCs w:val="24"/>
          <w:lang w:eastAsia="en-US"/>
        </w:rPr>
        <w:t xml:space="preserve"> </w:t>
      </w:r>
    </w:p>
    <w:p w:rsidR="007068EF" w:rsidRPr="007068EF" w:rsidRDefault="007068EF" w:rsidP="007068EF">
      <w:pPr>
        <w:jc w:val="left"/>
        <w:rPr>
          <w:sz w:val="24"/>
          <w:szCs w:val="24"/>
        </w:rPr>
      </w:pPr>
      <w:r w:rsidRPr="007068EF">
        <w:rPr>
          <w:sz w:val="24"/>
          <w:szCs w:val="24"/>
        </w:rPr>
        <w:t>состояние: рабочее.</w:t>
      </w:r>
    </w:p>
    <w:p w:rsidR="007068EF" w:rsidRPr="007068EF" w:rsidRDefault="007068EF" w:rsidP="007068EF">
      <w:pPr>
        <w:jc w:val="left"/>
        <w:rPr>
          <w:sz w:val="24"/>
          <w:szCs w:val="24"/>
        </w:rPr>
      </w:pPr>
      <w:r w:rsidRPr="007068EF">
        <w:rPr>
          <w:sz w:val="24"/>
          <w:szCs w:val="24"/>
        </w:rPr>
        <w:t>необходимо выполнить:-------</w:t>
      </w:r>
    </w:p>
    <w:p w:rsidR="007068EF" w:rsidRPr="007068EF" w:rsidRDefault="007068EF" w:rsidP="007068EF">
      <w:pPr>
        <w:numPr>
          <w:ilvl w:val="0"/>
          <w:numId w:val="7"/>
        </w:numPr>
        <w:tabs>
          <w:tab w:val="num" w:pos="360"/>
        </w:tabs>
        <w:ind w:left="360"/>
        <w:jc w:val="left"/>
        <w:rPr>
          <w:sz w:val="24"/>
          <w:szCs w:val="24"/>
          <w:lang w:eastAsia="en-US"/>
        </w:rPr>
      </w:pPr>
      <w:r w:rsidRPr="007068EF">
        <w:rPr>
          <w:b/>
          <w:sz w:val="24"/>
          <w:szCs w:val="24"/>
          <w:lang w:eastAsia="en-US"/>
        </w:rPr>
        <w:t>электроснабжение и электрооборудование:</w:t>
      </w:r>
      <w:r w:rsidRPr="007068EF">
        <w:rPr>
          <w:sz w:val="24"/>
          <w:szCs w:val="24"/>
          <w:lang w:eastAsia="en-US"/>
        </w:rPr>
        <w:t xml:space="preserve"> есть.</w:t>
      </w:r>
    </w:p>
    <w:p w:rsidR="007068EF" w:rsidRPr="007068EF" w:rsidRDefault="007068EF" w:rsidP="007068EF">
      <w:pPr>
        <w:rPr>
          <w:sz w:val="24"/>
          <w:szCs w:val="24"/>
        </w:rPr>
      </w:pPr>
      <w:r w:rsidRPr="007068EF">
        <w:rPr>
          <w:sz w:val="24"/>
          <w:szCs w:val="24"/>
        </w:rPr>
        <w:t>состояние: рабочее.</w:t>
      </w:r>
    </w:p>
    <w:p w:rsidR="007068EF" w:rsidRPr="007068EF" w:rsidRDefault="007068EF" w:rsidP="007068EF">
      <w:pPr>
        <w:rPr>
          <w:sz w:val="24"/>
          <w:szCs w:val="24"/>
        </w:rPr>
      </w:pPr>
      <w:r w:rsidRPr="007068EF">
        <w:rPr>
          <w:sz w:val="24"/>
          <w:szCs w:val="24"/>
        </w:rPr>
        <w:t>необходимо выполнить: ------</w:t>
      </w:r>
    </w:p>
    <w:p w:rsidR="007068EF" w:rsidRPr="007068EF" w:rsidRDefault="007068EF" w:rsidP="007068EF">
      <w:pPr>
        <w:numPr>
          <w:ilvl w:val="0"/>
          <w:numId w:val="7"/>
        </w:numPr>
        <w:tabs>
          <w:tab w:val="num" w:pos="360"/>
        </w:tabs>
        <w:ind w:left="360"/>
        <w:jc w:val="left"/>
        <w:rPr>
          <w:sz w:val="24"/>
          <w:szCs w:val="24"/>
          <w:lang w:eastAsia="en-US"/>
        </w:rPr>
      </w:pPr>
      <w:r w:rsidRPr="007068EF">
        <w:rPr>
          <w:b/>
          <w:sz w:val="24"/>
          <w:szCs w:val="24"/>
          <w:lang w:eastAsia="en-US"/>
        </w:rPr>
        <w:t>газоснабжение:</w:t>
      </w:r>
      <w:r w:rsidRPr="007068EF">
        <w:rPr>
          <w:sz w:val="24"/>
          <w:szCs w:val="24"/>
          <w:lang w:eastAsia="en-US"/>
        </w:rPr>
        <w:t xml:space="preserve"> нет.</w:t>
      </w:r>
    </w:p>
    <w:p w:rsidR="007068EF" w:rsidRPr="007068EF" w:rsidRDefault="007068EF" w:rsidP="007068EF">
      <w:pPr>
        <w:rPr>
          <w:sz w:val="24"/>
          <w:szCs w:val="24"/>
        </w:rPr>
      </w:pPr>
      <w:r w:rsidRPr="007068EF">
        <w:rPr>
          <w:sz w:val="24"/>
          <w:szCs w:val="24"/>
        </w:rPr>
        <w:t>состояние: -------</w:t>
      </w:r>
    </w:p>
    <w:p w:rsidR="007068EF" w:rsidRPr="007068EF" w:rsidRDefault="007068EF" w:rsidP="007068EF">
      <w:pPr>
        <w:rPr>
          <w:sz w:val="24"/>
          <w:szCs w:val="24"/>
        </w:rPr>
      </w:pPr>
      <w:r w:rsidRPr="007068EF">
        <w:rPr>
          <w:sz w:val="24"/>
          <w:szCs w:val="24"/>
        </w:rPr>
        <w:t>необходимо выполнить: -------</w:t>
      </w:r>
    </w:p>
    <w:p w:rsidR="007068EF" w:rsidRPr="007068EF" w:rsidRDefault="007068EF" w:rsidP="007068EF">
      <w:pPr>
        <w:numPr>
          <w:ilvl w:val="0"/>
          <w:numId w:val="7"/>
        </w:numPr>
        <w:tabs>
          <w:tab w:val="num" w:pos="360"/>
        </w:tabs>
        <w:ind w:left="360"/>
        <w:jc w:val="left"/>
        <w:rPr>
          <w:sz w:val="24"/>
          <w:szCs w:val="24"/>
          <w:lang w:eastAsia="en-US"/>
        </w:rPr>
      </w:pPr>
      <w:r w:rsidRPr="007068EF">
        <w:rPr>
          <w:b/>
          <w:sz w:val="24"/>
          <w:szCs w:val="24"/>
          <w:lang w:eastAsia="en-US"/>
        </w:rPr>
        <w:t>вентиляция:</w:t>
      </w:r>
      <w:r w:rsidRPr="007068EF">
        <w:rPr>
          <w:sz w:val="24"/>
          <w:szCs w:val="24"/>
          <w:lang w:eastAsia="en-US"/>
        </w:rPr>
        <w:t xml:space="preserve"> есть.</w:t>
      </w:r>
    </w:p>
    <w:p w:rsidR="007068EF" w:rsidRPr="007068EF" w:rsidRDefault="007068EF" w:rsidP="007068EF">
      <w:pPr>
        <w:rPr>
          <w:sz w:val="24"/>
          <w:szCs w:val="24"/>
        </w:rPr>
      </w:pPr>
      <w:r w:rsidRPr="007068EF">
        <w:rPr>
          <w:sz w:val="24"/>
          <w:szCs w:val="24"/>
        </w:rPr>
        <w:t>состояние: рабочее.</w:t>
      </w:r>
    </w:p>
    <w:p w:rsidR="007068EF" w:rsidRPr="007068EF" w:rsidRDefault="007068EF" w:rsidP="007068EF">
      <w:pPr>
        <w:rPr>
          <w:sz w:val="24"/>
          <w:szCs w:val="24"/>
        </w:rPr>
      </w:pPr>
      <w:r w:rsidRPr="007068EF">
        <w:rPr>
          <w:sz w:val="24"/>
          <w:szCs w:val="24"/>
        </w:rPr>
        <w:t>необходимо выполнить: -------</w:t>
      </w:r>
    </w:p>
    <w:p w:rsidR="007068EF" w:rsidRPr="007068EF" w:rsidRDefault="007068EF" w:rsidP="007068EF">
      <w:pPr>
        <w:numPr>
          <w:ilvl w:val="0"/>
          <w:numId w:val="7"/>
        </w:numPr>
        <w:tabs>
          <w:tab w:val="num" w:pos="360"/>
        </w:tabs>
        <w:ind w:left="360"/>
        <w:jc w:val="left"/>
        <w:rPr>
          <w:sz w:val="24"/>
          <w:szCs w:val="24"/>
          <w:lang w:eastAsia="en-US"/>
        </w:rPr>
      </w:pPr>
      <w:r w:rsidRPr="007068EF">
        <w:rPr>
          <w:b/>
          <w:sz w:val="24"/>
          <w:szCs w:val="24"/>
          <w:lang w:eastAsia="en-US"/>
        </w:rPr>
        <w:t xml:space="preserve">пожарная сигнализация и система оповещения при пожаре: </w:t>
      </w:r>
      <w:r w:rsidRPr="007068EF">
        <w:rPr>
          <w:sz w:val="24"/>
          <w:szCs w:val="24"/>
          <w:lang w:eastAsia="en-US"/>
        </w:rPr>
        <w:t>есть.</w:t>
      </w:r>
    </w:p>
    <w:p w:rsidR="007068EF" w:rsidRPr="007068EF" w:rsidRDefault="007068EF" w:rsidP="007068EF">
      <w:pPr>
        <w:rPr>
          <w:sz w:val="24"/>
          <w:szCs w:val="24"/>
        </w:rPr>
      </w:pPr>
      <w:r w:rsidRPr="007068EF">
        <w:rPr>
          <w:sz w:val="24"/>
          <w:szCs w:val="24"/>
        </w:rPr>
        <w:t>состояние: рабочее.</w:t>
      </w:r>
    </w:p>
    <w:p w:rsidR="007068EF" w:rsidRPr="007068EF" w:rsidRDefault="007068EF" w:rsidP="007068EF">
      <w:pPr>
        <w:rPr>
          <w:sz w:val="24"/>
          <w:szCs w:val="24"/>
        </w:rPr>
      </w:pPr>
      <w:r w:rsidRPr="007068EF">
        <w:rPr>
          <w:sz w:val="24"/>
          <w:szCs w:val="24"/>
        </w:rPr>
        <w:t>необходимо выполнить: -------</w:t>
      </w:r>
    </w:p>
    <w:p w:rsidR="007068EF" w:rsidRPr="007068EF" w:rsidRDefault="007068EF" w:rsidP="007068EF">
      <w:pPr>
        <w:numPr>
          <w:ilvl w:val="0"/>
          <w:numId w:val="7"/>
        </w:numPr>
        <w:tabs>
          <w:tab w:val="num" w:pos="360"/>
        </w:tabs>
        <w:ind w:left="360"/>
        <w:jc w:val="left"/>
        <w:rPr>
          <w:sz w:val="24"/>
          <w:szCs w:val="24"/>
          <w:lang w:eastAsia="en-US"/>
        </w:rPr>
      </w:pPr>
      <w:r w:rsidRPr="007068EF">
        <w:rPr>
          <w:b/>
          <w:sz w:val="24"/>
          <w:szCs w:val="24"/>
          <w:lang w:eastAsia="en-US"/>
        </w:rPr>
        <w:t>охранная сигнализация:</w:t>
      </w:r>
      <w:r w:rsidRPr="007068EF">
        <w:rPr>
          <w:sz w:val="24"/>
          <w:szCs w:val="24"/>
          <w:lang w:eastAsia="en-US"/>
        </w:rPr>
        <w:t xml:space="preserve"> нет.</w:t>
      </w:r>
    </w:p>
    <w:p w:rsidR="007068EF" w:rsidRPr="007068EF" w:rsidRDefault="007068EF" w:rsidP="007068EF">
      <w:pPr>
        <w:rPr>
          <w:sz w:val="24"/>
          <w:szCs w:val="24"/>
        </w:rPr>
      </w:pPr>
      <w:r w:rsidRPr="007068EF">
        <w:rPr>
          <w:sz w:val="24"/>
          <w:szCs w:val="24"/>
        </w:rPr>
        <w:t>состояние: ------</w:t>
      </w:r>
    </w:p>
    <w:p w:rsidR="007068EF" w:rsidRPr="007068EF" w:rsidRDefault="007068EF" w:rsidP="007068EF">
      <w:pPr>
        <w:rPr>
          <w:sz w:val="24"/>
          <w:szCs w:val="24"/>
        </w:rPr>
      </w:pPr>
      <w:r w:rsidRPr="007068EF">
        <w:rPr>
          <w:sz w:val="24"/>
          <w:szCs w:val="24"/>
        </w:rPr>
        <w:t>необходимо выполнить: -------</w:t>
      </w:r>
    </w:p>
    <w:p w:rsidR="007068EF" w:rsidRPr="007068EF" w:rsidRDefault="007068EF" w:rsidP="007068EF">
      <w:pPr>
        <w:numPr>
          <w:ilvl w:val="0"/>
          <w:numId w:val="7"/>
        </w:numPr>
        <w:tabs>
          <w:tab w:val="num" w:pos="360"/>
        </w:tabs>
        <w:ind w:left="360"/>
        <w:jc w:val="left"/>
        <w:rPr>
          <w:sz w:val="24"/>
          <w:szCs w:val="24"/>
          <w:lang w:eastAsia="en-US"/>
        </w:rPr>
      </w:pPr>
      <w:r w:rsidRPr="007068EF">
        <w:rPr>
          <w:b/>
          <w:sz w:val="24"/>
          <w:szCs w:val="24"/>
          <w:lang w:eastAsia="en-US"/>
        </w:rPr>
        <w:t>телефонизация:</w:t>
      </w:r>
      <w:r w:rsidRPr="007068EF">
        <w:rPr>
          <w:sz w:val="24"/>
          <w:szCs w:val="24"/>
          <w:lang w:eastAsia="en-US"/>
        </w:rPr>
        <w:t xml:space="preserve"> нет.</w:t>
      </w:r>
    </w:p>
    <w:p w:rsidR="007068EF" w:rsidRPr="007068EF" w:rsidRDefault="007068EF" w:rsidP="007068EF">
      <w:pPr>
        <w:rPr>
          <w:sz w:val="24"/>
          <w:szCs w:val="24"/>
        </w:rPr>
      </w:pPr>
      <w:r w:rsidRPr="007068EF">
        <w:rPr>
          <w:sz w:val="24"/>
          <w:szCs w:val="24"/>
        </w:rPr>
        <w:t>состояние:-------.</w:t>
      </w:r>
    </w:p>
    <w:p w:rsidR="007068EF" w:rsidRPr="007068EF" w:rsidRDefault="007068EF" w:rsidP="007068EF">
      <w:pPr>
        <w:numPr>
          <w:ilvl w:val="0"/>
          <w:numId w:val="7"/>
        </w:numPr>
        <w:tabs>
          <w:tab w:val="num" w:pos="360"/>
        </w:tabs>
        <w:ind w:left="360"/>
        <w:jc w:val="left"/>
        <w:rPr>
          <w:sz w:val="24"/>
          <w:szCs w:val="24"/>
          <w:lang w:eastAsia="en-US"/>
        </w:rPr>
      </w:pPr>
      <w:r w:rsidRPr="007068EF">
        <w:rPr>
          <w:b/>
          <w:sz w:val="24"/>
          <w:szCs w:val="24"/>
          <w:lang w:eastAsia="en-US"/>
        </w:rPr>
        <w:t>радиофикация:</w:t>
      </w:r>
      <w:r w:rsidRPr="007068EF">
        <w:rPr>
          <w:sz w:val="24"/>
          <w:szCs w:val="24"/>
          <w:lang w:eastAsia="en-US"/>
        </w:rPr>
        <w:t xml:space="preserve"> нет.</w:t>
      </w:r>
    </w:p>
    <w:p w:rsidR="007068EF" w:rsidRPr="007068EF" w:rsidRDefault="007068EF" w:rsidP="007068EF">
      <w:pPr>
        <w:rPr>
          <w:sz w:val="24"/>
          <w:szCs w:val="24"/>
        </w:rPr>
      </w:pPr>
      <w:r w:rsidRPr="007068EF">
        <w:rPr>
          <w:sz w:val="24"/>
          <w:szCs w:val="24"/>
        </w:rPr>
        <w:t>состояние: -------</w:t>
      </w:r>
    </w:p>
    <w:p w:rsidR="007068EF" w:rsidRPr="007068EF" w:rsidRDefault="007068EF" w:rsidP="007068EF">
      <w:pPr>
        <w:rPr>
          <w:sz w:val="24"/>
          <w:szCs w:val="24"/>
        </w:rPr>
      </w:pPr>
      <w:r w:rsidRPr="007068EF">
        <w:rPr>
          <w:sz w:val="24"/>
          <w:szCs w:val="24"/>
        </w:rPr>
        <w:t>необходимо выполнить: -------</w:t>
      </w:r>
    </w:p>
    <w:p w:rsidR="007068EF" w:rsidRPr="007068EF" w:rsidRDefault="007068EF" w:rsidP="007068EF">
      <w:pPr>
        <w:numPr>
          <w:ilvl w:val="0"/>
          <w:numId w:val="7"/>
        </w:numPr>
        <w:tabs>
          <w:tab w:val="num" w:pos="360"/>
        </w:tabs>
        <w:ind w:left="360"/>
        <w:jc w:val="left"/>
        <w:rPr>
          <w:sz w:val="24"/>
          <w:szCs w:val="24"/>
          <w:lang w:eastAsia="en-US"/>
        </w:rPr>
      </w:pPr>
      <w:r w:rsidRPr="007068EF">
        <w:rPr>
          <w:b/>
          <w:sz w:val="24"/>
          <w:szCs w:val="24"/>
          <w:lang w:eastAsia="en-US"/>
        </w:rPr>
        <w:t xml:space="preserve">телевещание: </w:t>
      </w:r>
      <w:r w:rsidRPr="007068EF">
        <w:rPr>
          <w:sz w:val="24"/>
          <w:szCs w:val="24"/>
          <w:lang w:eastAsia="en-US"/>
        </w:rPr>
        <w:t>нет.</w:t>
      </w:r>
    </w:p>
    <w:p w:rsidR="007068EF" w:rsidRPr="007068EF" w:rsidRDefault="007068EF" w:rsidP="007068EF">
      <w:pPr>
        <w:rPr>
          <w:sz w:val="24"/>
          <w:szCs w:val="24"/>
        </w:rPr>
      </w:pPr>
      <w:r w:rsidRPr="007068EF">
        <w:rPr>
          <w:sz w:val="24"/>
          <w:szCs w:val="24"/>
        </w:rPr>
        <w:t>состояние:-----</w:t>
      </w:r>
    </w:p>
    <w:p w:rsidR="007068EF" w:rsidRPr="007068EF" w:rsidRDefault="007068EF" w:rsidP="007068EF">
      <w:pPr>
        <w:rPr>
          <w:sz w:val="24"/>
          <w:szCs w:val="24"/>
        </w:rPr>
      </w:pPr>
      <w:r w:rsidRPr="007068EF">
        <w:rPr>
          <w:sz w:val="24"/>
          <w:szCs w:val="24"/>
        </w:rPr>
        <w:t>необходимо выполнить:------</w:t>
      </w:r>
    </w:p>
    <w:p w:rsidR="007068EF" w:rsidRPr="007068EF" w:rsidRDefault="007068EF" w:rsidP="007068EF">
      <w:pPr>
        <w:numPr>
          <w:ilvl w:val="0"/>
          <w:numId w:val="7"/>
        </w:numPr>
        <w:tabs>
          <w:tab w:val="num" w:pos="360"/>
        </w:tabs>
        <w:ind w:left="360"/>
        <w:jc w:val="left"/>
        <w:rPr>
          <w:sz w:val="24"/>
          <w:szCs w:val="24"/>
          <w:lang w:eastAsia="en-US"/>
        </w:rPr>
      </w:pPr>
      <w:r w:rsidRPr="007068EF">
        <w:rPr>
          <w:b/>
          <w:sz w:val="24"/>
          <w:szCs w:val="24"/>
          <w:lang w:eastAsia="en-US"/>
        </w:rPr>
        <w:t>удаление мусора:</w:t>
      </w:r>
      <w:r w:rsidRPr="007068EF">
        <w:rPr>
          <w:sz w:val="24"/>
          <w:szCs w:val="24"/>
          <w:lang w:eastAsia="en-US"/>
        </w:rPr>
        <w:t xml:space="preserve"> самовывоз, по договору с региональным оператором.</w:t>
      </w:r>
    </w:p>
    <w:p w:rsidR="007068EF" w:rsidRPr="007068EF" w:rsidRDefault="007068EF" w:rsidP="007068EF">
      <w:pPr>
        <w:rPr>
          <w:sz w:val="24"/>
          <w:szCs w:val="24"/>
        </w:rPr>
      </w:pPr>
      <w:r w:rsidRPr="007068EF">
        <w:rPr>
          <w:sz w:val="24"/>
          <w:szCs w:val="24"/>
        </w:rPr>
        <w:t>состояние: удовлетворительное.</w:t>
      </w:r>
    </w:p>
    <w:p w:rsidR="007068EF" w:rsidRPr="007068EF" w:rsidRDefault="007068EF" w:rsidP="007068EF">
      <w:pPr>
        <w:rPr>
          <w:sz w:val="24"/>
          <w:szCs w:val="24"/>
        </w:rPr>
      </w:pPr>
      <w:r w:rsidRPr="007068EF">
        <w:rPr>
          <w:sz w:val="24"/>
          <w:szCs w:val="24"/>
        </w:rPr>
        <w:t>необходимо выполнить: -------</w:t>
      </w:r>
    </w:p>
    <w:p w:rsidR="007068EF" w:rsidRPr="007068EF" w:rsidRDefault="007068EF" w:rsidP="007068EF">
      <w:pPr>
        <w:numPr>
          <w:ilvl w:val="0"/>
          <w:numId w:val="7"/>
        </w:numPr>
        <w:tabs>
          <w:tab w:val="num" w:pos="360"/>
        </w:tabs>
        <w:ind w:left="360"/>
        <w:jc w:val="left"/>
        <w:rPr>
          <w:sz w:val="24"/>
          <w:szCs w:val="24"/>
          <w:lang w:eastAsia="en-US"/>
        </w:rPr>
      </w:pPr>
      <w:r w:rsidRPr="007068EF">
        <w:rPr>
          <w:b/>
          <w:sz w:val="24"/>
          <w:szCs w:val="24"/>
          <w:lang w:eastAsia="en-US"/>
        </w:rPr>
        <w:t>лифты:</w:t>
      </w:r>
      <w:r w:rsidRPr="007068EF">
        <w:rPr>
          <w:sz w:val="24"/>
          <w:szCs w:val="24"/>
          <w:lang w:eastAsia="en-US"/>
        </w:rPr>
        <w:t xml:space="preserve"> нет.</w:t>
      </w:r>
    </w:p>
    <w:p w:rsidR="007068EF" w:rsidRPr="007068EF" w:rsidRDefault="007068EF" w:rsidP="007068EF">
      <w:pPr>
        <w:rPr>
          <w:sz w:val="24"/>
          <w:szCs w:val="24"/>
        </w:rPr>
      </w:pPr>
      <w:r w:rsidRPr="007068EF">
        <w:rPr>
          <w:sz w:val="24"/>
          <w:szCs w:val="24"/>
        </w:rPr>
        <w:t>состояние: -------</w:t>
      </w:r>
    </w:p>
    <w:p w:rsidR="007068EF" w:rsidRPr="007068EF" w:rsidRDefault="007068EF" w:rsidP="007068EF">
      <w:pPr>
        <w:rPr>
          <w:sz w:val="24"/>
          <w:szCs w:val="24"/>
        </w:rPr>
      </w:pPr>
      <w:r w:rsidRPr="007068EF">
        <w:rPr>
          <w:sz w:val="24"/>
          <w:szCs w:val="24"/>
        </w:rPr>
        <w:t>необходимо выполнить: -------</w:t>
      </w:r>
    </w:p>
    <w:p w:rsidR="007068EF" w:rsidRPr="007068EF" w:rsidRDefault="007068EF" w:rsidP="007068EF">
      <w:pPr>
        <w:numPr>
          <w:ilvl w:val="0"/>
          <w:numId w:val="7"/>
        </w:numPr>
        <w:tabs>
          <w:tab w:val="num" w:pos="360"/>
        </w:tabs>
        <w:ind w:left="360"/>
        <w:jc w:val="left"/>
        <w:rPr>
          <w:sz w:val="24"/>
          <w:szCs w:val="24"/>
          <w:lang w:eastAsia="en-US"/>
        </w:rPr>
      </w:pPr>
      <w:r w:rsidRPr="007068EF">
        <w:rPr>
          <w:b/>
          <w:sz w:val="24"/>
          <w:szCs w:val="24"/>
          <w:lang w:eastAsia="en-US"/>
        </w:rPr>
        <w:t>приборы учета (показания приборов учета):</w:t>
      </w:r>
      <w:r w:rsidRPr="007068EF">
        <w:rPr>
          <w:sz w:val="24"/>
          <w:szCs w:val="24"/>
          <w:lang w:eastAsia="en-US"/>
        </w:rPr>
        <w:t xml:space="preserve"> </w:t>
      </w:r>
    </w:p>
    <w:p w:rsidR="007068EF" w:rsidRPr="007068EF" w:rsidRDefault="007068EF" w:rsidP="007068EF">
      <w:pPr>
        <w:numPr>
          <w:ilvl w:val="0"/>
          <w:numId w:val="10"/>
        </w:numPr>
        <w:ind w:hanging="708"/>
        <w:jc w:val="left"/>
        <w:rPr>
          <w:rFonts w:ascii="Calibri" w:hAnsi="Calibri"/>
          <w:sz w:val="22"/>
          <w:szCs w:val="22"/>
          <w:lang w:eastAsia="en-US"/>
        </w:rPr>
      </w:pPr>
      <w:r w:rsidRPr="007068EF">
        <w:rPr>
          <w:b/>
          <w:sz w:val="22"/>
          <w:szCs w:val="22"/>
          <w:lang w:eastAsia="en-US"/>
        </w:rPr>
        <w:t xml:space="preserve">электроэнергии: </w:t>
      </w:r>
      <w:r w:rsidRPr="007068EF">
        <w:rPr>
          <w:sz w:val="22"/>
          <w:szCs w:val="22"/>
          <w:lang w:eastAsia="en-US"/>
        </w:rPr>
        <w:t>есть, общего пользования.</w:t>
      </w:r>
    </w:p>
    <w:p w:rsidR="007068EF" w:rsidRPr="007068EF" w:rsidRDefault="007068EF" w:rsidP="007068EF">
      <w:pPr>
        <w:numPr>
          <w:ilvl w:val="0"/>
          <w:numId w:val="10"/>
        </w:numPr>
        <w:ind w:hanging="708"/>
        <w:jc w:val="left"/>
        <w:rPr>
          <w:rFonts w:ascii="Calibri" w:hAnsi="Calibri"/>
          <w:sz w:val="22"/>
          <w:szCs w:val="22"/>
          <w:lang w:eastAsia="en-US"/>
        </w:rPr>
      </w:pPr>
      <w:r w:rsidRPr="007068EF">
        <w:rPr>
          <w:sz w:val="22"/>
          <w:szCs w:val="22"/>
          <w:lang w:eastAsia="en-US"/>
        </w:rPr>
        <w:t>состояние :рабочее.</w:t>
      </w:r>
    </w:p>
    <w:p w:rsidR="007068EF" w:rsidRPr="007068EF" w:rsidRDefault="007068EF" w:rsidP="007068EF">
      <w:pPr>
        <w:numPr>
          <w:ilvl w:val="0"/>
          <w:numId w:val="10"/>
        </w:numPr>
        <w:ind w:hanging="708"/>
        <w:jc w:val="left"/>
        <w:rPr>
          <w:rFonts w:ascii="Calibri" w:hAnsi="Calibri"/>
          <w:sz w:val="22"/>
          <w:szCs w:val="22"/>
          <w:lang w:eastAsia="en-US"/>
        </w:rPr>
      </w:pPr>
      <w:r w:rsidRPr="007068EF">
        <w:rPr>
          <w:sz w:val="22"/>
          <w:szCs w:val="22"/>
          <w:lang w:eastAsia="en-US"/>
        </w:rPr>
        <w:t>показания приборов учета:322,7 кВт-час</w:t>
      </w:r>
    </w:p>
    <w:p w:rsidR="007068EF" w:rsidRPr="007068EF" w:rsidRDefault="007068EF" w:rsidP="007068EF">
      <w:pPr>
        <w:numPr>
          <w:ilvl w:val="0"/>
          <w:numId w:val="10"/>
        </w:numPr>
        <w:ind w:hanging="708"/>
        <w:jc w:val="left"/>
        <w:rPr>
          <w:sz w:val="24"/>
          <w:szCs w:val="24"/>
          <w:lang w:eastAsia="en-US"/>
        </w:rPr>
      </w:pPr>
      <w:r w:rsidRPr="007068EF">
        <w:rPr>
          <w:b/>
          <w:sz w:val="24"/>
          <w:szCs w:val="24"/>
          <w:lang w:eastAsia="en-US"/>
        </w:rPr>
        <w:t>холодной воды:</w:t>
      </w:r>
      <w:r w:rsidRPr="007068EF">
        <w:rPr>
          <w:sz w:val="24"/>
          <w:szCs w:val="24"/>
          <w:lang w:eastAsia="en-US"/>
        </w:rPr>
        <w:t xml:space="preserve"> есть, в санузле общего пользования.</w:t>
      </w:r>
    </w:p>
    <w:p w:rsidR="007068EF" w:rsidRPr="007068EF" w:rsidRDefault="007068EF" w:rsidP="007068EF">
      <w:pPr>
        <w:numPr>
          <w:ilvl w:val="0"/>
          <w:numId w:val="10"/>
        </w:numPr>
        <w:ind w:hanging="708"/>
        <w:jc w:val="left"/>
        <w:rPr>
          <w:sz w:val="24"/>
          <w:szCs w:val="24"/>
          <w:lang w:eastAsia="en-US"/>
        </w:rPr>
      </w:pPr>
      <w:r w:rsidRPr="007068EF">
        <w:rPr>
          <w:sz w:val="24"/>
          <w:szCs w:val="24"/>
          <w:lang w:val="en-US" w:eastAsia="en-US"/>
        </w:rPr>
        <w:t>c</w:t>
      </w:r>
      <w:r w:rsidRPr="007068EF">
        <w:rPr>
          <w:sz w:val="24"/>
          <w:szCs w:val="24"/>
          <w:lang w:eastAsia="en-US"/>
        </w:rPr>
        <w:t>остояние: рабочее.</w:t>
      </w:r>
    </w:p>
    <w:p w:rsidR="007068EF" w:rsidRPr="007068EF" w:rsidRDefault="007068EF" w:rsidP="007068EF">
      <w:pPr>
        <w:numPr>
          <w:ilvl w:val="0"/>
          <w:numId w:val="10"/>
        </w:numPr>
        <w:ind w:hanging="708"/>
        <w:jc w:val="left"/>
        <w:rPr>
          <w:sz w:val="24"/>
          <w:szCs w:val="24"/>
          <w:lang w:eastAsia="en-US"/>
        </w:rPr>
      </w:pPr>
      <w:r w:rsidRPr="007068EF">
        <w:rPr>
          <w:sz w:val="24"/>
          <w:szCs w:val="24"/>
          <w:lang w:eastAsia="en-US"/>
        </w:rPr>
        <w:t>показания приборов учета: 21,209 куб. м</w:t>
      </w:r>
    </w:p>
    <w:p w:rsidR="007068EF" w:rsidRPr="007068EF" w:rsidRDefault="007068EF" w:rsidP="007068EF">
      <w:pPr>
        <w:numPr>
          <w:ilvl w:val="0"/>
          <w:numId w:val="10"/>
        </w:numPr>
        <w:ind w:hanging="708"/>
        <w:jc w:val="left"/>
        <w:rPr>
          <w:sz w:val="24"/>
          <w:szCs w:val="24"/>
          <w:lang w:eastAsia="en-US"/>
        </w:rPr>
      </w:pPr>
      <w:r w:rsidRPr="007068EF">
        <w:rPr>
          <w:b/>
          <w:sz w:val="24"/>
          <w:szCs w:val="24"/>
          <w:lang w:eastAsia="en-US"/>
        </w:rPr>
        <w:t xml:space="preserve">горячей воды: </w:t>
      </w:r>
      <w:r w:rsidRPr="007068EF">
        <w:rPr>
          <w:sz w:val="24"/>
          <w:szCs w:val="24"/>
          <w:lang w:eastAsia="en-US"/>
        </w:rPr>
        <w:t>есть, в санузле общего пользования.</w:t>
      </w:r>
    </w:p>
    <w:p w:rsidR="007068EF" w:rsidRPr="007068EF" w:rsidRDefault="007068EF" w:rsidP="007068EF">
      <w:pPr>
        <w:numPr>
          <w:ilvl w:val="0"/>
          <w:numId w:val="10"/>
        </w:numPr>
        <w:ind w:hanging="708"/>
        <w:jc w:val="left"/>
        <w:rPr>
          <w:sz w:val="24"/>
          <w:szCs w:val="24"/>
          <w:lang w:eastAsia="en-US"/>
        </w:rPr>
      </w:pPr>
      <w:r w:rsidRPr="007068EF">
        <w:rPr>
          <w:sz w:val="24"/>
          <w:szCs w:val="24"/>
          <w:lang w:eastAsia="en-US"/>
        </w:rPr>
        <w:lastRenderedPageBreak/>
        <w:t>состояние: рабочее.</w:t>
      </w:r>
    </w:p>
    <w:p w:rsidR="007068EF" w:rsidRPr="007068EF" w:rsidRDefault="007068EF" w:rsidP="007068EF">
      <w:pPr>
        <w:numPr>
          <w:ilvl w:val="0"/>
          <w:numId w:val="10"/>
        </w:numPr>
        <w:ind w:hanging="708"/>
        <w:jc w:val="left"/>
        <w:rPr>
          <w:sz w:val="24"/>
          <w:szCs w:val="24"/>
          <w:lang w:eastAsia="en-US"/>
        </w:rPr>
      </w:pPr>
      <w:r w:rsidRPr="007068EF">
        <w:rPr>
          <w:sz w:val="24"/>
          <w:szCs w:val="24"/>
          <w:lang w:eastAsia="en-US"/>
        </w:rPr>
        <w:t>показания приборов учета:0,723 куб. м</w:t>
      </w:r>
    </w:p>
    <w:p w:rsidR="007068EF" w:rsidRPr="007068EF" w:rsidRDefault="007068EF" w:rsidP="007068EF">
      <w:pPr>
        <w:numPr>
          <w:ilvl w:val="0"/>
          <w:numId w:val="10"/>
        </w:numPr>
        <w:ind w:hanging="708"/>
        <w:jc w:val="left"/>
        <w:rPr>
          <w:sz w:val="24"/>
          <w:szCs w:val="24"/>
          <w:lang w:eastAsia="en-US"/>
        </w:rPr>
      </w:pPr>
      <w:r w:rsidRPr="007068EF">
        <w:rPr>
          <w:b/>
          <w:sz w:val="24"/>
          <w:szCs w:val="24"/>
          <w:lang w:eastAsia="en-US"/>
        </w:rPr>
        <w:t>тепловой энергии:</w:t>
      </w:r>
      <w:r w:rsidRPr="007068EF">
        <w:rPr>
          <w:sz w:val="24"/>
          <w:szCs w:val="24"/>
          <w:lang w:eastAsia="en-US"/>
        </w:rPr>
        <w:t xml:space="preserve"> нет.</w:t>
      </w:r>
    </w:p>
    <w:p w:rsidR="007068EF" w:rsidRPr="007068EF" w:rsidRDefault="007068EF" w:rsidP="007068EF">
      <w:pPr>
        <w:numPr>
          <w:ilvl w:val="0"/>
          <w:numId w:val="10"/>
        </w:numPr>
        <w:ind w:hanging="708"/>
        <w:jc w:val="left"/>
        <w:rPr>
          <w:sz w:val="24"/>
          <w:szCs w:val="24"/>
          <w:lang w:eastAsia="en-US"/>
        </w:rPr>
      </w:pPr>
      <w:r w:rsidRPr="007068EF">
        <w:rPr>
          <w:b/>
          <w:sz w:val="24"/>
          <w:szCs w:val="24"/>
          <w:lang w:eastAsia="en-US"/>
        </w:rPr>
        <w:t xml:space="preserve">газа: </w:t>
      </w:r>
      <w:r w:rsidRPr="007068EF">
        <w:rPr>
          <w:sz w:val="24"/>
          <w:szCs w:val="24"/>
          <w:lang w:eastAsia="en-US"/>
        </w:rPr>
        <w:t>нет.</w:t>
      </w:r>
    </w:p>
    <w:p w:rsidR="007068EF" w:rsidRDefault="007068EF" w:rsidP="007068EF">
      <w:pPr>
        <w:outlineLvl w:val="0"/>
        <w:rPr>
          <w:b/>
          <w:sz w:val="24"/>
          <w:szCs w:val="24"/>
        </w:rPr>
      </w:pPr>
    </w:p>
    <w:p w:rsidR="007068EF" w:rsidRPr="007068EF" w:rsidRDefault="007068EF" w:rsidP="007068EF">
      <w:pPr>
        <w:outlineLvl w:val="0"/>
        <w:rPr>
          <w:b/>
          <w:sz w:val="24"/>
          <w:szCs w:val="24"/>
        </w:rPr>
      </w:pPr>
      <w:r w:rsidRPr="007068EF">
        <w:rPr>
          <w:b/>
          <w:sz w:val="24"/>
          <w:szCs w:val="24"/>
        </w:rPr>
        <w:t>ЗАКЛЮЧЕНИЕ:</w:t>
      </w:r>
    </w:p>
    <w:p w:rsidR="007068EF" w:rsidRPr="007068EF" w:rsidRDefault="007068EF" w:rsidP="007068EF">
      <w:pPr>
        <w:outlineLvl w:val="0"/>
        <w:rPr>
          <w:sz w:val="24"/>
          <w:szCs w:val="24"/>
        </w:rPr>
      </w:pPr>
    </w:p>
    <w:p w:rsidR="007068EF" w:rsidRPr="007068EF" w:rsidRDefault="007068EF" w:rsidP="007068EF">
      <w:pPr>
        <w:rPr>
          <w:sz w:val="24"/>
          <w:szCs w:val="24"/>
        </w:rPr>
      </w:pPr>
      <w:r w:rsidRPr="007068EF">
        <w:rPr>
          <w:sz w:val="24"/>
          <w:szCs w:val="24"/>
        </w:rPr>
        <w:t xml:space="preserve">  Нежилое помещение в целом находится в технически исправном и пригодном для использования состоянии.</w:t>
      </w:r>
    </w:p>
    <w:p w:rsidR="00D409DE" w:rsidRPr="00ED5434" w:rsidRDefault="00D409DE" w:rsidP="00CA5E29">
      <w:pPr>
        <w:ind w:firstLine="709"/>
        <w:rPr>
          <w:b/>
          <w:sz w:val="22"/>
          <w:szCs w:val="22"/>
        </w:rPr>
      </w:pPr>
    </w:p>
    <w:p w:rsidR="00CA5E29" w:rsidRPr="00531A95" w:rsidRDefault="00CA5E29" w:rsidP="003867EA">
      <w:pPr>
        <w:ind w:firstLine="851"/>
        <w:rPr>
          <w:b/>
          <w:sz w:val="28"/>
          <w:szCs w:val="28"/>
        </w:rPr>
      </w:pPr>
      <w:r w:rsidRPr="00531A95">
        <w:rPr>
          <w:b/>
          <w:sz w:val="28"/>
          <w:szCs w:val="28"/>
        </w:rPr>
        <w:t>6. Требования</w:t>
      </w:r>
    </w:p>
    <w:p w:rsidR="00CA5E29" w:rsidRPr="00531A95" w:rsidRDefault="00CA5E29" w:rsidP="003867EA">
      <w:pPr>
        <w:ind w:firstLine="851"/>
        <w:outlineLvl w:val="0"/>
        <w:rPr>
          <w:b/>
          <w:caps/>
          <w:sz w:val="24"/>
          <w:szCs w:val="24"/>
        </w:rPr>
      </w:pPr>
      <w:r w:rsidRPr="00531A95">
        <w:rPr>
          <w:b/>
          <w:sz w:val="24"/>
          <w:szCs w:val="24"/>
        </w:rPr>
        <w:t>6.1. Требования к объёму, перечню, качеству и срокам выполнения работ, которые необходимо выполнить в отношении Объекта:</w:t>
      </w:r>
    </w:p>
    <w:p w:rsidR="00CA5E29" w:rsidRDefault="00CA5E29" w:rsidP="003867EA">
      <w:pPr>
        <w:ind w:firstLine="851"/>
        <w:rPr>
          <w:sz w:val="24"/>
          <w:szCs w:val="24"/>
        </w:rPr>
      </w:pPr>
      <w:r w:rsidRPr="00531A95">
        <w:rPr>
          <w:sz w:val="24"/>
          <w:szCs w:val="24"/>
        </w:rPr>
        <w:t xml:space="preserve">- </w:t>
      </w:r>
      <w:r>
        <w:rPr>
          <w:sz w:val="24"/>
          <w:szCs w:val="24"/>
        </w:rPr>
        <w:t>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CA5E29" w:rsidRDefault="00CA5E29" w:rsidP="003867EA">
      <w:pPr>
        <w:ind w:firstLine="851"/>
        <w:rPr>
          <w:sz w:val="24"/>
          <w:szCs w:val="24"/>
        </w:rPr>
      </w:pPr>
      <w:r>
        <w:rPr>
          <w:sz w:val="24"/>
          <w:szCs w:val="24"/>
        </w:rPr>
        <w:t>- обеспечение санитарно-гигиенических условий.</w:t>
      </w:r>
    </w:p>
    <w:p w:rsidR="00CA5E29" w:rsidRPr="00531A95" w:rsidRDefault="00CA5E29" w:rsidP="003867EA">
      <w:pPr>
        <w:ind w:firstLine="851"/>
        <w:rPr>
          <w:b/>
          <w:caps/>
          <w:sz w:val="24"/>
          <w:szCs w:val="24"/>
        </w:rPr>
      </w:pPr>
      <w:r w:rsidRPr="00531A95">
        <w:rPr>
          <w:b/>
          <w:sz w:val="24"/>
          <w:szCs w:val="24"/>
        </w:rPr>
        <w:t>6.2. Требования к техническому состоянию Объекта, которым он должен соответствовать на момент окончания срока договора аренды:</w:t>
      </w:r>
    </w:p>
    <w:p w:rsidR="00CA5E29" w:rsidRDefault="00CA5E29" w:rsidP="003867EA">
      <w:pPr>
        <w:ind w:firstLine="851"/>
        <w:rPr>
          <w:sz w:val="24"/>
          <w:szCs w:val="24"/>
        </w:rPr>
      </w:pPr>
      <w:r>
        <w:rPr>
          <w:sz w:val="24"/>
          <w:szCs w:val="24"/>
        </w:rPr>
        <w:t>Объект долж</w:t>
      </w:r>
      <w:r w:rsidR="000072B1">
        <w:rPr>
          <w:sz w:val="24"/>
          <w:szCs w:val="24"/>
        </w:rPr>
        <w:t>е</w:t>
      </w:r>
      <w:r>
        <w:rPr>
          <w:sz w:val="24"/>
          <w:szCs w:val="24"/>
        </w:rPr>
        <w:t>н быть возвращён после окончания срока аренды в исправном состоянии (не хуже того состояния и комплектности, в котором он был передан, с учётом нормативного износа и произведенных перестроек, переделок и улучшений, неотделимых без вреда для имущества) и быть пригодны</w:t>
      </w:r>
      <w:r w:rsidR="000072B1">
        <w:rPr>
          <w:sz w:val="24"/>
          <w:szCs w:val="24"/>
        </w:rPr>
        <w:t>м</w:t>
      </w:r>
      <w:r>
        <w:rPr>
          <w:sz w:val="24"/>
          <w:szCs w:val="24"/>
        </w:rPr>
        <w:t xml:space="preserve"> для дальнейшего использования по целевому назначению без проведения текущего и (или) косметического ремонта.</w:t>
      </w:r>
    </w:p>
    <w:p w:rsidR="00CA5E29" w:rsidRPr="00531A95" w:rsidRDefault="00CA5E29" w:rsidP="003867EA">
      <w:pPr>
        <w:ind w:firstLine="851"/>
        <w:outlineLvl w:val="0"/>
        <w:rPr>
          <w:b/>
          <w:sz w:val="24"/>
          <w:szCs w:val="24"/>
        </w:rPr>
      </w:pPr>
      <w:r w:rsidRPr="00531A95">
        <w:rPr>
          <w:b/>
          <w:sz w:val="24"/>
          <w:szCs w:val="24"/>
        </w:rPr>
        <w:t>6.3. Требования к качеству, техническим характеристикам товаров (работ, услуг), поставка (выполнение, оказание) которых происходит с использованием Объекта:</w:t>
      </w:r>
    </w:p>
    <w:p w:rsidR="00CA5E29" w:rsidRPr="00531A95" w:rsidRDefault="00CA5E29" w:rsidP="003867EA">
      <w:pPr>
        <w:ind w:firstLine="851"/>
        <w:outlineLvl w:val="0"/>
        <w:rPr>
          <w:b/>
          <w:sz w:val="24"/>
          <w:szCs w:val="24"/>
        </w:rPr>
      </w:pPr>
      <w:r w:rsidRPr="00531A95">
        <w:rPr>
          <w:sz w:val="24"/>
          <w:szCs w:val="24"/>
        </w:rPr>
        <w:t xml:space="preserve"> - не устанавливаются</w:t>
      </w:r>
      <w:r w:rsidRPr="00531A95">
        <w:rPr>
          <w:b/>
          <w:sz w:val="24"/>
          <w:szCs w:val="24"/>
        </w:rPr>
        <w:t>.</w:t>
      </w:r>
    </w:p>
    <w:p w:rsidR="00CA5E29" w:rsidRPr="00531A95" w:rsidRDefault="00CA5E29" w:rsidP="003867EA">
      <w:pPr>
        <w:ind w:firstLine="851"/>
        <w:outlineLvl w:val="0"/>
        <w:rPr>
          <w:b/>
          <w:caps/>
          <w:sz w:val="24"/>
          <w:szCs w:val="24"/>
        </w:rPr>
      </w:pPr>
      <w:r w:rsidRPr="00531A95">
        <w:rPr>
          <w:b/>
          <w:sz w:val="24"/>
          <w:szCs w:val="24"/>
        </w:rPr>
        <w:t>6.4. Требования к описанию участниками аукциона поставляемого товара, его функциональных характеристик (потребительских свойств), его количественных и качественных характеристик, и (или) требования к описанию участниками аукциона выполняемых работ, оказываемых услуг, их количественных и качественных характеристик:</w:t>
      </w:r>
    </w:p>
    <w:p w:rsidR="00CA5E29" w:rsidRPr="00531A95" w:rsidRDefault="00CA5E29" w:rsidP="003867EA">
      <w:pPr>
        <w:ind w:firstLine="851"/>
        <w:outlineLvl w:val="0"/>
        <w:rPr>
          <w:sz w:val="24"/>
          <w:szCs w:val="24"/>
        </w:rPr>
      </w:pPr>
      <w:r w:rsidRPr="00531A95">
        <w:rPr>
          <w:sz w:val="24"/>
          <w:szCs w:val="24"/>
        </w:rPr>
        <w:t>- не устанавливаются.</w:t>
      </w:r>
    </w:p>
    <w:p w:rsidR="00CA5E29" w:rsidRPr="00531A95" w:rsidRDefault="00CA5E29" w:rsidP="003867EA">
      <w:pPr>
        <w:ind w:firstLine="851"/>
        <w:outlineLvl w:val="0"/>
        <w:rPr>
          <w:b/>
          <w:sz w:val="24"/>
          <w:szCs w:val="24"/>
        </w:rPr>
      </w:pPr>
      <w:r w:rsidRPr="00531A95">
        <w:rPr>
          <w:b/>
          <w:sz w:val="24"/>
          <w:szCs w:val="24"/>
        </w:rPr>
        <w:t>6.5. Требование подтверждения участниками аукциона соответствия товаров (работ, услуг), поставка (выполнение, оказание) которых происходит с использованием Объекта, требованиям, установленным законодательством Российской Федерации:</w:t>
      </w:r>
    </w:p>
    <w:p w:rsidR="00CA5E29" w:rsidRPr="00531A95" w:rsidRDefault="00CA5E29" w:rsidP="003867EA">
      <w:pPr>
        <w:ind w:firstLine="851"/>
        <w:outlineLvl w:val="0"/>
        <w:rPr>
          <w:sz w:val="24"/>
          <w:szCs w:val="24"/>
        </w:rPr>
      </w:pPr>
      <w:r w:rsidRPr="00531A95">
        <w:rPr>
          <w:sz w:val="24"/>
          <w:szCs w:val="24"/>
        </w:rPr>
        <w:t>- не устанавливается.</w:t>
      </w:r>
    </w:p>
    <w:p w:rsidR="00CA5E29" w:rsidRPr="00531A95" w:rsidRDefault="00CA5E29" w:rsidP="003867EA">
      <w:pPr>
        <w:ind w:firstLine="851"/>
        <w:outlineLvl w:val="0"/>
        <w:rPr>
          <w:b/>
          <w:sz w:val="24"/>
          <w:szCs w:val="24"/>
        </w:rPr>
      </w:pPr>
      <w:r w:rsidRPr="00531A95">
        <w:rPr>
          <w:b/>
          <w:sz w:val="24"/>
          <w:szCs w:val="24"/>
        </w:rPr>
        <w:t>6.6. Требование о создании Арендатором в рамках исполнения договора аренды имущества, предназначенного для поставки товаров (выполнения работ, оказания услуг), поставка (выполнение, оказание) которых происходит с использованием Объекта, и порядок передачи прав на данное имущество:</w:t>
      </w:r>
    </w:p>
    <w:p w:rsidR="00CA5E29" w:rsidRPr="00491089" w:rsidRDefault="00CA5E29" w:rsidP="003867EA">
      <w:pPr>
        <w:ind w:firstLine="851"/>
        <w:outlineLvl w:val="0"/>
        <w:rPr>
          <w:sz w:val="24"/>
          <w:szCs w:val="24"/>
        </w:rPr>
      </w:pPr>
      <w:r w:rsidRPr="00531A95">
        <w:rPr>
          <w:sz w:val="24"/>
          <w:szCs w:val="24"/>
        </w:rPr>
        <w:t xml:space="preserve">- </w:t>
      </w:r>
      <w:r>
        <w:rPr>
          <w:sz w:val="24"/>
          <w:szCs w:val="24"/>
        </w:rPr>
        <w:t>не устанавливается, в связи с тем, что договорами аренды не предусмотрены создание и передача такого имущества.</w:t>
      </w:r>
    </w:p>
    <w:p w:rsidR="00CA5E29" w:rsidRPr="00531A95" w:rsidRDefault="00CA5E29" w:rsidP="003867EA">
      <w:pPr>
        <w:ind w:firstLine="851"/>
        <w:outlineLvl w:val="0"/>
        <w:rPr>
          <w:b/>
          <w:sz w:val="24"/>
          <w:szCs w:val="24"/>
        </w:rPr>
      </w:pPr>
      <w:r w:rsidRPr="00531A95">
        <w:rPr>
          <w:b/>
          <w:sz w:val="24"/>
          <w:szCs w:val="24"/>
        </w:rPr>
        <w:t>6.7. Требование об обеспечении исполнения договора аренды:</w:t>
      </w:r>
    </w:p>
    <w:p w:rsidR="00CA5E29" w:rsidRPr="00D409DE" w:rsidRDefault="00CA5E29" w:rsidP="003867EA">
      <w:pPr>
        <w:ind w:firstLine="851"/>
        <w:outlineLvl w:val="0"/>
        <w:rPr>
          <w:sz w:val="24"/>
          <w:szCs w:val="24"/>
        </w:rPr>
      </w:pPr>
      <w:r w:rsidRPr="00D409DE">
        <w:rPr>
          <w:sz w:val="24"/>
          <w:szCs w:val="24"/>
        </w:rPr>
        <w:t>- не устанавливается.</w:t>
      </w:r>
    </w:p>
    <w:p w:rsidR="00CA5E29" w:rsidRPr="00D409DE" w:rsidRDefault="00CA5E29" w:rsidP="003867EA">
      <w:pPr>
        <w:ind w:firstLine="851"/>
        <w:outlineLvl w:val="0"/>
        <w:rPr>
          <w:b/>
          <w:sz w:val="24"/>
          <w:szCs w:val="24"/>
        </w:rPr>
      </w:pPr>
    </w:p>
    <w:p w:rsidR="00CA5E29" w:rsidRPr="00D409DE" w:rsidRDefault="00CA5E29" w:rsidP="003867EA">
      <w:pPr>
        <w:ind w:firstLine="851"/>
        <w:outlineLvl w:val="0"/>
        <w:rPr>
          <w:caps/>
          <w:sz w:val="24"/>
          <w:szCs w:val="24"/>
        </w:rPr>
      </w:pPr>
      <w:r w:rsidRPr="00D409DE">
        <w:rPr>
          <w:b/>
          <w:sz w:val="24"/>
          <w:szCs w:val="24"/>
        </w:rPr>
        <w:t>7. Осмотр имущества</w:t>
      </w:r>
    </w:p>
    <w:p w:rsidR="00942B2F" w:rsidRPr="00EB2CE7" w:rsidRDefault="00942B2F" w:rsidP="00942B2F">
      <w:pPr>
        <w:ind w:left="142" w:firstLine="709"/>
        <w:rPr>
          <w:sz w:val="24"/>
          <w:szCs w:val="24"/>
        </w:rPr>
      </w:pPr>
      <w:r w:rsidRPr="00531A95">
        <w:rPr>
          <w:b/>
          <w:sz w:val="24"/>
          <w:szCs w:val="24"/>
        </w:rPr>
        <w:t>7.1</w:t>
      </w:r>
      <w:r>
        <w:rPr>
          <w:sz w:val="24"/>
          <w:szCs w:val="24"/>
        </w:rPr>
        <w:t>. Осмотр обеспечивает с</w:t>
      </w:r>
      <w:r w:rsidRPr="00531A95">
        <w:rPr>
          <w:sz w:val="24"/>
          <w:szCs w:val="24"/>
        </w:rPr>
        <w:t xml:space="preserve">пециализированная </w:t>
      </w:r>
      <w:r w:rsidRPr="00EB2CE7">
        <w:rPr>
          <w:sz w:val="24"/>
          <w:szCs w:val="24"/>
        </w:rPr>
        <w:t>организация без взимания платы.</w:t>
      </w:r>
    </w:p>
    <w:p w:rsidR="00CA5E29" w:rsidRPr="00D409DE" w:rsidRDefault="00942B2F" w:rsidP="00942B2F">
      <w:pPr>
        <w:ind w:firstLine="851"/>
        <w:rPr>
          <w:sz w:val="24"/>
          <w:szCs w:val="24"/>
        </w:rPr>
      </w:pPr>
      <w:r w:rsidRPr="00EB2CE7">
        <w:rPr>
          <w:b/>
          <w:sz w:val="24"/>
          <w:szCs w:val="24"/>
        </w:rPr>
        <w:t>7.2.</w:t>
      </w:r>
      <w:r w:rsidRPr="00EB2CE7">
        <w:rPr>
          <w:sz w:val="24"/>
          <w:szCs w:val="24"/>
        </w:rPr>
        <w:t xml:space="preserve"> Проведение осмотра Объекта осуществляется ежедневно (</w:t>
      </w:r>
      <w:r>
        <w:rPr>
          <w:sz w:val="24"/>
          <w:szCs w:val="24"/>
        </w:rPr>
        <w:t>в рабочие дни</w:t>
      </w:r>
      <w:r w:rsidRPr="00EB2CE7">
        <w:rPr>
          <w:sz w:val="24"/>
          <w:szCs w:val="24"/>
        </w:rPr>
        <w:t xml:space="preserve">) </w:t>
      </w:r>
      <w:r>
        <w:rPr>
          <w:b/>
          <w:sz w:val="24"/>
          <w:szCs w:val="24"/>
        </w:rPr>
        <w:t>с 10</w:t>
      </w:r>
      <w:r w:rsidRPr="00314D73">
        <w:rPr>
          <w:b/>
          <w:sz w:val="24"/>
          <w:szCs w:val="24"/>
        </w:rPr>
        <w:t>:00</w:t>
      </w:r>
      <w:r>
        <w:rPr>
          <w:b/>
          <w:sz w:val="24"/>
          <w:szCs w:val="24"/>
        </w:rPr>
        <w:t xml:space="preserve"> до 13:00 и с 14:00 до 17:00,</w:t>
      </w:r>
      <w:r w:rsidRPr="00EB2CE7">
        <w:rPr>
          <w:sz w:val="24"/>
          <w:szCs w:val="24"/>
        </w:rPr>
        <w:t xml:space="preserve"> начиная </w:t>
      </w:r>
      <w:r w:rsidRPr="00EB2CE7">
        <w:rPr>
          <w:b/>
          <w:sz w:val="24"/>
          <w:szCs w:val="24"/>
        </w:rPr>
        <w:t>с</w:t>
      </w:r>
      <w:r w:rsidRPr="00EB2CE7">
        <w:rPr>
          <w:sz w:val="24"/>
          <w:szCs w:val="24"/>
        </w:rPr>
        <w:t xml:space="preserve"> </w:t>
      </w:r>
      <w:r w:rsidR="00A463E9">
        <w:rPr>
          <w:b/>
          <w:sz w:val="24"/>
          <w:szCs w:val="24"/>
        </w:rPr>
        <w:t>2</w:t>
      </w:r>
      <w:r w:rsidR="001F7680">
        <w:rPr>
          <w:b/>
          <w:sz w:val="24"/>
          <w:szCs w:val="24"/>
        </w:rPr>
        <w:t>8</w:t>
      </w:r>
      <w:r w:rsidRPr="00EB2CE7">
        <w:rPr>
          <w:b/>
          <w:sz w:val="24"/>
          <w:szCs w:val="24"/>
        </w:rPr>
        <w:t xml:space="preserve"> </w:t>
      </w:r>
      <w:r w:rsidR="001F7680">
        <w:rPr>
          <w:b/>
          <w:sz w:val="24"/>
          <w:szCs w:val="24"/>
        </w:rPr>
        <w:t>декаб</w:t>
      </w:r>
      <w:r>
        <w:rPr>
          <w:b/>
          <w:sz w:val="24"/>
          <w:szCs w:val="24"/>
        </w:rPr>
        <w:t>ря</w:t>
      </w:r>
      <w:r w:rsidRPr="00EB2CE7">
        <w:rPr>
          <w:b/>
          <w:sz w:val="24"/>
          <w:szCs w:val="24"/>
        </w:rPr>
        <w:t xml:space="preserve"> 202</w:t>
      </w:r>
      <w:r>
        <w:rPr>
          <w:b/>
          <w:sz w:val="24"/>
          <w:szCs w:val="24"/>
        </w:rPr>
        <w:t>1</w:t>
      </w:r>
      <w:r w:rsidRPr="00EB2CE7">
        <w:rPr>
          <w:b/>
          <w:sz w:val="24"/>
          <w:szCs w:val="24"/>
        </w:rPr>
        <w:t xml:space="preserve"> года по </w:t>
      </w:r>
      <w:r w:rsidR="001F7680">
        <w:rPr>
          <w:b/>
          <w:sz w:val="24"/>
          <w:szCs w:val="24"/>
        </w:rPr>
        <w:t>2</w:t>
      </w:r>
      <w:r w:rsidR="00A463E9">
        <w:rPr>
          <w:b/>
          <w:sz w:val="24"/>
          <w:szCs w:val="24"/>
        </w:rPr>
        <w:t>8</w:t>
      </w:r>
      <w:r w:rsidRPr="00EB2CE7">
        <w:rPr>
          <w:b/>
          <w:sz w:val="24"/>
          <w:szCs w:val="24"/>
        </w:rPr>
        <w:t xml:space="preserve"> </w:t>
      </w:r>
      <w:r w:rsidR="001F7680">
        <w:rPr>
          <w:b/>
          <w:sz w:val="24"/>
          <w:szCs w:val="24"/>
        </w:rPr>
        <w:t>янва</w:t>
      </w:r>
      <w:r>
        <w:rPr>
          <w:b/>
          <w:sz w:val="24"/>
          <w:szCs w:val="24"/>
        </w:rPr>
        <w:t>ря</w:t>
      </w:r>
      <w:r w:rsidRPr="00EB2CE7">
        <w:rPr>
          <w:b/>
          <w:sz w:val="24"/>
          <w:szCs w:val="24"/>
        </w:rPr>
        <w:t xml:space="preserve"> 202</w:t>
      </w:r>
      <w:r w:rsidR="001F7680">
        <w:rPr>
          <w:b/>
          <w:sz w:val="24"/>
          <w:szCs w:val="24"/>
        </w:rPr>
        <w:t>2</w:t>
      </w:r>
      <w:r w:rsidRPr="00EB2CE7">
        <w:rPr>
          <w:b/>
          <w:sz w:val="24"/>
          <w:szCs w:val="24"/>
        </w:rPr>
        <w:t xml:space="preserve"> года</w:t>
      </w:r>
      <w:r w:rsidRPr="00EB2CE7">
        <w:rPr>
          <w:sz w:val="24"/>
          <w:szCs w:val="24"/>
        </w:rPr>
        <w:t xml:space="preserve"> включительно</w:t>
      </w:r>
      <w:r w:rsidR="00CA5E29" w:rsidRPr="00D409DE">
        <w:rPr>
          <w:sz w:val="24"/>
          <w:szCs w:val="24"/>
        </w:rPr>
        <w:t>.</w:t>
      </w:r>
    </w:p>
    <w:p w:rsidR="00CA5E29" w:rsidRPr="00D409DE" w:rsidRDefault="00CA5E29" w:rsidP="003867EA">
      <w:pPr>
        <w:ind w:firstLine="851"/>
        <w:rPr>
          <w:b/>
          <w:caps/>
          <w:sz w:val="24"/>
          <w:szCs w:val="24"/>
        </w:rPr>
      </w:pPr>
    </w:p>
    <w:p w:rsidR="00CA5E29" w:rsidRPr="00D409DE" w:rsidRDefault="00CA5E29" w:rsidP="003867EA">
      <w:pPr>
        <w:ind w:firstLine="851"/>
        <w:outlineLvl w:val="0"/>
        <w:rPr>
          <w:b/>
          <w:sz w:val="24"/>
          <w:szCs w:val="24"/>
        </w:rPr>
      </w:pPr>
      <w:r w:rsidRPr="00D409DE">
        <w:rPr>
          <w:b/>
          <w:sz w:val="24"/>
          <w:szCs w:val="24"/>
        </w:rPr>
        <w:t>8. Срок договора</w:t>
      </w:r>
    </w:p>
    <w:p w:rsidR="00CA5E29" w:rsidRPr="00D409DE" w:rsidRDefault="00CA5E29" w:rsidP="003867EA">
      <w:pPr>
        <w:ind w:firstLine="851"/>
        <w:outlineLvl w:val="0"/>
        <w:rPr>
          <w:b/>
          <w:sz w:val="24"/>
          <w:szCs w:val="24"/>
        </w:rPr>
      </w:pPr>
      <w:r w:rsidRPr="00D409DE">
        <w:rPr>
          <w:sz w:val="24"/>
          <w:szCs w:val="24"/>
        </w:rPr>
        <w:t>Срок договора аренды</w:t>
      </w:r>
      <w:r w:rsidRPr="00D409DE">
        <w:rPr>
          <w:b/>
          <w:sz w:val="24"/>
          <w:szCs w:val="24"/>
        </w:rPr>
        <w:t xml:space="preserve"> – 10 лет</w:t>
      </w:r>
      <w:r w:rsidRPr="00D409DE">
        <w:rPr>
          <w:i/>
          <w:sz w:val="24"/>
          <w:szCs w:val="24"/>
        </w:rPr>
        <w:t>.</w:t>
      </w:r>
    </w:p>
    <w:p w:rsidR="00CA5E29" w:rsidRPr="00C90A4D" w:rsidRDefault="00CA5E29" w:rsidP="003867EA">
      <w:pPr>
        <w:ind w:firstLine="851"/>
        <w:outlineLvl w:val="0"/>
        <w:rPr>
          <w:b/>
          <w:sz w:val="24"/>
          <w:szCs w:val="24"/>
        </w:rPr>
      </w:pPr>
    </w:p>
    <w:p w:rsidR="00CA5E29" w:rsidRPr="00C90A4D" w:rsidRDefault="00CA5E29" w:rsidP="003867EA">
      <w:pPr>
        <w:ind w:firstLine="851"/>
        <w:outlineLvl w:val="0"/>
        <w:rPr>
          <w:b/>
          <w:sz w:val="24"/>
          <w:szCs w:val="24"/>
        </w:rPr>
      </w:pPr>
      <w:r w:rsidRPr="00C90A4D">
        <w:rPr>
          <w:b/>
          <w:sz w:val="24"/>
          <w:szCs w:val="24"/>
        </w:rPr>
        <w:t>9.</w:t>
      </w:r>
      <w:r w:rsidRPr="00155949">
        <w:rPr>
          <w:sz w:val="24"/>
          <w:szCs w:val="24"/>
        </w:rPr>
        <w:t xml:space="preserve"> </w:t>
      </w:r>
      <w:r w:rsidRPr="00C90A4D">
        <w:rPr>
          <w:b/>
          <w:sz w:val="24"/>
          <w:szCs w:val="24"/>
        </w:rPr>
        <w:t>Плата по договору</w:t>
      </w:r>
    </w:p>
    <w:p w:rsidR="00CA5E29" w:rsidRPr="00C90A4D" w:rsidRDefault="00CA5E29" w:rsidP="003867EA">
      <w:pPr>
        <w:ind w:firstLine="851"/>
        <w:outlineLvl w:val="0"/>
        <w:rPr>
          <w:b/>
          <w:sz w:val="24"/>
          <w:szCs w:val="24"/>
        </w:rPr>
      </w:pPr>
    </w:p>
    <w:p w:rsidR="00CA5E29" w:rsidRPr="00622A16" w:rsidRDefault="00CA5E29" w:rsidP="003867EA">
      <w:pPr>
        <w:ind w:firstLine="851"/>
        <w:rPr>
          <w:sz w:val="24"/>
          <w:szCs w:val="24"/>
        </w:rPr>
      </w:pPr>
      <w:r w:rsidRPr="00C90A4D">
        <w:rPr>
          <w:b/>
          <w:sz w:val="24"/>
          <w:szCs w:val="24"/>
        </w:rPr>
        <w:lastRenderedPageBreak/>
        <w:t>9.1.</w:t>
      </w:r>
      <w:r w:rsidRPr="00155949">
        <w:rPr>
          <w:sz w:val="24"/>
          <w:szCs w:val="24"/>
        </w:rPr>
        <w:t xml:space="preserve"> </w:t>
      </w:r>
      <w:r w:rsidRPr="00155949">
        <w:rPr>
          <w:b/>
          <w:sz w:val="24"/>
          <w:szCs w:val="24"/>
        </w:rPr>
        <w:t xml:space="preserve">Начальная (минимальная) цена договора </w:t>
      </w:r>
      <w:r w:rsidRPr="00155949">
        <w:rPr>
          <w:sz w:val="24"/>
          <w:szCs w:val="24"/>
        </w:rPr>
        <w:t>в размере ежемесячного платежа за право пользования Объектом составляет</w:t>
      </w:r>
      <w:r>
        <w:rPr>
          <w:sz w:val="24"/>
          <w:szCs w:val="24"/>
        </w:rPr>
        <w:t xml:space="preserve"> </w:t>
      </w:r>
      <w:r w:rsidR="00060836">
        <w:rPr>
          <w:b/>
          <w:sz w:val="24"/>
          <w:szCs w:val="24"/>
        </w:rPr>
        <w:t>4 463 (Четыре тысячи четыреста шестьдесят три) рубля 00 копеек</w:t>
      </w:r>
      <w:r w:rsidRPr="00155949">
        <w:rPr>
          <w:sz w:val="24"/>
          <w:szCs w:val="24"/>
        </w:rPr>
        <w:t>(без учета НДС)</w:t>
      </w:r>
      <w:r>
        <w:rPr>
          <w:sz w:val="24"/>
          <w:szCs w:val="24"/>
        </w:rPr>
        <w:t>.</w:t>
      </w:r>
    </w:p>
    <w:p w:rsidR="004125C7" w:rsidRPr="00C90A4D" w:rsidRDefault="004125C7" w:rsidP="004125C7">
      <w:pPr>
        <w:ind w:firstLine="709"/>
        <w:rPr>
          <w:sz w:val="24"/>
          <w:szCs w:val="24"/>
        </w:rPr>
      </w:pPr>
      <w:r w:rsidRPr="00C90A4D">
        <w:rPr>
          <w:b/>
          <w:sz w:val="24"/>
          <w:szCs w:val="24"/>
        </w:rPr>
        <w:t>9.2.</w:t>
      </w:r>
      <w:r w:rsidRPr="00155949">
        <w:rPr>
          <w:sz w:val="24"/>
          <w:szCs w:val="24"/>
        </w:rPr>
        <w:t xml:space="preserve"> </w:t>
      </w:r>
      <w:r w:rsidRPr="00C90A4D">
        <w:rPr>
          <w:sz w:val="24"/>
          <w:szCs w:val="24"/>
        </w:rPr>
        <w:t>Цена договора, включаемая в договор аренды, – цена договора, предложенная победителем аукциона.</w:t>
      </w:r>
    </w:p>
    <w:p w:rsidR="004125C7" w:rsidRPr="00C90A4D" w:rsidRDefault="004125C7" w:rsidP="004125C7">
      <w:pPr>
        <w:ind w:firstLine="709"/>
        <w:rPr>
          <w:sz w:val="24"/>
          <w:szCs w:val="24"/>
        </w:rPr>
      </w:pPr>
      <w:r w:rsidRPr="00C90A4D">
        <w:rPr>
          <w:b/>
          <w:sz w:val="24"/>
          <w:szCs w:val="24"/>
        </w:rPr>
        <w:t xml:space="preserve">9.3. </w:t>
      </w:r>
      <w:r w:rsidRPr="00C90A4D">
        <w:rPr>
          <w:sz w:val="24"/>
          <w:szCs w:val="24"/>
        </w:rPr>
        <w:t>Плата за право пользования Объектом (арендная плата) вносится в денежной форме в валюте Российской Федерации ежемесячно за каждый месяц вперед до пятого числа оплачиваемого месяца на счет, указанный в договоре аренды.</w:t>
      </w:r>
    </w:p>
    <w:p w:rsidR="004125C7" w:rsidRPr="00C90A4D" w:rsidRDefault="004125C7" w:rsidP="004125C7">
      <w:pPr>
        <w:ind w:firstLine="709"/>
        <w:rPr>
          <w:sz w:val="24"/>
          <w:szCs w:val="24"/>
        </w:rPr>
      </w:pPr>
      <w:r w:rsidRPr="00C90A4D">
        <w:rPr>
          <w:b/>
          <w:sz w:val="24"/>
          <w:szCs w:val="24"/>
        </w:rPr>
        <w:t xml:space="preserve">9.4. </w:t>
      </w:r>
      <w:r w:rsidRPr="00C90A4D">
        <w:rPr>
          <w:sz w:val="24"/>
          <w:szCs w:val="24"/>
        </w:rPr>
        <w:t>Цена заключенного договора (размер арендной платы) не может быть пересмотрена сторонами в сторону уменьшения.</w:t>
      </w:r>
    </w:p>
    <w:p w:rsidR="004125C7" w:rsidRPr="00C90A4D" w:rsidRDefault="004125C7" w:rsidP="004125C7">
      <w:pPr>
        <w:ind w:firstLine="709"/>
        <w:rPr>
          <w:sz w:val="24"/>
          <w:szCs w:val="24"/>
        </w:rPr>
      </w:pPr>
      <w:r w:rsidRPr="00C90A4D">
        <w:rPr>
          <w:b/>
          <w:sz w:val="24"/>
          <w:szCs w:val="24"/>
        </w:rPr>
        <w:t xml:space="preserve">9.5. </w:t>
      </w:r>
      <w:r w:rsidRPr="00C90A4D">
        <w:rPr>
          <w:sz w:val="24"/>
          <w:szCs w:val="24"/>
        </w:rPr>
        <w:t>Цена заключенного договора (размер арендной платы) может быть увеличена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пропорционально изменению базовой ставки арендной платы, утверждаемой представительным органом муниципального образования в установленном порядке.</w:t>
      </w:r>
    </w:p>
    <w:p w:rsidR="004125C7" w:rsidRPr="00C90A4D" w:rsidRDefault="004125C7" w:rsidP="004125C7">
      <w:pPr>
        <w:ind w:firstLine="709"/>
        <w:rPr>
          <w:sz w:val="24"/>
          <w:szCs w:val="24"/>
        </w:rPr>
      </w:pPr>
      <w:r w:rsidRPr="00C90A4D">
        <w:rPr>
          <w:b/>
          <w:sz w:val="24"/>
          <w:szCs w:val="24"/>
        </w:rPr>
        <w:t xml:space="preserve">9.6. </w:t>
      </w:r>
      <w:r w:rsidRPr="00C90A4D">
        <w:rPr>
          <w:sz w:val="24"/>
          <w:szCs w:val="24"/>
        </w:rPr>
        <w:t>Помимо арендной платы Арендатор ежемесячно оплачивает:</w:t>
      </w:r>
    </w:p>
    <w:p w:rsidR="004125C7" w:rsidRPr="00C90A4D" w:rsidRDefault="004125C7" w:rsidP="004125C7">
      <w:pPr>
        <w:pStyle w:val="a5"/>
        <w:numPr>
          <w:ilvl w:val="0"/>
          <w:numId w:val="4"/>
        </w:numPr>
        <w:ind w:left="0" w:firstLine="357"/>
      </w:pPr>
      <w:r w:rsidRPr="00C90A4D">
        <w:t>налог на добавленную стоимость, начисляемый на арендную плату в соответствии с действующим законодательством;</w:t>
      </w:r>
    </w:p>
    <w:p w:rsidR="004125C7" w:rsidRPr="00C90A4D" w:rsidRDefault="004125C7" w:rsidP="004125C7">
      <w:pPr>
        <w:pStyle w:val="a5"/>
        <w:numPr>
          <w:ilvl w:val="0"/>
          <w:numId w:val="4"/>
        </w:numPr>
        <w:ind w:left="0" w:firstLine="357"/>
      </w:pPr>
      <w:r w:rsidRPr="00C90A4D">
        <w:t>плату за пользование соответствующей частью земельного участка в размере, устанавливаемом действующим законодательством;</w:t>
      </w:r>
    </w:p>
    <w:p w:rsidR="004125C7" w:rsidRPr="00C90A4D" w:rsidRDefault="004125C7" w:rsidP="004125C7">
      <w:pPr>
        <w:pStyle w:val="a5"/>
        <w:numPr>
          <w:ilvl w:val="0"/>
          <w:numId w:val="4"/>
        </w:numPr>
        <w:ind w:left="0" w:firstLine="357"/>
      </w:pPr>
      <w:r w:rsidRPr="00C90A4D">
        <w:t xml:space="preserve">плату за предоставляемые коммунальные услуги </w:t>
      </w:r>
      <w:r w:rsidRPr="00C90A4D">
        <w:rPr>
          <w:bCs/>
          <w:spacing w:val="-2"/>
        </w:rPr>
        <w:t xml:space="preserve">(холодное и горячее водоснабжение, водоотведение (канализация) и стоки, теплоснабжение, электроснабжение), вывоз и размещение/утилизацию твёрдых бытовых отходов, </w:t>
      </w:r>
      <w:r w:rsidRPr="00C90A4D">
        <w:t>техническое, санитарно-техническое и электротехническое обслуживание Объекта и относящихся к нему инженерных сетей, содержание общего имущества здания, в котором расположен Объект, в соответствии с долевым участием в обслуживании мест общего пользования здания, обслуживание охранной и пожарной сигнализации, в соответствии с договорами, заключенными с организациями, оказывающими данные услуги;</w:t>
      </w:r>
    </w:p>
    <w:p w:rsidR="004125C7" w:rsidRPr="00C90A4D" w:rsidRDefault="004125C7" w:rsidP="004125C7">
      <w:pPr>
        <w:pStyle w:val="a5"/>
        <w:numPr>
          <w:ilvl w:val="0"/>
          <w:numId w:val="4"/>
        </w:numPr>
        <w:ind w:left="0" w:firstLine="360"/>
      </w:pPr>
      <w:r w:rsidRPr="00C90A4D">
        <w:t>плату за выделение требуемых мощностей электроснабжения, необходимое для оформления акта технологического присоединения, акта разграничения балансовой принадлежности и соглашения об эксплуатационной ответственности.</w:t>
      </w:r>
    </w:p>
    <w:p w:rsidR="004125C7" w:rsidRDefault="004125C7" w:rsidP="004125C7">
      <w:pPr>
        <w:pStyle w:val="a5"/>
        <w:tabs>
          <w:tab w:val="left" w:pos="709"/>
        </w:tabs>
        <w:ind w:left="0"/>
      </w:pPr>
    </w:p>
    <w:p w:rsidR="004125C7" w:rsidRDefault="004125C7" w:rsidP="004125C7">
      <w:pPr>
        <w:pStyle w:val="a5"/>
        <w:tabs>
          <w:tab w:val="left" w:pos="709"/>
        </w:tabs>
        <w:ind w:left="360"/>
        <w:rPr>
          <w:b/>
          <w:sz w:val="28"/>
          <w:szCs w:val="28"/>
        </w:rPr>
      </w:pPr>
      <w:r>
        <w:rPr>
          <w:b/>
          <w:sz w:val="28"/>
          <w:szCs w:val="28"/>
        </w:rPr>
        <w:tab/>
        <w:t>10. Задаток</w:t>
      </w:r>
    </w:p>
    <w:p w:rsidR="004125C7" w:rsidRPr="006B42ED" w:rsidRDefault="004125C7" w:rsidP="004125C7">
      <w:pPr>
        <w:rPr>
          <w:sz w:val="24"/>
          <w:szCs w:val="24"/>
        </w:rPr>
      </w:pPr>
      <w:r>
        <w:rPr>
          <w:b/>
        </w:rPr>
        <w:tab/>
      </w:r>
      <w:r>
        <w:rPr>
          <w:b/>
          <w:sz w:val="24"/>
          <w:szCs w:val="24"/>
        </w:rPr>
        <w:t xml:space="preserve">10.1. </w:t>
      </w:r>
      <w:r>
        <w:rPr>
          <w:sz w:val="24"/>
          <w:szCs w:val="24"/>
        </w:rPr>
        <w:t xml:space="preserve">Для участия в аукционе заявитель вносит </w:t>
      </w:r>
      <w:r w:rsidRPr="007F1369">
        <w:rPr>
          <w:b/>
          <w:sz w:val="24"/>
          <w:szCs w:val="24"/>
        </w:rPr>
        <w:t>до 17</w:t>
      </w:r>
      <w:r>
        <w:rPr>
          <w:b/>
          <w:sz w:val="24"/>
          <w:szCs w:val="24"/>
        </w:rPr>
        <w:t>:00</w:t>
      </w:r>
      <w:r w:rsidRPr="007F1369">
        <w:rPr>
          <w:b/>
          <w:sz w:val="24"/>
          <w:szCs w:val="24"/>
        </w:rPr>
        <w:t xml:space="preserve"> </w:t>
      </w:r>
      <w:r w:rsidR="00FE3E5E">
        <w:rPr>
          <w:b/>
          <w:sz w:val="24"/>
          <w:szCs w:val="24"/>
        </w:rPr>
        <w:t>0</w:t>
      </w:r>
      <w:r w:rsidR="00A463E9">
        <w:rPr>
          <w:b/>
          <w:sz w:val="24"/>
          <w:szCs w:val="24"/>
        </w:rPr>
        <w:t>3</w:t>
      </w:r>
      <w:r w:rsidRPr="00EB2CE7">
        <w:rPr>
          <w:b/>
          <w:sz w:val="24"/>
          <w:szCs w:val="24"/>
        </w:rPr>
        <w:t xml:space="preserve"> </w:t>
      </w:r>
      <w:r w:rsidR="00FE3E5E">
        <w:rPr>
          <w:b/>
          <w:sz w:val="24"/>
          <w:szCs w:val="24"/>
        </w:rPr>
        <w:t>феврал</w:t>
      </w:r>
      <w:r>
        <w:rPr>
          <w:b/>
          <w:sz w:val="24"/>
          <w:szCs w:val="24"/>
        </w:rPr>
        <w:t xml:space="preserve">я </w:t>
      </w:r>
      <w:r w:rsidRPr="00EB2CE7">
        <w:rPr>
          <w:b/>
          <w:sz w:val="24"/>
          <w:szCs w:val="24"/>
        </w:rPr>
        <w:t>202</w:t>
      </w:r>
      <w:r w:rsidR="00FE3E5E">
        <w:rPr>
          <w:b/>
          <w:sz w:val="24"/>
          <w:szCs w:val="24"/>
        </w:rPr>
        <w:t>2</w:t>
      </w:r>
      <w:r w:rsidRPr="00EB2CE7">
        <w:rPr>
          <w:b/>
          <w:sz w:val="24"/>
          <w:szCs w:val="24"/>
        </w:rPr>
        <w:t xml:space="preserve"> года</w:t>
      </w:r>
      <w:r w:rsidRPr="00EB2CE7">
        <w:rPr>
          <w:sz w:val="24"/>
          <w:szCs w:val="24"/>
        </w:rPr>
        <w:t xml:space="preserve"> задаток в размере</w:t>
      </w:r>
      <w:r w:rsidRPr="008A1A8D">
        <w:rPr>
          <w:sz w:val="24"/>
          <w:szCs w:val="24"/>
        </w:rPr>
        <w:t xml:space="preserve"> </w:t>
      </w:r>
      <w:r w:rsidR="00060836">
        <w:rPr>
          <w:b/>
          <w:sz w:val="24"/>
          <w:szCs w:val="24"/>
        </w:rPr>
        <w:t>2 231 (Две тысячи двести тридцать один) рубль 50 копеек</w:t>
      </w:r>
      <w:r w:rsidRPr="008A1A8D">
        <w:rPr>
          <w:b/>
          <w:sz w:val="24"/>
          <w:szCs w:val="24"/>
        </w:rPr>
        <w:t>.</w:t>
      </w:r>
    </w:p>
    <w:p w:rsidR="004125C7" w:rsidRDefault="004125C7" w:rsidP="004125C7">
      <w:pPr>
        <w:rPr>
          <w:sz w:val="24"/>
          <w:szCs w:val="24"/>
        </w:rPr>
      </w:pPr>
      <w:r w:rsidRPr="00EB2CE7">
        <w:rPr>
          <w:sz w:val="24"/>
          <w:szCs w:val="24"/>
        </w:rPr>
        <w:tab/>
      </w:r>
      <w:r w:rsidRPr="00EB2CE7">
        <w:rPr>
          <w:b/>
          <w:sz w:val="24"/>
          <w:szCs w:val="24"/>
        </w:rPr>
        <w:t>10.2.</w:t>
      </w:r>
      <w:r w:rsidRPr="00EB2CE7">
        <w:rPr>
          <w:sz w:val="24"/>
          <w:szCs w:val="24"/>
        </w:rPr>
        <w:t xml:space="preserve"> Задаток вносится в валюте Российской Федерации единым платежом на расчётный</w:t>
      </w:r>
      <w:r>
        <w:rPr>
          <w:sz w:val="24"/>
          <w:szCs w:val="24"/>
        </w:rPr>
        <w:t xml:space="preserve"> счёт специализированной организации:</w:t>
      </w:r>
    </w:p>
    <w:p w:rsidR="004125C7" w:rsidRPr="00384682" w:rsidRDefault="004125C7" w:rsidP="004125C7">
      <w:pPr>
        <w:jc w:val="left"/>
        <w:rPr>
          <w:rFonts w:eastAsia="Calibri"/>
          <w:sz w:val="24"/>
          <w:szCs w:val="24"/>
          <w:lang w:eastAsia="en-US"/>
        </w:rPr>
      </w:pPr>
      <w:r w:rsidRPr="00384682">
        <w:rPr>
          <w:rFonts w:eastAsia="Calibri"/>
          <w:b/>
          <w:sz w:val="24"/>
          <w:szCs w:val="24"/>
          <w:lang w:eastAsia="en-US"/>
        </w:rPr>
        <w:t>Получатель:</w:t>
      </w:r>
      <w:r w:rsidRPr="00384682">
        <w:rPr>
          <w:rFonts w:eastAsia="Calibri"/>
          <w:sz w:val="24"/>
          <w:szCs w:val="24"/>
          <w:lang w:eastAsia="en-US"/>
        </w:rPr>
        <w:t xml:space="preserve"> УФК по Ленинградской области (Отдел № 16, МКУ «СФИ», ЛС  05453D01810)</w:t>
      </w:r>
    </w:p>
    <w:p w:rsidR="004125C7" w:rsidRPr="00384682" w:rsidRDefault="004125C7" w:rsidP="004125C7">
      <w:pPr>
        <w:jc w:val="left"/>
        <w:rPr>
          <w:rFonts w:eastAsia="Calibri"/>
          <w:sz w:val="24"/>
          <w:szCs w:val="24"/>
          <w:lang w:eastAsia="en-US"/>
        </w:rPr>
      </w:pPr>
      <w:r w:rsidRPr="00384682">
        <w:rPr>
          <w:rFonts w:eastAsia="Calibri"/>
          <w:b/>
          <w:sz w:val="24"/>
          <w:szCs w:val="24"/>
          <w:lang w:eastAsia="en-US"/>
        </w:rPr>
        <w:t xml:space="preserve">ИНН </w:t>
      </w:r>
      <w:r w:rsidRPr="00384682">
        <w:rPr>
          <w:rFonts w:eastAsia="Calibri"/>
          <w:sz w:val="24"/>
          <w:szCs w:val="24"/>
          <w:lang w:eastAsia="en-US"/>
        </w:rPr>
        <w:t xml:space="preserve">4714023321, </w:t>
      </w:r>
      <w:r w:rsidRPr="00384682">
        <w:rPr>
          <w:rFonts w:eastAsia="Calibri"/>
          <w:b/>
          <w:sz w:val="24"/>
          <w:szCs w:val="24"/>
          <w:lang w:eastAsia="en-US"/>
        </w:rPr>
        <w:t xml:space="preserve">КПП </w:t>
      </w:r>
      <w:r w:rsidRPr="00384682">
        <w:rPr>
          <w:rFonts w:eastAsia="Calibri"/>
          <w:sz w:val="24"/>
          <w:szCs w:val="24"/>
          <w:lang w:eastAsia="en-US"/>
        </w:rPr>
        <w:t>472601001</w:t>
      </w:r>
    </w:p>
    <w:p w:rsidR="004125C7" w:rsidRDefault="004125C7" w:rsidP="004125C7">
      <w:pPr>
        <w:rPr>
          <w:sz w:val="24"/>
          <w:szCs w:val="24"/>
        </w:rPr>
      </w:pPr>
      <w:r>
        <w:rPr>
          <w:b/>
          <w:sz w:val="24"/>
          <w:szCs w:val="24"/>
        </w:rPr>
        <w:t xml:space="preserve">ОКТМО: </w:t>
      </w:r>
      <w:r>
        <w:rPr>
          <w:sz w:val="24"/>
          <w:szCs w:val="24"/>
        </w:rPr>
        <w:t>41754000</w:t>
      </w:r>
    </w:p>
    <w:p w:rsidR="004125C7" w:rsidRDefault="004125C7" w:rsidP="004125C7">
      <w:pPr>
        <w:rPr>
          <w:sz w:val="24"/>
          <w:szCs w:val="24"/>
        </w:rPr>
      </w:pPr>
      <w:r w:rsidRPr="008D440D">
        <w:rPr>
          <w:b/>
          <w:sz w:val="24"/>
          <w:szCs w:val="24"/>
        </w:rPr>
        <w:t>Банк:</w:t>
      </w:r>
      <w:r>
        <w:rPr>
          <w:b/>
          <w:sz w:val="24"/>
          <w:szCs w:val="24"/>
        </w:rPr>
        <w:t xml:space="preserve"> </w:t>
      </w:r>
      <w:r>
        <w:rPr>
          <w:sz w:val="24"/>
          <w:szCs w:val="24"/>
        </w:rPr>
        <w:t>Отделение Ленинградское Банка России//УФК по Ленинградской области г.Санкт-Петербург</w:t>
      </w:r>
    </w:p>
    <w:p w:rsidR="004125C7" w:rsidRDefault="004125C7" w:rsidP="004125C7">
      <w:pPr>
        <w:rPr>
          <w:b/>
          <w:sz w:val="24"/>
          <w:szCs w:val="24"/>
        </w:rPr>
      </w:pPr>
      <w:r>
        <w:rPr>
          <w:b/>
          <w:sz w:val="24"/>
          <w:szCs w:val="24"/>
        </w:rPr>
        <w:t>БИК:</w:t>
      </w:r>
      <w:r>
        <w:rPr>
          <w:sz w:val="24"/>
          <w:szCs w:val="24"/>
        </w:rPr>
        <w:t xml:space="preserve"> 014106101</w:t>
      </w:r>
      <w:r w:rsidRPr="00975E6D">
        <w:rPr>
          <w:b/>
          <w:sz w:val="24"/>
          <w:szCs w:val="24"/>
        </w:rPr>
        <w:t xml:space="preserve"> </w:t>
      </w:r>
    </w:p>
    <w:p w:rsidR="004125C7" w:rsidRDefault="004125C7" w:rsidP="004125C7">
      <w:pPr>
        <w:rPr>
          <w:b/>
          <w:sz w:val="24"/>
          <w:szCs w:val="24"/>
        </w:rPr>
      </w:pPr>
      <w:r>
        <w:rPr>
          <w:b/>
          <w:sz w:val="24"/>
          <w:szCs w:val="24"/>
        </w:rPr>
        <w:t>Кор.счет - 40102810745370000006</w:t>
      </w:r>
    </w:p>
    <w:p w:rsidR="004125C7" w:rsidRDefault="004125C7" w:rsidP="004125C7">
      <w:pPr>
        <w:rPr>
          <w:sz w:val="24"/>
          <w:szCs w:val="24"/>
        </w:rPr>
      </w:pPr>
      <w:r>
        <w:rPr>
          <w:b/>
          <w:sz w:val="24"/>
          <w:szCs w:val="24"/>
        </w:rPr>
        <w:t>Р</w:t>
      </w:r>
      <w:r w:rsidRPr="00810B9E">
        <w:rPr>
          <w:b/>
          <w:sz w:val="24"/>
          <w:szCs w:val="24"/>
        </w:rPr>
        <w:t>/сч</w:t>
      </w:r>
      <w:r>
        <w:rPr>
          <w:b/>
          <w:sz w:val="24"/>
          <w:szCs w:val="24"/>
        </w:rPr>
        <w:t>ет -  03232643417540004500</w:t>
      </w:r>
    </w:p>
    <w:p w:rsidR="004125C7" w:rsidRPr="00272827" w:rsidRDefault="004125C7" w:rsidP="004125C7">
      <w:pPr>
        <w:rPr>
          <w:sz w:val="24"/>
          <w:szCs w:val="24"/>
        </w:rPr>
      </w:pPr>
      <w:r w:rsidRPr="00272827">
        <w:rPr>
          <w:sz w:val="24"/>
          <w:szCs w:val="24"/>
        </w:rPr>
        <w:tab/>
      </w:r>
      <w:r w:rsidRPr="00272827">
        <w:rPr>
          <w:b/>
          <w:sz w:val="24"/>
          <w:szCs w:val="24"/>
        </w:rPr>
        <w:t xml:space="preserve">10.3. </w:t>
      </w:r>
      <w:r w:rsidRPr="00272827">
        <w:rPr>
          <w:sz w:val="24"/>
          <w:szCs w:val="24"/>
        </w:rPr>
        <w:t xml:space="preserve">В графе «Назначение платежа» указать: «Задаток в счёт обеспечения обязательств по заключению договора по результатам аукциона </w:t>
      </w:r>
      <w:r w:rsidRPr="00272827">
        <w:rPr>
          <w:b/>
          <w:sz w:val="24"/>
          <w:szCs w:val="24"/>
        </w:rPr>
        <w:t>№ 47-</w:t>
      </w:r>
      <w:r w:rsidRPr="00EB2CE7">
        <w:rPr>
          <w:b/>
          <w:sz w:val="24"/>
          <w:szCs w:val="24"/>
        </w:rPr>
        <w:t>СбГО-</w:t>
      </w:r>
      <w:r w:rsidR="00060836">
        <w:rPr>
          <w:b/>
          <w:sz w:val="24"/>
          <w:szCs w:val="24"/>
        </w:rPr>
        <w:t>191</w:t>
      </w:r>
      <w:r w:rsidRPr="00EB2CE7">
        <w:rPr>
          <w:b/>
          <w:sz w:val="24"/>
          <w:szCs w:val="24"/>
        </w:rPr>
        <w:t>/202</w:t>
      </w:r>
      <w:r>
        <w:rPr>
          <w:b/>
          <w:sz w:val="24"/>
          <w:szCs w:val="24"/>
        </w:rPr>
        <w:t>1</w:t>
      </w:r>
      <w:r w:rsidRPr="00EB2CE7">
        <w:rPr>
          <w:sz w:val="24"/>
          <w:szCs w:val="24"/>
        </w:rPr>
        <w:t>».</w:t>
      </w:r>
    </w:p>
    <w:p w:rsidR="004125C7" w:rsidRDefault="004125C7" w:rsidP="004125C7">
      <w:pPr>
        <w:rPr>
          <w:sz w:val="24"/>
          <w:szCs w:val="24"/>
        </w:rPr>
      </w:pPr>
      <w:r>
        <w:rPr>
          <w:sz w:val="24"/>
          <w:szCs w:val="24"/>
        </w:rPr>
        <w:tab/>
      </w:r>
      <w:r>
        <w:rPr>
          <w:b/>
          <w:sz w:val="24"/>
          <w:szCs w:val="24"/>
        </w:rPr>
        <w:t xml:space="preserve">10.4. </w:t>
      </w:r>
      <w:r w:rsidRPr="00232E0F">
        <w:rPr>
          <w:sz w:val="24"/>
          <w:szCs w:val="24"/>
        </w:rPr>
        <w:t>Задаток считается внесённым с момента зачисления денежных средств на расчётный счёт специализированной организации.</w:t>
      </w:r>
    </w:p>
    <w:p w:rsidR="004125C7" w:rsidRDefault="004125C7" w:rsidP="004125C7">
      <w:pPr>
        <w:rPr>
          <w:sz w:val="24"/>
          <w:szCs w:val="24"/>
        </w:rPr>
      </w:pPr>
      <w:r>
        <w:rPr>
          <w:sz w:val="24"/>
          <w:szCs w:val="24"/>
        </w:rPr>
        <w:tab/>
      </w:r>
      <w:r>
        <w:rPr>
          <w:b/>
          <w:sz w:val="24"/>
          <w:szCs w:val="24"/>
        </w:rPr>
        <w:t xml:space="preserve">10.5. </w:t>
      </w:r>
      <w:r>
        <w:rPr>
          <w:sz w:val="24"/>
          <w:szCs w:val="24"/>
        </w:rPr>
        <w:t>Исполнение обязанностей по внесению суммы задатка третьими лицами не допускается.</w:t>
      </w:r>
    </w:p>
    <w:p w:rsidR="004125C7" w:rsidRDefault="004125C7" w:rsidP="004125C7">
      <w:pPr>
        <w:rPr>
          <w:b/>
          <w:bCs/>
          <w:sz w:val="24"/>
          <w:szCs w:val="24"/>
        </w:rPr>
      </w:pPr>
      <w:r>
        <w:rPr>
          <w:b/>
          <w:bCs/>
          <w:sz w:val="24"/>
          <w:szCs w:val="24"/>
        </w:rPr>
        <w:tab/>
        <w:t>10.6. Задаток подлежит возврату:</w:t>
      </w:r>
    </w:p>
    <w:p w:rsidR="004125C7" w:rsidRDefault="004125C7" w:rsidP="004125C7">
      <w:pPr>
        <w:pStyle w:val="a5"/>
        <w:numPr>
          <w:ilvl w:val="0"/>
          <w:numId w:val="5"/>
        </w:numPr>
      </w:pPr>
      <w:r>
        <w:t xml:space="preserve">заявителям, отозвавшим Заявку в установленный срок – в течение </w:t>
      </w:r>
      <w:r>
        <w:rPr>
          <w:b/>
        </w:rPr>
        <w:t>пяти рабочих дней</w:t>
      </w:r>
      <w:r>
        <w:t xml:space="preserve"> со дня поступления специализированной организации уведомления об отзыве Заявки;</w:t>
      </w:r>
    </w:p>
    <w:p w:rsidR="004125C7" w:rsidRPr="00814610" w:rsidRDefault="004125C7" w:rsidP="004125C7">
      <w:pPr>
        <w:pStyle w:val="a5"/>
        <w:numPr>
          <w:ilvl w:val="0"/>
          <w:numId w:val="5"/>
        </w:numPr>
      </w:pPr>
      <w:r>
        <w:lastRenderedPageBreak/>
        <w:t xml:space="preserve">заявителям, заявки которых получены </w:t>
      </w:r>
      <w:r w:rsidRPr="00814610">
        <w:t xml:space="preserve">после окончания установленного срока приёма заявок на участие в аукционе – не позднее </w:t>
      </w:r>
      <w:r w:rsidR="001A1B2E">
        <w:rPr>
          <w:b/>
        </w:rPr>
        <w:t>16</w:t>
      </w:r>
      <w:r w:rsidRPr="00814610">
        <w:rPr>
          <w:b/>
        </w:rPr>
        <w:t xml:space="preserve"> </w:t>
      </w:r>
      <w:r w:rsidR="001A1B2E">
        <w:rPr>
          <w:b/>
        </w:rPr>
        <w:t>феврал</w:t>
      </w:r>
      <w:r>
        <w:rPr>
          <w:b/>
        </w:rPr>
        <w:t>я</w:t>
      </w:r>
      <w:r w:rsidRPr="00814610">
        <w:rPr>
          <w:b/>
        </w:rPr>
        <w:t xml:space="preserve"> 202</w:t>
      </w:r>
      <w:r>
        <w:rPr>
          <w:b/>
        </w:rPr>
        <w:t>1</w:t>
      </w:r>
      <w:r w:rsidRPr="00814610">
        <w:rPr>
          <w:b/>
        </w:rPr>
        <w:t xml:space="preserve"> года</w:t>
      </w:r>
      <w:r w:rsidRPr="00814610">
        <w:t>;</w:t>
      </w:r>
    </w:p>
    <w:p w:rsidR="004125C7" w:rsidRPr="00814610" w:rsidRDefault="004125C7" w:rsidP="004125C7">
      <w:pPr>
        <w:pStyle w:val="a5"/>
        <w:numPr>
          <w:ilvl w:val="0"/>
          <w:numId w:val="5"/>
        </w:numPr>
      </w:pPr>
      <w:r w:rsidRPr="00814610">
        <w:t>всем заявителям – в течение пяти рабочих дней с даты, принятия организатором аукциона решения об отказе от проведения аукциона;</w:t>
      </w:r>
    </w:p>
    <w:p w:rsidR="004125C7" w:rsidRPr="00814610" w:rsidRDefault="004125C7" w:rsidP="004125C7">
      <w:pPr>
        <w:pStyle w:val="a5"/>
        <w:numPr>
          <w:ilvl w:val="0"/>
          <w:numId w:val="5"/>
        </w:numPr>
      </w:pPr>
      <w:r w:rsidRPr="00814610">
        <w:t>заявителям, не допущенным к участию в аукционе – в течение пяти рабочих дней с даты, подписания протокола рассмотрения заявок;</w:t>
      </w:r>
    </w:p>
    <w:p w:rsidR="004125C7" w:rsidRPr="00814610" w:rsidRDefault="004125C7" w:rsidP="004125C7">
      <w:pPr>
        <w:pStyle w:val="a5"/>
        <w:numPr>
          <w:ilvl w:val="0"/>
          <w:numId w:val="5"/>
        </w:numPr>
      </w:pPr>
      <w:r w:rsidRPr="00814610">
        <w:t xml:space="preserve">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 не позднее </w:t>
      </w:r>
      <w:r w:rsidR="00F13758">
        <w:rPr>
          <w:b/>
        </w:rPr>
        <w:t>16</w:t>
      </w:r>
      <w:r w:rsidRPr="00814610">
        <w:rPr>
          <w:b/>
        </w:rPr>
        <w:t xml:space="preserve"> </w:t>
      </w:r>
      <w:r w:rsidR="00F13758">
        <w:rPr>
          <w:b/>
        </w:rPr>
        <w:t>феврал</w:t>
      </w:r>
      <w:r>
        <w:rPr>
          <w:b/>
        </w:rPr>
        <w:t>я</w:t>
      </w:r>
      <w:r w:rsidRPr="00814610">
        <w:rPr>
          <w:b/>
        </w:rPr>
        <w:t xml:space="preserve"> 202</w:t>
      </w:r>
      <w:r>
        <w:rPr>
          <w:b/>
        </w:rPr>
        <w:t>1</w:t>
      </w:r>
      <w:r w:rsidRPr="00814610">
        <w:rPr>
          <w:b/>
        </w:rPr>
        <w:t xml:space="preserve"> года</w:t>
      </w:r>
      <w:r w:rsidRPr="00814610">
        <w:t>;</w:t>
      </w:r>
    </w:p>
    <w:p w:rsidR="004125C7" w:rsidRDefault="004125C7" w:rsidP="004125C7">
      <w:pPr>
        <w:pStyle w:val="a5"/>
        <w:numPr>
          <w:ilvl w:val="0"/>
          <w:numId w:val="5"/>
        </w:numPr>
      </w:pPr>
      <w:r>
        <w:t xml:space="preserve">участнику аукциона, который сделал предпоследнее предложение о цене договора – в течение </w:t>
      </w:r>
      <w:r>
        <w:rPr>
          <w:b/>
        </w:rPr>
        <w:t>пяти рабочих дней</w:t>
      </w:r>
      <w:r>
        <w:t xml:space="preserve"> с даты подписания договора с победителем аукциона или с таким участником аукциона.</w:t>
      </w:r>
    </w:p>
    <w:p w:rsidR="004125C7" w:rsidRDefault="004125C7" w:rsidP="004125C7">
      <w:pPr>
        <w:pStyle w:val="a5"/>
        <w:ind w:left="0" w:firstLine="720"/>
      </w:pPr>
      <w:r>
        <w:rPr>
          <w:b/>
        </w:rPr>
        <w:t xml:space="preserve">10.7. </w:t>
      </w:r>
      <w:r>
        <w:t>В случае подписания победителем аукциона договора в срок, установленный настоящей документацией, внесённый победителем аукциона задаток засчитывается в счёт арендной платы.</w:t>
      </w:r>
    </w:p>
    <w:p w:rsidR="004125C7" w:rsidRDefault="004125C7" w:rsidP="004125C7">
      <w:pPr>
        <w:pStyle w:val="a5"/>
        <w:ind w:left="0" w:firstLine="720"/>
        <w:rPr>
          <w:b/>
        </w:rPr>
      </w:pPr>
      <w:r>
        <w:rPr>
          <w:b/>
        </w:rPr>
        <w:t xml:space="preserve">10.8. </w:t>
      </w:r>
      <w:r>
        <w:t xml:space="preserve">В случае уклонения победителя аукциона от заключения договора задаток, внесенный ими, </w:t>
      </w:r>
      <w:r>
        <w:rPr>
          <w:b/>
        </w:rPr>
        <w:t>не возвращается.</w:t>
      </w:r>
    </w:p>
    <w:p w:rsidR="004125C7" w:rsidRDefault="004125C7" w:rsidP="004125C7">
      <w:pPr>
        <w:pStyle w:val="a5"/>
        <w:ind w:left="0" w:firstLine="720"/>
        <w:rPr>
          <w:b/>
        </w:rPr>
      </w:pPr>
      <w:r>
        <w:rPr>
          <w:b/>
        </w:rPr>
        <w:t>10.9.</w:t>
      </w:r>
      <w:r>
        <w:t xml:space="preserve">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w:t>
      </w:r>
      <w:r>
        <w:rPr>
          <w:b/>
        </w:rPr>
        <w:t>не возвращается</w:t>
      </w:r>
      <w:r>
        <w:t>.</w:t>
      </w:r>
    </w:p>
    <w:p w:rsidR="004125C7" w:rsidRDefault="004125C7" w:rsidP="004125C7">
      <w:pPr>
        <w:ind w:firstLine="709"/>
        <w:rPr>
          <w:sz w:val="24"/>
          <w:szCs w:val="24"/>
        </w:rPr>
      </w:pPr>
      <w:r>
        <w:rPr>
          <w:b/>
          <w:sz w:val="24"/>
          <w:szCs w:val="24"/>
        </w:rPr>
        <w:t xml:space="preserve">10.10. </w:t>
      </w:r>
      <w:r>
        <w:rPr>
          <w:sz w:val="24"/>
          <w:szCs w:val="24"/>
        </w:rPr>
        <w:t>В случае если заявителем подана заявка на участие в аукционе, соглашение о задатке между специализированной организацией и заявителем считается совершенным в письменной форме.</w:t>
      </w:r>
    </w:p>
    <w:p w:rsidR="004125C7" w:rsidRDefault="004125C7" w:rsidP="004125C7">
      <w:pPr>
        <w:ind w:firstLine="709"/>
        <w:rPr>
          <w:b/>
          <w:caps/>
          <w:sz w:val="24"/>
          <w:szCs w:val="24"/>
        </w:rPr>
      </w:pPr>
    </w:p>
    <w:p w:rsidR="004125C7" w:rsidRDefault="004125C7" w:rsidP="004125C7">
      <w:pPr>
        <w:outlineLvl w:val="0"/>
        <w:rPr>
          <w:sz w:val="24"/>
          <w:szCs w:val="24"/>
        </w:rPr>
      </w:pPr>
      <w:r>
        <w:rPr>
          <w:b/>
          <w:caps/>
          <w:sz w:val="28"/>
          <w:szCs w:val="28"/>
        </w:rPr>
        <w:tab/>
        <w:t>11. П</w:t>
      </w:r>
      <w:r>
        <w:rPr>
          <w:b/>
          <w:sz w:val="28"/>
          <w:szCs w:val="28"/>
        </w:rPr>
        <w:t>орядок подачи и отзыва заявки на участие в аукционе</w:t>
      </w:r>
    </w:p>
    <w:p w:rsidR="004125C7" w:rsidRDefault="004125C7" w:rsidP="004125C7">
      <w:pPr>
        <w:autoSpaceDE w:val="0"/>
        <w:autoSpaceDN w:val="0"/>
        <w:adjustRightInd w:val="0"/>
        <w:ind w:firstLine="540"/>
        <w:outlineLvl w:val="1"/>
        <w:rPr>
          <w:rFonts w:eastAsia="Calibri"/>
          <w:sz w:val="24"/>
          <w:szCs w:val="24"/>
          <w:lang w:eastAsia="en-US"/>
        </w:rPr>
      </w:pPr>
      <w:r>
        <w:rPr>
          <w:rFonts w:eastAsia="Calibri"/>
          <w:b/>
          <w:sz w:val="24"/>
          <w:szCs w:val="24"/>
          <w:lang w:eastAsia="en-US"/>
        </w:rPr>
        <w:t xml:space="preserve">   11.1.</w:t>
      </w:r>
      <w:r>
        <w:rPr>
          <w:rFonts w:eastAsia="Calibri"/>
          <w:sz w:val="24"/>
          <w:szCs w:val="24"/>
          <w:lang w:eastAsia="en-US"/>
        </w:rPr>
        <w:t xml:space="preserve"> Заявка на участие в аукционе подается в срок и по форме, которая установлена настоящей документацией об аукционе.</w:t>
      </w:r>
    </w:p>
    <w:p w:rsidR="004125C7" w:rsidRDefault="004125C7" w:rsidP="004125C7">
      <w:pPr>
        <w:autoSpaceDE w:val="0"/>
        <w:autoSpaceDN w:val="0"/>
        <w:adjustRightInd w:val="0"/>
        <w:ind w:firstLine="540"/>
        <w:outlineLvl w:val="1"/>
        <w:rPr>
          <w:rFonts w:eastAsia="Calibri"/>
          <w:sz w:val="24"/>
          <w:szCs w:val="24"/>
          <w:lang w:eastAsia="en-US"/>
        </w:rPr>
      </w:pPr>
      <w:r>
        <w:rPr>
          <w:rFonts w:eastAsia="Calibri"/>
          <w:b/>
          <w:sz w:val="24"/>
          <w:szCs w:val="24"/>
          <w:lang w:eastAsia="en-US"/>
        </w:rPr>
        <w:t xml:space="preserve">   11.2.</w:t>
      </w:r>
      <w:r>
        <w:rPr>
          <w:rFonts w:eastAsia="Calibri"/>
          <w:sz w:val="24"/>
          <w:szCs w:val="24"/>
          <w:lang w:eastAsia="en-US"/>
        </w:rPr>
        <w:t xml:space="preserve"> Заявка на участие в аукционе должна содержать:</w:t>
      </w:r>
    </w:p>
    <w:p w:rsidR="004125C7" w:rsidRDefault="004125C7" w:rsidP="004125C7">
      <w:pPr>
        <w:autoSpaceDE w:val="0"/>
        <w:autoSpaceDN w:val="0"/>
        <w:adjustRightInd w:val="0"/>
        <w:ind w:firstLine="540"/>
        <w:outlineLvl w:val="1"/>
        <w:rPr>
          <w:rFonts w:eastAsia="Calibri"/>
          <w:sz w:val="24"/>
          <w:szCs w:val="24"/>
          <w:lang w:eastAsia="en-US"/>
        </w:rPr>
      </w:pPr>
      <w:r>
        <w:rPr>
          <w:rFonts w:eastAsia="Calibri"/>
          <w:sz w:val="24"/>
          <w:szCs w:val="24"/>
          <w:lang w:eastAsia="en-US"/>
        </w:rPr>
        <w:t xml:space="preserve">   1) сведения и документы о заявителе, подавшем такую заявку:</w:t>
      </w:r>
    </w:p>
    <w:p w:rsidR="004125C7" w:rsidRDefault="004125C7" w:rsidP="004125C7">
      <w:pPr>
        <w:autoSpaceDE w:val="0"/>
        <w:autoSpaceDN w:val="0"/>
        <w:adjustRightInd w:val="0"/>
        <w:ind w:firstLine="540"/>
        <w:outlineLvl w:val="1"/>
        <w:rPr>
          <w:rFonts w:eastAsia="Calibri"/>
          <w:sz w:val="24"/>
          <w:szCs w:val="24"/>
          <w:lang w:eastAsia="en-US"/>
        </w:rPr>
      </w:pPr>
      <w:r>
        <w:rPr>
          <w:rFonts w:eastAsia="Calibri"/>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125C7" w:rsidRDefault="004125C7" w:rsidP="004125C7">
      <w:pPr>
        <w:autoSpaceDE w:val="0"/>
        <w:autoSpaceDN w:val="0"/>
        <w:adjustRightInd w:val="0"/>
        <w:ind w:firstLine="540"/>
        <w:outlineLvl w:val="1"/>
        <w:rPr>
          <w:rFonts w:eastAsia="Calibri"/>
          <w:sz w:val="24"/>
          <w:szCs w:val="24"/>
          <w:lang w:eastAsia="en-US"/>
        </w:rPr>
      </w:pPr>
      <w:r>
        <w:rPr>
          <w:rFonts w:eastAsia="Calibri"/>
          <w:sz w:val="24"/>
          <w:szCs w:val="24"/>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125C7" w:rsidRDefault="004125C7" w:rsidP="004125C7">
      <w:pPr>
        <w:autoSpaceDE w:val="0"/>
        <w:autoSpaceDN w:val="0"/>
        <w:adjustRightInd w:val="0"/>
        <w:ind w:firstLine="540"/>
        <w:outlineLvl w:val="1"/>
        <w:rPr>
          <w:rFonts w:eastAsia="Calibri"/>
          <w:sz w:val="24"/>
          <w:szCs w:val="24"/>
          <w:lang w:eastAsia="en-US"/>
        </w:rPr>
      </w:pPr>
      <w:r>
        <w:rPr>
          <w:rFonts w:eastAsia="Calibri"/>
          <w:sz w:val="24"/>
          <w:szCs w:val="24"/>
          <w:lang w:eastAsia="en-US"/>
        </w:rPr>
        <w:t>в) копии учредительных документов заявителя (для юридических лиц);</w:t>
      </w:r>
    </w:p>
    <w:p w:rsidR="004125C7" w:rsidRDefault="004125C7" w:rsidP="004125C7">
      <w:pPr>
        <w:autoSpaceDE w:val="0"/>
        <w:autoSpaceDN w:val="0"/>
        <w:adjustRightInd w:val="0"/>
        <w:ind w:firstLine="540"/>
        <w:outlineLvl w:val="1"/>
        <w:rPr>
          <w:rFonts w:eastAsia="Calibri"/>
          <w:sz w:val="24"/>
          <w:szCs w:val="24"/>
          <w:lang w:eastAsia="en-US"/>
        </w:rPr>
      </w:pPr>
      <w:r>
        <w:rPr>
          <w:rFonts w:eastAsia="Calibri"/>
          <w:sz w:val="24"/>
          <w:szCs w:val="24"/>
          <w:lang w:eastAsia="en-US"/>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125C7" w:rsidRDefault="004125C7" w:rsidP="004125C7">
      <w:pPr>
        <w:autoSpaceDE w:val="0"/>
        <w:autoSpaceDN w:val="0"/>
        <w:adjustRightInd w:val="0"/>
        <w:ind w:firstLine="540"/>
        <w:outlineLvl w:val="1"/>
        <w:rPr>
          <w:rFonts w:eastAsia="Calibri"/>
          <w:sz w:val="24"/>
          <w:szCs w:val="24"/>
          <w:lang w:eastAsia="en-US"/>
        </w:rPr>
      </w:pPr>
      <w:r>
        <w:rPr>
          <w:rFonts w:eastAsia="Calibri"/>
          <w:sz w:val="24"/>
          <w:szCs w:val="24"/>
          <w:lang w:eastAsia="en-US"/>
        </w:rPr>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w:t>
      </w:r>
      <w:r>
        <w:rPr>
          <w:rFonts w:eastAsia="Calibri"/>
          <w:sz w:val="24"/>
          <w:szCs w:val="24"/>
          <w:lang w:eastAsia="en-US"/>
        </w:rPr>
        <w:lastRenderedPageBreak/>
        <w:t>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125C7" w:rsidRDefault="004125C7" w:rsidP="004125C7">
      <w:pPr>
        <w:autoSpaceDE w:val="0"/>
        <w:autoSpaceDN w:val="0"/>
        <w:adjustRightInd w:val="0"/>
        <w:ind w:firstLine="540"/>
        <w:outlineLvl w:val="1"/>
        <w:rPr>
          <w:rFonts w:eastAsia="Calibri"/>
          <w:sz w:val="24"/>
          <w:szCs w:val="24"/>
          <w:lang w:eastAsia="en-US"/>
        </w:rPr>
      </w:pPr>
      <w:r>
        <w:rPr>
          <w:rFonts w:eastAsia="Calibri"/>
          <w:sz w:val="24"/>
          <w:szCs w:val="24"/>
          <w:lang w:eastAsia="en-US"/>
        </w:rPr>
        <w:t>3) документы или копии документов, подтверждающие внесение задатка (платежное поручение, подтверждающее перечисление задатка).</w:t>
      </w:r>
    </w:p>
    <w:p w:rsidR="004125C7" w:rsidRDefault="004125C7" w:rsidP="004125C7">
      <w:pPr>
        <w:autoSpaceDE w:val="0"/>
        <w:autoSpaceDN w:val="0"/>
        <w:adjustRightInd w:val="0"/>
        <w:ind w:firstLine="540"/>
        <w:outlineLvl w:val="1"/>
        <w:rPr>
          <w:rFonts w:eastAsia="Calibri"/>
          <w:sz w:val="24"/>
          <w:szCs w:val="24"/>
          <w:lang w:eastAsia="en-US"/>
        </w:rPr>
      </w:pPr>
      <w:r>
        <w:rPr>
          <w:rFonts w:eastAsia="Calibri"/>
          <w:b/>
          <w:sz w:val="24"/>
          <w:szCs w:val="24"/>
          <w:lang w:eastAsia="en-US"/>
        </w:rPr>
        <w:t xml:space="preserve">11.3. </w:t>
      </w:r>
      <w:r>
        <w:rPr>
          <w:rFonts w:eastAsia="Calibri"/>
          <w:sz w:val="24"/>
          <w:szCs w:val="24"/>
          <w:lang w:eastAsia="en-US"/>
        </w:rPr>
        <w:t>При получении заявки на участие в аукционе, поданной в форме электронного документа, специализированная организация обязана подтвердить в письменной форме или в форме электронного документа ее получение в течение одного рабочего дня с даты получения такой заявки.</w:t>
      </w:r>
    </w:p>
    <w:p w:rsidR="004125C7" w:rsidRDefault="004125C7" w:rsidP="004125C7">
      <w:pPr>
        <w:autoSpaceDE w:val="0"/>
        <w:autoSpaceDN w:val="0"/>
        <w:adjustRightInd w:val="0"/>
        <w:ind w:firstLine="540"/>
        <w:outlineLvl w:val="1"/>
        <w:rPr>
          <w:rFonts w:eastAsia="Calibri"/>
          <w:sz w:val="24"/>
          <w:szCs w:val="24"/>
          <w:lang w:eastAsia="en-US"/>
        </w:rPr>
      </w:pPr>
      <w:r>
        <w:rPr>
          <w:rFonts w:eastAsia="Calibri"/>
          <w:b/>
          <w:sz w:val="24"/>
          <w:szCs w:val="24"/>
          <w:lang w:eastAsia="en-US"/>
        </w:rPr>
        <w:t>11.4.</w:t>
      </w:r>
      <w:r>
        <w:rPr>
          <w:rFonts w:eastAsia="Calibri"/>
          <w:sz w:val="24"/>
          <w:szCs w:val="24"/>
          <w:lang w:eastAsia="en-US"/>
        </w:rPr>
        <w:t xml:space="preserve"> Заявитель вправе подать только одну заявку в отношении каждого предмета аукциона.</w:t>
      </w:r>
    </w:p>
    <w:p w:rsidR="004125C7" w:rsidRDefault="004125C7" w:rsidP="004125C7">
      <w:pPr>
        <w:autoSpaceDE w:val="0"/>
        <w:autoSpaceDN w:val="0"/>
        <w:adjustRightInd w:val="0"/>
        <w:ind w:firstLine="540"/>
        <w:outlineLvl w:val="1"/>
        <w:rPr>
          <w:rFonts w:eastAsia="Calibri"/>
          <w:sz w:val="24"/>
          <w:szCs w:val="24"/>
          <w:lang w:eastAsia="en-US"/>
        </w:rPr>
      </w:pPr>
      <w:r>
        <w:rPr>
          <w:rFonts w:eastAsia="Calibri"/>
          <w:b/>
          <w:sz w:val="24"/>
          <w:szCs w:val="24"/>
          <w:lang w:eastAsia="en-US"/>
        </w:rPr>
        <w:t>11.5.</w:t>
      </w:r>
      <w:r>
        <w:rPr>
          <w:rFonts w:eastAsia="Calibri"/>
          <w:sz w:val="24"/>
          <w:szCs w:val="24"/>
          <w:lang w:eastAsia="en-US"/>
        </w:rPr>
        <w:t xml:space="preserve"> Каждая заявка на участие в аукционе, поступившая в срок, указанный в извещении о проведении аукциона,</w:t>
      </w:r>
      <w:r>
        <w:rPr>
          <w:sz w:val="24"/>
          <w:szCs w:val="24"/>
        </w:rPr>
        <w:t xml:space="preserve"> размещенном на официальном сайте торгов </w:t>
      </w:r>
      <w:hyperlink r:id="rId18" w:history="1">
        <w:r>
          <w:rPr>
            <w:rStyle w:val="a6"/>
            <w:sz w:val="24"/>
            <w:szCs w:val="24"/>
          </w:rPr>
          <w:t>www.torgi.gov.ru</w:t>
        </w:r>
      </w:hyperlink>
      <w:r>
        <w:rPr>
          <w:rFonts w:eastAsia="Calibri"/>
          <w:sz w:val="24"/>
          <w:szCs w:val="24"/>
          <w:lang w:eastAsia="en-US"/>
        </w:rPr>
        <w:t>, регистрируется специализированной организацией. Заявка подается в единственном экземпляре и по требованию заявителя специализированная организация выдает расписку в получении такой заявки или копию с заявки с указанием даты и времени получения заявки.</w:t>
      </w:r>
    </w:p>
    <w:p w:rsidR="004125C7" w:rsidRDefault="004125C7" w:rsidP="004125C7">
      <w:pPr>
        <w:autoSpaceDE w:val="0"/>
        <w:autoSpaceDN w:val="0"/>
        <w:adjustRightInd w:val="0"/>
        <w:ind w:firstLine="540"/>
        <w:outlineLvl w:val="1"/>
        <w:rPr>
          <w:rFonts w:eastAsia="Calibri"/>
          <w:sz w:val="24"/>
          <w:szCs w:val="24"/>
          <w:lang w:eastAsia="en-US"/>
        </w:rPr>
      </w:pPr>
      <w:r>
        <w:rPr>
          <w:rFonts w:eastAsia="Calibri"/>
          <w:b/>
          <w:sz w:val="24"/>
          <w:szCs w:val="24"/>
          <w:lang w:eastAsia="en-US"/>
        </w:rPr>
        <w:t xml:space="preserve">11.6. </w:t>
      </w:r>
      <w:r>
        <w:rPr>
          <w:rFonts w:eastAsia="Calibri"/>
          <w:sz w:val="24"/>
          <w:szCs w:val="24"/>
          <w:lang w:eastAsia="en-US"/>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4125C7" w:rsidRDefault="004125C7" w:rsidP="004125C7">
      <w:pPr>
        <w:autoSpaceDE w:val="0"/>
        <w:autoSpaceDN w:val="0"/>
        <w:adjustRightInd w:val="0"/>
        <w:ind w:firstLine="540"/>
        <w:outlineLvl w:val="1"/>
        <w:rPr>
          <w:rFonts w:eastAsia="Calibri"/>
          <w:sz w:val="24"/>
          <w:szCs w:val="24"/>
          <w:lang w:eastAsia="en-US"/>
        </w:rPr>
      </w:pPr>
      <w:r>
        <w:rPr>
          <w:rFonts w:eastAsia="Calibri"/>
          <w:b/>
          <w:sz w:val="24"/>
          <w:szCs w:val="24"/>
          <w:lang w:eastAsia="en-US"/>
        </w:rPr>
        <w:t>11.7.</w:t>
      </w:r>
      <w:r>
        <w:rPr>
          <w:rFonts w:eastAsia="Calibri"/>
          <w:sz w:val="24"/>
          <w:szCs w:val="24"/>
          <w:lang w:eastAsia="en-US"/>
        </w:rPr>
        <w:t xml:space="preserve"> Заявитель вправе </w:t>
      </w:r>
      <w:r>
        <w:rPr>
          <w:rFonts w:eastAsia="Calibri"/>
          <w:b/>
          <w:sz w:val="24"/>
          <w:szCs w:val="24"/>
          <w:lang w:eastAsia="en-US"/>
        </w:rPr>
        <w:t>отозвать заявку</w:t>
      </w:r>
      <w:r>
        <w:rPr>
          <w:rFonts w:eastAsia="Calibri"/>
          <w:sz w:val="24"/>
          <w:szCs w:val="24"/>
          <w:lang w:eastAsia="en-US"/>
        </w:rPr>
        <w:t xml:space="preserve"> в любое время до установленных даты и времени начала рассмотрения заявок на участие в аукционе </w:t>
      </w:r>
      <w:r>
        <w:rPr>
          <w:sz w:val="24"/>
          <w:szCs w:val="24"/>
        </w:rPr>
        <w:t>путём направления уведомления об отзыве заявки на участие в аукционе на имя организатора аукциона (уведомление об отзыве заявки на участие в аукционе подается по месту нахождения специализированной организации непосредственно заявителем (его представителем) или направляется посредством почтовой связи в её адрес).</w:t>
      </w:r>
    </w:p>
    <w:p w:rsidR="004125C7" w:rsidRDefault="004125C7" w:rsidP="004125C7">
      <w:pPr>
        <w:autoSpaceDE w:val="0"/>
        <w:autoSpaceDN w:val="0"/>
        <w:adjustRightInd w:val="0"/>
        <w:ind w:firstLine="540"/>
        <w:outlineLvl w:val="1"/>
        <w:rPr>
          <w:sz w:val="24"/>
          <w:szCs w:val="24"/>
        </w:rPr>
      </w:pPr>
      <w:r>
        <w:rPr>
          <w:b/>
          <w:sz w:val="24"/>
          <w:szCs w:val="24"/>
        </w:rPr>
        <w:t>11.8.</w:t>
      </w:r>
      <w:r>
        <w:rPr>
          <w:sz w:val="24"/>
          <w:szCs w:val="24"/>
        </w:rPr>
        <w:t xml:space="preserve"> Заявки на участие в аукционе принимаются (подаются) по месту нахождения специализированной организации </w:t>
      </w:r>
      <w:r w:rsidRPr="00F23850">
        <w:rPr>
          <w:sz w:val="24"/>
          <w:szCs w:val="24"/>
        </w:rPr>
        <w:t xml:space="preserve">и в форме электронного документа по адресу электронной почты: </w:t>
      </w:r>
      <w:hyperlink r:id="rId19" w:history="1">
        <w:r w:rsidRPr="00F23850">
          <w:rPr>
            <w:rStyle w:val="a6"/>
            <w:i/>
            <w:color w:val="auto"/>
            <w:sz w:val="24"/>
            <w:szCs w:val="24"/>
            <w:lang w:val="en-US"/>
          </w:rPr>
          <w:t>sfi</w:t>
        </w:r>
        <w:r w:rsidRPr="00F23850">
          <w:rPr>
            <w:rStyle w:val="a6"/>
            <w:i/>
            <w:color w:val="auto"/>
            <w:sz w:val="24"/>
            <w:szCs w:val="24"/>
          </w:rPr>
          <w:t>@</w:t>
        </w:r>
        <w:r w:rsidRPr="00F23850">
          <w:rPr>
            <w:rStyle w:val="a6"/>
            <w:i/>
            <w:color w:val="auto"/>
            <w:sz w:val="24"/>
            <w:szCs w:val="24"/>
            <w:lang w:val="en-US"/>
          </w:rPr>
          <w:t>meria</w:t>
        </w:r>
        <w:r w:rsidRPr="00F23850">
          <w:rPr>
            <w:rStyle w:val="a6"/>
            <w:i/>
            <w:color w:val="auto"/>
            <w:sz w:val="24"/>
            <w:szCs w:val="24"/>
          </w:rPr>
          <w:t>.</w:t>
        </w:r>
        <w:r w:rsidRPr="00F23850">
          <w:rPr>
            <w:rStyle w:val="a6"/>
            <w:i/>
            <w:color w:val="auto"/>
            <w:sz w:val="24"/>
            <w:szCs w:val="24"/>
            <w:lang w:val="en-US"/>
          </w:rPr>
          <w:t>sbor</w:t>
        </w:r>
        <w:r w:rsidRPr="00F23850">
          <w:rPr>
            <w:rStyle w:val="a6"/>
            <w:i/>
            <w:color w:val="auto"/>
            <w:sz w:val="24"/>
            <w:szCs w:val="24"/>
          </w:rPr>
          <w:t>.</w:t>
        </w:r>
        <w:r w:rsidRPr="00F23850">
          <w:rPr>
            <w:rStyle w:val="a6"/>
            <w:i/>
            <w:color w:val="auto"/>
            <w:sz w:val="24"/>
            <w:szCs w:val="24"/>
            <w:lang w:val="en-US"/>
          </w:rPr>
          <w:t>ru</w:t>
        </w:r>
      </w:hyperlink>
      <w:r w:rsidRPr="00F23850">
        <w:rPr>
          <w:sz w:val="24"/>
          <w:szCs w:val="24"/>
          <w:u w:val="single"/>
        </w:rPr>
        <w:t xml:space="preserve">  </w:t>
      </w:r>
      <w:r>
        <w:rPr>
          <w:sz w:val="24"/>
          <w:szCs w:val="24"/>
        </w:rPr>
        <w:t>по рабочим дням с 10:00 до 13:00 и с 14:00 до 17:00.</w:t>
      </w:r>
    </w:p>
    <w:p w:rsidR="004125C7" w:rsidRPr="004224E6" w:rsidRDefault="004125C7" w:rsidP="004125C7">
      <w:pPr>
        <w:autoSpaceDE w:val="0"/>
        <w:autoSpaceDN w:val="0"/>
        <w:adjustRightInd w:val="0"/>
        <w:ind w:firstLine="540"/>
        <w:outlineLvl w:val="1"/>
        <w:rPr>
          <w:sz w:val="24"/>
          <w:szCs w:val="24"/>
        </w:rPr>
      </w:pPr>
      <w:r w:rsidRPr="004F0C52">
        <w:rPr>
          <w:b/>
          <w:sz w:val="24"/>
          <w:szCs w:val="24"/>
        </w:rPr>
        <w:t xml:space="preserve">12. Дата начала приёма заявок на участие в </w:t>
      </w:r>
      <w:r w:rsidRPr="004224E6">
        <w:rPr>
          <w:b/>
          <w:sz w:val="24"/>
          <w:szCs w:val="24"/>
        </w:rPr>
        <w:t xml:space="preserve">аукционе – </w:t>
      </w:r>
      <w:r w:rsidR="00A463E9">
        <w:rPr>
          <w:b/>
          <w:sz w:val="24"/>
          <w:szCs w:val="24"/>
        </w:rPr>
        <w:t>2</w:t>
      </w:r>
      <w:r w:rsidR="00FE3DE4">
        <w:rPr>
          <w:b/>
          <w:sz w:val="24"/>
          <w:szCs w:val="24"/>
        </w:rPr>
        <w:t>9</w:t>
      </w:r>
      <w:r w:rsidRPr="004224E6">
        <w:rPr>
          <w:b/>
          <w:sz w:val="24"/>
          <w:szCs w:val="24"/>
        </w:rPr>
        <w:t xml:space="preserve"> </w:t>
      </w:r>
      <w:r w:rsidR="00FE3DE4">
        <w:rPr>
          <w:b/>
          <w:sz w:val="24"/>
          <w:szCs w:val="24"/>
        </w:rPr>
        <w:t>дека</w:t>
      </w:r>
      <w:r>
        <w:rPr>
          <w:b/>
          <w:sz w:val="24"/>
          <w:szCs w:val="24"/>
        </w:rPr>
        <w:t>бря</w:t>
      </w:r>
      <w:r w:rsidRPr="004224E6">
        <w:rPr>
          <w:b/>
          <w:sz w:val="24"/>
          <w:szCs w:val="24"/>
        </w:rPr>
        <w:t xml:space="preserve"> 202</w:t>
      </w:r>
      <w:r>
        <w:rPr>
          <w:b/>
          <w:sz w:val="24"/>
          <w:szCs w:val="24"/>
        </w:rPr>
        <w:t>1</w:t>
      </w:r>
      <w:r w:rsidRPr="004224E6">
        <w:rPr>
          <w:b/>
          <w:sz w:val="24"/>
          <w:szCs w:val="24"/>
        </w:rPr>
        <w:t xml:space="preserve"> года.</w:t>
      </w:r>
    </w:p>
    <w:p w:rsidR="004125C7" w:rsidRPr="004224E6" w:rsidRDefault="004125C7" w:rsidP="004125C7">
      <w:pPr>
        <w:autoSpaceDE w:val="0"/>
        <w:autoSpaceDN w:val="0"/>
        <w:adjustRightInd w:val="0"/>
        <w:ind w:firstLine="540"/>
        <w:outlineLvl w:val="1"/>
        <w:rPr>
          <w:sz w:val="24"/>
          <w:szCs w:val="24"/>
        </w:rPr>
      </w:pPr>
      <w:r w:rsidRPr="004224E6">
        <w:rPr>
          <w:b/>
          <w:bCs/>
          <w:sz w:val="24"/>
          <w:szCs w:val="24"/>
        </w:rPr>
        <w:t>13. Дата и время окончания подачи заявок на участие в аукционе</w:t>
      </w:r>
      <w:r w:rsidRPr="004224E6">
        <w:rPr>
          <w:sz w:val="24"/>
          <w:szCs w:val="24"/>
        </w:rPr>
        <w:t xml:space="preserve"> – </w:t>
      </w:r>
      <w:r w:rsidR="00FE3DE4">
        <w:rPr>
          <w:b/>
          <w:sz w:val="24"/>
          <w:szCs w:val="24"/>
        </w:rPr>
        <w:t>0</w:t>
      </w:r>
      <w:r w:rsidR="00A463E9">
        <w:rPr>
          <w:b/>
          <w:sz w:val="24"/>
          <w:szCs w:val="24"/>
        </w:rPr>
        <w:t>3</w:t>
      </w:r>
      <w:r>
        <w:rPr>
          <w:b/>
          <w:sz w:val="24"/>
          <w:szCs w:val="24"/>
        </w:rPr>
        <w:t xml:space="preserve"> </w:t>
      </w:r>
      <w:r w:rsidR="00FE3DE4">
        <w:rPr>
          <w:b/>
          <w:sz w:val="24"/>
          <w:szCs w:val="24"/>
        </w:rPr>
        <w:t>феврал</w:t>
      </w:r>
      <w:r>
        <w:rPr>
          <w:b/>
          <w:sz w:val="24"/>
          <w:szCs w:val="24"/>
        </w:rPr>
        <w:t>я</w:t>
      </w:r>
      <w:r w:rsidRPr="004224E6">
        <w:rPr>
          <w:sz w:val="24"/>
          <w:szCs w:val="24"/>
        </w:rPr>
        <w:t xml:space="preserve"> </w:t>
      </w:r>
      <w:r w:rsidRPr="00F84769">
        <w:rPr>
          <w:b/>
          <w:sz w:val="24"/>
          <w:szCs w:val="24"/>
        </w:rPr>
        <w:t>202</w:t>
      </w:r>
      <w:r w:rsidR="00FE3DE4">
        <w:rPr>
          <w:b/>
          <w:sz w:val="24"/>
          <w:szCs w:val="24"/>
        </w:rPr>
        <w:t>2</w:t>
      </w:r>
      <w:r w:rsidRPr="00F84769">
        <w:rPr>
          <w:sz w:val="24"/>
          <w:szCs w:val="24"/>
        </w:rPr>
        <w:t xml:space="preserve"> </w:t>
      </w:r>
      <w:r w:rsidRPr="004224E6">
        <w:rPr>
          <w:b/>
          <w:sz w:val="24"/>
          <w:szCs w:val="24"/>
        </w:rPr>
        <w:t>года</w:t>
      </w:r>
      <w:r w:rsidRPr="004224E6">
        <w:rPr>
          <w:sz w:val="24"/>
          <w:szCs w:val="24"/>
        </w:rPr>
        <w:t xml:space="preserve"> в 17</w:t>
      </w:r>
      <w:r>
        <w:rPr>
          <w:sz w:val="24"/>
          <w:szCs w:val="24"/>
        </w:rPr>
        <w:t>:00</w:t>
      </w:r>
      <w:r w:rsidRPr="004224E6">
        <w:rPr>
          <w:sz w:val="24"/>
          <w:szCs w:val="24"/>
        </w:rPr>
        <w:t>.</w:t>
      </w:r>
    </w:p>
    <w:p w:rsidR="004125C7" w:rsidRPr="00E32B48" w:rsidRDefault="004125C7" w:rsidP="004125C7">
      <w:pPr>
        <w:autoSpaceDE w:val="0"/>
        <w:autoSpaceDN w:val="0"/>
        <w:adjustRightInd w:val="0"/>
        <w:ind w:firstLine="540"/>
        <w:outlineLvl w:val="1"/>
        <w:rPr>
          <w:rFonts w:eastAsia="Calibri"/>
          <w:sz w:val="24"/>
          <w:szCs w:val="24"/>
          <w:lang w:eastAsia="en-US"/>
        </w:rPr>
      </w:pPr>
      <w:r w:rsidRPr="00701643">
        <w:rPr>
          <w:b/>
          <w:bCs/>
          <w:sz w:val="24"/>
          <w:szCs w:val="24"/>
        </w:rPr>
        <w:t>14</w:t>
      </w:r>
      <w:r>
        <w:rPr>
          <w:b/>
          <w:bCs/>
          <w:sz w:val="24"/>
          <w:szCs w:val="24"/>
        </w:rPr>
        <w:t>.</w:t>
      </w:r>
      <w:r w:rsidRPr="00701643">
        <w:rPr>
          <w:b/>
          <w:bCs/>
          <w:sz w:val="24"/>
          <w:szCs w:val="24"/>
        </w:rPr>
        <w:t xml:space="preserve"> </w:t>
      </w:r>
      <w:r w:rsidRPr="00E32B48">
        <w:rPr>
          <w:bCs/>
          <w:sz w:val="24"/>
          <w:szCs w:val="24"/>
        </w:rPr>
        <w:t xml:space="preserve">Место, дата и время начала рассмотрения заявок </w:t>
      </w:r>
      <w:r w:rsidRPr="00E32B48">
        <w:rPr>
          <w:sz w:val="24"/>
          <w:szCs w:val="24"/>
        </w:rPr>
        <w:t>на участие в аукционе</w:t>
      </w:r>
      <w:r w:rsidRPr="00E32B48">
        <w:rPr>
          <w:bCs/>
          <w:sz w:val="24"/>
          <w:szCs w:val="24"/>
        </w:rPr>
        <w:t xml:space="preserve"> </w:t>
      </w:r>
      <w:r>
        <w:rPr>
          <w:bCs/>
          <w:sz w:val="24"/>
          <w:szCs w:val="24"/>
        </w:rPr>
        <w:t>–</w:t>
      </w:r>
      <w:r w:rsidRPr="00E32B48">
        <w:rPr>
          <w:bCs/>
          <w:sz w:val="24"/>
          <w:szCs w:val="24"/>
        </w:rPr>
        <w:t xml:space="preserve"> </w:t>
      </w:r>
      <w:r w:rsidR="00FE3DE4">
        <w:rPr>
          <w:bCs/>
          <w:sz w:val="24"/>
          <w:szCs w:val="24"/>
        </w:rPr>
        <w:t>03</w:t>
      </w:r>
      <w:r w:rsidRPr="00E32B48">
        <w:rPr>
          <w:sz w:val="24"/>
          <w:szCs w:val="24"/>
        </w:rPr>
        <w:t xml:space="preserve"> </w:t>
      </w:r>
      <w:r w:rsidR="00FE3DE4">
        <w:rPr>
          <w:sz w:val="24"/>
          <w:szCs w:val="24"/>
        </w:rPr>
        <w:t>феврал</w:t>
      </w:r>
      <w:r>
        <w:rPr>
          <w:sz w:val="24"/>
          <w:szCs w:val="24"/>
        </w:rPr>
        <w:t>я</w:t>
      </w:r>
      <w:r w:rsidRPr="00E32B48">
        <w:rPr>
          <w:sz w:val="24"/>
          <w:szCs w:val="24"/>
        </w:rPr>
        <w:t xml:space="preserve"> 202</w:t>
      </w:r>
      <w:r w:rsidR="00FE3DE4">
        <w:rPr>
          <w:sz w:val="24"/>
          <w:szCs w:val="24"/>
        </w:rPr>
        <w:t>2</w:t>
      </w:r>
      <w:r w:rsidRPr="00E32B48">
        <w:rPr>
          <w:sz w:val="24"/>
          <w:szCs w:val="24"/>
        </w:rPr>
        <w:t xml:space="preserve"> года</w:t>
      </w:r>
      <w:r w:rsidRPr="00E32B48">
        <w:rPr>
          <w:i/>
          <w:iCs/>
          <w:sz w:val="24"/>
          <w:szCs w:val="24"/>
        </w:rPr>
        <w:t xml:space="preserve"> </w:t>
      </w:r>
      <w:r w:rsidRPr="00E32B48">
        <w:rPr>
          <w:sz w:val="24"/>
          <w:szCs w:val="24"/>
        </w:rPr>
        <w:t>в 17</w:t>
      </w:r>
      <w:r>
        <w:rPr>
          <w:sz w:val="24"/>
          <w:szCs w:val="24"/>
        </w:rPr>
        <w:t xml:space="preserve">:00 </w:t>
      </w:r>
      <w:r w:rsidRPr="00E32B48">
        <w:rPr>
          <w:bCs/>
          <w:sz w:val="24"/>
          <w:szCs w:val="24"/>
        </w:rPr>
        <w:t>по месту нахождения специализированной организации</w:t>
      </w:r>
      <w:r w:rsidRPr="00E32B48">
        <w:rPr>
          <w:i/>
          <w:iCs/>
          <w:sz w:val="24"/>
          <w:szCs w:val="24"/>
        </w:rPr>
        <w:t>.</w:t>
      </w:r>
    </w:p>
    <w:p w:rsidR="004125C7" w:rsidRPr="00E32B48" w:rsidRDefault="004125C7" w:rsidP="004125C7">
      <w:pPr>
        <w:autoSpaceDE w:val="0"/>
        <w:autoSpaceDN w:val="0"/>
        <w:adjustRightInd w:val="0"/>
        <w:ind w:firstLine="540"/>
        <w:outlineLvl w:val="1"/>
        <w:rPr>
          <w:bCs/>
          <w:sz w:val="24"/>
          <w:szCs w:val="24"/>
        </w:rPr>
      </w:pPr>
      <w:r>
        <w:rPr>
          <w:b/>
          <w:sz w:val="24"/>
          <w:szCs w:val="24"/>
        </w:rPr>
        <w:t>15.</w:t>
      </w:r>
      <w:r w:rsidRPr="00B279FE">
        <w:rPr>
          <w:b/>
          <w:sz w:val="24"/>
          <w:szCs w:val="24"/>
        </w:rPr>
        <w:t xml:space="preserve"> </w:t>
      </w:r>
      <w:r w:rsidRPr="00B279FE">
        <w:rPr>
          <w:sz w:val="24"/>
          <w:szCs w:val="24"/>
        </w:rPr>
        <w:t xml:space="preserve">Место, дата и время </w:t>
      </w:r>
      <w:r>
        <w:rPr>
          <w:sz w:val="24"/>
          <w:szCs w:val="24"/>
        </w:rPr>
        <w:t xml:space="preserve">определения участников аукциона и подписания протокола рассмотрения заявок </w:t>
      </w:r>
      <w:r w:rsidRPr="00A220FE">
        <w:rPr>
          <w:sz w:val="24"/>
          <w:szCs w:val="24"/>
        </w:rPr>
        <w:t>на участие в аукционе</w:t>
      </w:r>
      <w:r w:rsidRPr="00A220FE">
        <w:rPr>
          <w:b/>
          <w:sz w:val="24"/>
          <w:szCs w:val="24"/>
        </w:rPr>
        <w:t xml:space="preserve"> </w:t>
      </w:r>
      <w:r>
        <w:rPr>
          <w:bCs/>
          <w:sz w:val="24"/>
          <w:szCs w:val="24"/>
        </w:rPr>
        <w:t>–</w:t>
      </w:r>
      <w:r w:rsidRPr="00A220FE">
        <w:rPr>
          <w:b/>
          <w:sz w:val="24"/>
          <w:szCs w:val="24"/>
        </w:rPr>
        <w:t xml:space="preserve"> </w:t>
      </w:r>
      <w:r w:rsidR="00FE3DE4">
        <w:rPr>
          <w:bCs/>
          <w:sz w:val="24"/>
          <w:szCs w:val="24"/>
        </w:rPr>
        <w:t>07 февраля</w:t>
      </w:r>
      <w:r w:rsidRPr="00E32B48">
        <w:rPr>
          <w:bCs/>
          <w:sz w:val="24"/>
          <w:szCs w:val="24"/>
        </w:rPr>
        <w:t xml:space="preserve"> 202</w:t>
      </w:r>
      <w:r w:rsidR="00FE3DE4">
        <w:rPr>
          <w:bCs/>
          <w:sz w:val="24"/>
          <w:szCs w:val="24"/>
        </w:rPr>
        <w:t>2</w:t>
      </w:r>
      <w:r w:rsidRPr="00E32B48">
        <w:rPr>
          <w:bCs/>
          <w:sz w:val="24"/>
          <w:szCs w:val="24"/>
        </w:rPr>
        <w:t xml:space="preserve"> года в 15:00 по адресу: Ленинградская область, г.Сосновый Бор, ул.Ленинградская, д.46, кабинет 370.</w:t>
      </w:r>
    </w:p>
    <w:p w:rsidR="004125C7" w:rsidRDefault="004125C7" w:rsidP="004125C7">
      <w:pPr>
        <w:autoSpaceDE w:val="0"/>
        <w:autoSpaceDN w:val="0"/>
        <w:adjustRightInd w:val="0"/>
        <w:ind w:firstLine="540"/>
        <w:outlineLvl w:val="1"/>
        <w:rPr>
          <w:sz w:val="24"/>
          <w:szCs w:val="24"/>
        </w:rPr>
      </w:pPr>
      <w:r w:rsidRPr="004224E6">
        <w:rPr>
          <w:b/>
          <w:sz w:val="24"/>
          <w:szCs w:val="24"/>
        </w:rPr>
        <w:t>1</w:t>
      </w:r>
      <w:r>
        <w:rPr>
          <w:b/>
          <w:sz w:val="24"/>
          <w:szCs w:val="24"/>
        </w:rPr>
        <w:t>6</w:t>
      </w:r>
      <w:r w:rsidRPr="004224E6">
        <w:rPr>
          <w:b/>
          <w:sz w:val="24"/>
          <w:szCs w:val="24"/>
        </w:rPr>
        <w:t>. Аукцион состоится</w:t>
      </w:r>
      <w:r w:rsidRPr="004224E6">
        <w:rPr>
          <w:sz w:val="24"/>
          <w:szCs w:val="24"/>
        </w:rPr>
        <w:t xml:space="preserve"> </w:t>
      </w:r>
      <w:r w:rsidR="00FE3DE4">
        <w:rPr>
          <w:b/>
          <w:sz w:val="24"/>
          <w:szCs w:val="24"/>
        </w:rPr>
        <w:t>09 февраля</w:t>
      </w:r>
      <w:r w:rsidRPr="004224E6">
        <w:rPr>
          <w:b/>
          <w:sz w:val="24"/>
          <w:szCs w:val="24"/>
        </w:rPr>
        <w:t xml:space="preserve"> 202</w:t>
      </w:r>
      <w:r w:rsidR="00FE3DE4">
        <w:rPr>
          <w:b/>
          <w:sz w:val="24"/>
          <w:szCs w:val="24"/>
        </w:rPr>
        <w:t>2</w:t>
      </w:r>
      <w:r w:rsidRPr="004224E6">
        <w:rPr>
          <w:sz w:val="24"/>
          <w:szCs w:val="24"/>
        </w:rPr>
        <w:t xml:space="preserve"> </w:t>
      </w:r>
      <w:r w:rsidRPr="004224E6">
        <w:rPr>
          <w:b/>
          <w:sz w:val="24"/>
          <w:szCs w:val="24"/>
        </w:rPr>
        <w:t>года</w:t>
      </w:r>
      <w:r>
        <w:rPr>
          <w:sz w:val="24"/>
          <w:szCs w:val="24"/>
        </w:rPr>
        <w:t xml:space="preserve"> в 11:00</w:t>
      </w:r>
      <w:r w:rsidRPr="004224E6">
        <w:rPr>
          <w:sz w:val="24"/>
          <w:szCs w:val="24"/>
        </w:rPr>
        <w:t xml:space="preserve"> по адресу: Ленинградская область, г.Сосновый Бор, ул.Ленинградская, д.46, кабинет 3</w:t>
      </w:r>
      <w:r>
        <w:rPr>
          <w:sz w:val="24"/>
          <w:szCs w:val="24"/>
        </w:rPr>
        <w:t>70</w:t>
      </w:r>
      <w:r w:rsidRPr="004224E6">
        <w:rPr>
          <w:sz w:val="24"/>
          <w:szCs w:val="24"/>
        </w:rPr>
        <w:t>.</w:t>
      </w:r>
    </w:p>
    <w:p w:rsidR="004125C7" w:rsidRDefault="004125C7" w:rsidP="004125C7">
      <w:pPr>
        <w:ind w:firstLine="540"/>
        <w:rPr>
          <w:b/>
          <w:sz w:val="24"/>
          <w:szCs w:val="24"/>
        </w:rPr>
      </w:pPr>
      <w:r>
        <w:rPr>
          <w:b/>
          <w:sz w:val="24"/>
          <w:szCs w:val="24"/>
        </w:rPr>
        <w:t>17. Форма заявки на участие в аукционе</w:t>
      </w:r>
    </w:p>
    <w:p w:rsidR="004125C7" w:rsidRDefault="004125C7" w:rsidP="004125C7">
      <w:pPr>
        <w:ind w:firstLine="540"/>
        <w:rPr>
          <w:b/>
        </w:rPr>
      </w:pPr>
      <w:r>
        <w:rPr>
          <w:b/>
          <w:sz w:val="24"/>
          <w:szCs w:val="24"/>
        </w:rPr>
        <w:br w:type="page"/>
      </w:r>
      <w:r>
        <w:rPr>
          <w:b/>
        </w:rPr>
        <w:lastRenderedPageBreak/>
        <w:t>Организатору аукциона – в Комитет по управлению муниципальным имуществом администрации муниципального образования Сосновоборского городского округа Ленинградской области</w:t>
      </w:r>
    </w:p>
    <w:p w:rsidR="004125C7" w:rsidRPr="000861AB" w:rsidRDefault="004125C7" w:rsidP="004125C7">
      <w:pPr>
        <w:autoSpaceDE w:val="0"/>
        <w:autoSpaceDN w:val="0"/>
        <w:adjustRightInd w:val="0"/>
        <w:jc w:val="center"/>
        <w:outlineLvl w:val="1"/>
        <w:rPr>
          <w:b/>
          <w:sz w:val="22"/>
          <w:szCs w:val="22"/>
        </w:rPr>
      </w:pPr>
      <w:r w:rsidRPr="000861AB">
        <w:rPr>
          <w:b/>
          <w:bCs/>
          <w:sz w:val="22"/>
          <w:szCs w:val="22"/>
        </w:rPr>
        <w:t>ЗАЯВКА НА УЧАСТИЕ В АУКЦИОНЕ</w:t>
      </w:r>
      <w:r>
        <w:rPr>
          <w:b/>
          <w:bCs/>
          <w:sz w:val="22"/>
          <w:szCs w:val="22"/>
        </w:rPr>
        <w:t xml:space="preserve"> </w:t>
      </w:r>
      <w:r w:rsidRPr="00A957D2">
        <w:t xml:space="preserve">№ </w:t>
      </w:r>
      <w:r w:rsidRPr="00A957D2">
        <w:rPr>
          <w:b/>
        </w:rPr>
        <w:t>47-СбГО-</w:t>
      </w:r>
      <w:r w:rsidR="00060836">
        <w:rPr>
          <w:b/>
        </w:rPr>
        <w:t>191</w:t>
      </w:r>
      <w:r w:rsidRPr="00A957D2">
        <w:rPr>
          <w:b/>
        </w:rPr>
        <w:t>/2021</w:t>
      </w:r>
    </w:p>
    <w:p w:rsidR="004125C7" w:rsidRPr="000861AB" w:rsidRDefault="004125C7" w:rsidP="004125C7">
      <w:pPr>
        <w:pStyle w:val="Heading"/>
        <w:jc w:val="center"/>
        <w:rPr>
          <w:rFonts w:ascii="Times New Roman" w:hAnsi="Times New Roman" w:cs="Times New Roman"/>
          <w:bCs w:val="0"/>
        </w:rPr>
      </w:pPr>
      <w:r w:rsidRPr="000861AB">
        <w:rPr>
          <w:rFonts w:ascii="Times New Roman" w:hAnsi="Times New Roman" w:cs="Times New Roman"/>
          <w:bCs w:val="0"/>
        </w:rPr>
        <w:t>НА ПРАВО ЗАКЛЮЧЕНИЯ ДОГОВОРА АРЕНДЫ МУНИЦИПАЛЬНОГО ИМУЩЕСТВА</w:t>
      </w:r>
    </w:p>
    <w:p w:rsidR="004125C7" w:rsidRDefault="004125C7" w:rsidP="004125C7">
      <w:pPr>
        <w:rPr>
          <w:bCs/>
        </w:rPr>
      </w:pPr>
      <w:r>
        <w:rPr>
          <w:bCs/>
        </w:rPr>
        <w:t>«___» _____________202</w:t>
      </w:r>
      <w:r w:rsidR="002C51B9">
        <w:rPr>
          <w:bCs/>
        </w:rPr>
        <w:t xml:space="preserve">  </w:t>
      </w:r>
      <w:r>
        <w:rPr>
          <w:bCs/>
        </w:rPr>
        <w:t xml:space="preserve"> года</w:t>
      </w:r>
      <w:r>
        <w:rPr>
          <w:bCs/>
        </w:rPr>
        <w:tab/>
      </w:r>
      <w:r>
        <w:rPr>
          <w:bCs/>
        </w:rPr>
        <w:tab/>
      </w:r>
      <w:r>
        <w:rPr>
          <w:bCs/>
        </w:rPr>
        <w:tab/>
      </w:r>
      <w:r>
        <w:rPr>
          <w:bCs/>
        </w:rPr>
        <w:tab/>
      </w:r>
      <w:r>
        <w:rPr>
          <w:bCs/>
        </w:rPr>
        <w:tab/>
      </w:r>
      <w:r>
        <w:rPr>
          <w:bCs/>
        </w:rPr>
        <w:tab/>
      </w:r>
      <w:r>
        <w:rPr>
          <w:bCs/>
        </w:rPr>
        <w:tab/>
      </w:r>
      <w:r>
        <w:rPr>
          <w:bCs/>
        </w:rPr>
        <w:tab/>
        <w:t>№ ______________</w:t>
      </w:r>
    </w:p>
    <w:tbl>
      <w:tblPr>
        <w:tblW w:w="10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10416"/>
      </w:tblGrid>
      <w:tr w:rsidR="004125C7" w:rsidTr="00FF1779">
        <w:tc>
          <w:tcPr>
            <w:tcW w:w="10416" w:type="dxa"/>
            <w:tcBorders>
              <w:top w:val="single" w:sz="12" w:space="0" w:color="000000"/>
              <w:left w:val="single" w:sz="12" w:space="0" w:color="000000"/>
              <w:bottom w:val="single" w:sz="12" w:space="0" w:color="000000"/>
              <w:right w:val="single" w:sz="12" w:space="0" w:color="000000"/>
            </w:tcBorders>
          </w:tcPr>
          <w:p w:rsidR="004125C7" w:rsidRDefault="004125C7" w:rsidP="00FF1779">
            <w:pPr>
              <w:pStyle w:val="Preformat"/>
              <w:rPr>
                <w:rFonts w:ascii="Times New Roman" w:hAnsi="Times New Roman" w:cs="Times New Roman"/>
                <w:sz w:val="16"/>
                <w:szCs w:val="16"/>
              </w:rPr>
            </w:pPr>
            <w:r>
              <w:rPr>
                <w:rFonts w:ascii="Times New Roman" w:hAnsi="Times New Roman" w:cs="Times New Roman"/>
                <w:b/>
                <w:bCs/>
                <w:i/>
                <w:sz w:val="16"/>
                <w:szCs w:val="16"/>
                <w:u w:val="single"/>
              </w:rPr>
              <w:t>Для физического лица</w:t>
            </w:r>
            <w:r>
              <w:rPr>
                <w:rFonts w:ascii="Times New Roman" w:hAnsi="Times New Roman" w:cs="Times New Roman"/>
                <w:sz w:val="16"/>
                <w:szCs w:val="16"/>
              </w:rPr>
              <w:t xml:space="preserve"> _____________________________________________________________________________________________________</w:t>
            </w:r>
          </w:p>
          <w:p w:rsidR="004125C7" w:rsidRDefault="004125C7" w:rsidP="00FF1779">
            <w:pPr>
              <w:pStyle w:val="Preformat"/>
              <w:jc w:val="center"/>
              <w:rPr>
                <w:rFonts w:ascii="Times New Roman" w:hAnsi="Times New Roman" w:cs="Times New Roman"/>
                <w:sz w:val="16"/>
                <w:szCs w:val="16"/>
              </w:rPr>
            </w:pPr>
            <w:r>
              <w:rPr>
                <w:rFonts w:ascii="Times New Roman" w:hAnsi="Times New Roman" w:cs="Times New Roman"/>
                <w:i/>
                <w:iCs/>
                <w:sz w:val="16"/>
                <w:szCs w:val="16"/>
              </w:rPr>
              <w:t>(указать: гражданин, индивидуальный предприниматель или их представитель, доверенное лицо)</w:t>
            </w:r>
          </w:p>
          <w:p w:rsidR="004125C7" w:rsidRDefault="004125C7" w:rsidP="00FF1779">
            <w:pPr>
              <w:pStyle w:val="Preformat"/>
              <w:rPr>
                <w:rFonts w:ascii="Times New Roman" w:hAnsi="Times New Roman" w:cs="Times New Roman"/>
                <w:bCs/>
              </w:rPr>
            </w:pPr>
            <w:r>
              <w:rPr>
                <w:rFonts w:ascii="Times New Roman" w:hAnsi="Times New Roman" w:cs="Times New Roman"/>
                <w:bCs/>
              </w:rPr>
              <w:t>______________________________________________________________________________________________________</w:t>
            </w:r>
          </w:p>
          <w:p w:rsidR="004125C7" w:rsidRDefault="004125C7" w:rsidP="00FF1779">
            <w:pPr>
              <w:pStyle w:val="Preformat"/>
              <w:jc w:val="center"/>
              <w:rPr>
                <w:rFonts w:ascii="Times New Roman" w:hAnsi="Times New Roman" w:cs="Times New Roman"/>
                <w:sz w:val="16"/>
                <w:szCs w:val="16"/>
              </w:rPr>
            </w:pPr>
            <w:r>
              <w:rPr>
                <w:rFonts w:ascii="Times New Roman" w:hAnsi="Times New Roman" w:cs="Times New Roman"/>
                <w:i/>
                <w:iCs/>
                <w:sz w:val="16"/>
                <w:szCs w:val="16"/>
              </w:rPr>
              <w:t>(полностью Ф.И.О. Заявителя или представителя)</w:t>
            </w:r>
          </w:p>
          <w:p w:rsidR="004125C7" w:rsidRDefault="004125C7" w:rsidP="00FF1779">
            <w:pPr>
              <w:pStyle w:val="Preformat"/>
              <w:rPr>
                <w:rFonts w:ascii="Times New Roman" w:hAnsi="Times New Roman" w:cs="Times New Roman"/>
              </w:rPr>
            </w:pPr>
            <w:r>
              <w:rPr>
                <w:rFonts w:ascii="Times New Roman" w:hAnsi="Times New Roman" w:cs="Times New Roman"/>
              </w:rPr>
              <w:t>документ, удостоверяющий личность _______________________________ серия  ___________ № _________________,</w:t>
            </w:r>
          </w:p>
          <w:p w:rsidR="004125C7" w:rsidRDefault="004125C7" w:rsidP="00FF1779">
            <w:pPr>
              <w:pStyle w:val="Preformat"/>
              <w:rPr>
                <w:rFonts w:ascii="Times New Roman" w:hAnsi="Times New Roman" w:cs="Times New Roman"/>
                <w:i/>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16"/>
                <w:szCs w:val="16"/>
              </w:rPr>
              <w:t>(</w:t>
            </w:r>
            <w:r>
              <w:rPr>
                <w:rFonts w:ascii="Times New Roman" w:hAnsi="Times New Roman" w:cs="Times New Roman"/>
                <w:i/>
                <w:iCs/>
                <w:sz w:val="16"/>
                <w:szCs w:val="16"/>
              </w:rPr>
              <w:t>наименование</w:t>
            </w:r>
            <w:r>
              <w:rPr>
                <w:rFonts w:ascii="Times New Roman" w:hAnsi="Times New Roman" w:cs="Times New Roman"/>
                <w:i/>
                <w:sz w:val="16"/>
                <w:szCs w:val="16"/>
              </w:rPr>
              <w:t>)</w:t>
            </w:r>
          </w:p>
          <w:p w:rsidR="004125C7" w:rsidRDefault="004125C7" w:rsidP="00FF1779">
            <w:pPr>
              <w:pStyle w:val="Preformat"/>
              <w:rPr>
                <w:rFonts w:ascii="Times New Roman" w:hAnsi="Times New Roman" w:cs="Times New Roman"/>
              </w:rPr>
            </w:pPr>
            <w:r>
              <w:rPr>
                <w:rFonts w:ascii="Times New Roman" w:hAnsi="Times New Roman" w:cs="Times New Roman"/>
              </w:rPr>
              <w:t>выдан __________  _______________________________________________________ код подразделения _____________</w:t>
            </w:r>
          </w:p>
          <w:p w:rsidR="004125C7" w:rsidRDefault="004125C7" w:rsidP="00FF1779">
            <w:pPr>
              <w:pStyle w:val="Preformat"/>
              <w:ind w:left="567"/>
              <w:rPr>
                <w:rFonts w:ascii="Times New Roman" w:hAnsi="Times New Roman" w:cs="Times New Roman"/>
                <w:i/>
                <w:sz w:val="16"/>
                <w:szCs w:val="16"/>
              </w:rPr>
            </w:pPr>
            <w:r>
              <w:rPr>
                <w:rFonts w:ascii="Times New Roman" w:hAnsi="Times New Roman" w:cs="Times New Roman"/>
                <w:i/>
                <w:sz w:val="16"/>
                <w:szCs w:val="16"/>
              </w:rPr>
              <w:t>(</w:t>
            </w:r>
            <w:r>
              <w:rPr>
                <w:rFonts w:ascii="Times New Roman" w:hAnsi="Times New Roman" w:cs="Times New Roman"/>
                <w:i/>
                <w:iCs/>
                <w:sz w:val="16"/>
                <w:szCs w:val="16"/>
              </w:rPr>
              <w:t>когда выдан</w:t>
            </w:r>
            <w:r>
              <w:rPr>
                <w:rFonts w:ascii="Times New Roman" w:hAnsi="Times New Roman" w:cs="Times New Roman"/>
                <w:i/>
                <w:sz w:val="16"/>
                <w:szCs w:val="16"/>
              </w:rPr>
              <w:t>)                                                               (</w:t>
            </w:r>
            <w:r>
              <w:rPr>
                <w:rFonts w:ascii="Times New Roman" w:hAnsi="Times New Roman" w:cs="Times New Roman"/>
                <w:i/>
                <w:iCs/>
                <w:sz w:val="16"/>
                <w:szCs w:val="16"/>
              </w:rPr>
              <w:t>кем выдан</w:t>
            </w:r>
            <w:r>
              <w:rPr>
                <w:rFonts w:ascii="Times New Roman" w:hAnsi="Times New Roman" w:cs="Times New Roman"/>
                <w:i/>
                <w:sz w:val="16"/>
                <w:szCs w:val="16"/>
              </w:rPr>
              <w:t>)</w:t>
            </w:r>
          </w:p>
          <w:p w:rsidR="004125C7" w:rsidRDefault="004125C7" w:rsidP="00FF1779">
            <w:pPr>
              <w:pStyle w:val="Preformat"/>
              <w:rPr>
                <w:rFonts w:ascii="Times New Roman" w:hAnsi="Times New Roman" w:cs="Times New Roman"/>
              </w:rPr>
            </w:pPr>
            <w:r>
              <w:rPr>
                <w:rFonts w:ascii="Times New Roman" w:hAnsi="Times New Roman" w:cs="Times New Roman"/>
              </w:rPr>
              <w:t>место регистрации _____________________________________________________________________________________</w:t>
            </w:r>
          </w:p>
          <w:p w:rsidR="004125C7" w:rsidRDefault="004125C7" w:rsidP="00FF1779">
            <w:pPr>
              <w:pStyle w:val="Preformat"/>
              <w:rPr>
                <w:rFonts w:ascii="Times New Roman" w:hAnsi="Times New Roman" w:cs="Times New Roman"/>
              </w:rPr>
            </w:pPr>
            <w:r>
              <w:rPr>
                <w:rFonts w:ascii="Times New Roman" w:hAnsi="Times New Roman" w:cs="Times New Roman"/>
              </w:rPr>
              <w:t>почтовый адрес места преимущественного пребывания (жительства) или офиса: ________________________________</w:t>
            </w:r>
          </w:p>
          <w:p w:rsidR="004125C7" w:rsidRDefault="004125C7" w:rsidP="00FF1779">
            <w:pPr>
              <w:pStyle w:val="Preformat"/>
              <w:rPr>
                <w:rFonts w:ascii="Times New Roman" w:hAnsi="Times New Roman" w:cs="Times New Roman"/>
                <w:bCs/>
              </w:rPr>
            </w:pPr>
            <w:r>
              <w:rPr>
                <w:rFonts w:ascii="Times New Roman" w:hAnsi="Times New Roman" w:cs="Times New Roman"/>
              </w:rPr>
              <w:t>______________________________________________, контактный телефон</w:t>
            </w:r>
            <w:r>
              <w:rPr>
                <w:rFonts w:ascii="Times New Roman" w:hAnsi="Times New Roman" w:cs="Times New Roman"/>
                <w:bCs/>
              </w:rPr>
              <w:t xml:space="preserve"> _______________</w:t>
            </w:r>
            <w:r>
              <w:rPr>
                <w:rFonts w:ascii="Times New Roman" w:hAnsi="Times New Roman" w:cs="Times New Roman"/>
                <w:bCs/>
                <w:lang w:val="en-US"/>
              </w:rPr>
              <w:t>E</w:t>
            </w:r>
            <w:r w:rsidRPr="00D55E77">
              <w:rPr>
                <w:rFonts w:ascii="Times New Roman" w:hAnsi="Times New Roman" w:cs="Times New Roman"/>
                <w:bCs/>
              </w:rPr>
              <w:t>-</w:t>
            </w:r>
            <w:r>
              <w:rPr>
                <w:rFonts w:ascii="Times New Roman" w:hAnsi="Times New Roman" w:cs="Times New Roman"/>
                <w:bCs/>
                <w:lang w:val="en-US"/>
              </w:rPr>
              <w:t>mail</w:t>
            </w:r>
            <w:r>
              <w:rPr>
                <w:rFonts w:ascii="Times New Roman" w:hAnsi="Times New Roman" w:cs="Times New Roman"/>
                <w:bCs/>
              </w:rPr>
              <w:t>________________</w:t>
            </w:r>
          </w:p>
          <w:p w:rsidR="004125C7" w:rsidRDefault="004125C7" w:rsidP="00FF1779">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4125C7" w:rsidTr="00FF1779">
              <w:tc>
                <w:tcPr>
                  <w:tcW w:w="650" w:type="dxa"/>
                  <w:tcBorders>
                    <w:top w:val="single" w:sz="4" w:space="0" w:color="000000"/>
                    <w:left w:val="single" w:sz="4" w:space="0" w:color="000000"/>
                    <w:bottom w:val="single" w:sz="4" w:space="0" w:color="000000"/>
                    <w:right w:val="single" w:sz="8" w:space="0" w:color="000000"/>
                  </w:tcBorders>
                  <w:vAlign w:val="center"/>
                  <w:hideMark/>
                </w:tcPr>
                <w:p w:rsidR="004125C7" w:rsidRDefault="004125C7" w:rsidP="00FF1779">
                  <w:pPr>
                    <w:pStyle w:val="Preformat"/>
                    <w:jc w:val="right"/>
                    <w:rPr>
                      <w:rFonts w:ascii="Times New Roman" w:hAnsi="Times New Roman" w:cs="Times New Roman"/>
                      <w:bCs/>
                    </w:rPr>
                  </w:pPr>
                  <w:r>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hideMark/>
                </w:tcPr>
                <w:p w:rsidR="004125C7" w:rsidRDefault="004125C7" w:rsidP="00FF1779">
                  <w:pPr>
                    <w:pStyle w:val="Preformat"/>
                    <w:jc w:val="right"/>
                    <w:rPr>
                      <w:rFonts w:ascii="Times New Roman" w:hAnsi="Times New Roman" w:cs="Times New Roman"/>
                      <w:bCs/>
                    </w:rPr>
                  </w:pPr>
                  <w:r>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r>
          </w:tbl>
          <w:p w:rsidR="004125C7" w:rsidRDefault="004125C7" w:rsidP="00FF1779">
            <w:pPr>
              <w:pStyle w:val="Preformat"/>
              <w:jc w:val="center"/>
              <w:rPr>
                <w:rFonts w:ascii="Times New Roman" w:hAnsi="Times New Roman" w:cs="Times New Roman"/>
                <w:i/>
                <w:sz w:val="16"/>
                <w:szCs w:val="16"/>
              </w:rPr>
            </w:pPr>
            <w:r>
              <w:rPr>
                <w:rFonts w:ascii="Times New Roman" w:hAnsi="Times New Roman" w:cs="Times New Roman"/>
                <w:i/>
                <w:sz w:val="16"/>
                <w:szCs w:val="16"/>
              </w:rPr>
              <w:t>(</w:t>
            </w:r>
            <w:r>
              <w:rPr>
                <w:rFonts w:ascii="Times New Roman" w:hAnsi="Times New Roman" w:cs="Times New Roman"/>
                <w:i/>
                <w:iCs/>
                <w:sz w:val="16"/>
                <w:szCs w:val="16"/>
              </w:rPr>
              <w:t>представителями и доверенными лицами не заполняется</w:t>
            </w:r>
            <w:r>
              <w:rPr>
                <w:rFonts w:ascii="Times New Roman" w:hAnsi="Times New Roman" w:cs="Times New Roman"/>
                <w:i/>
                <w:sz w:val="16"/>
                <w:szCs w:val="16"/>
              </w:rPr>
              <w:t>)</w:t>
            </w:r>
          </w:p>
          <w:p w:rsidR="004125C7" w:rsidRDefault="004125C7" w:rsidP="00FF1779">
            <w:pPr>
              <w:pStyle w:val="Preformat"/>
              <w:rPr>
                <w:rFonts w:ascii="Times New Roman" w:hAnsi="Times New Roman" w:cs="Times New Roman"/>
                <w:sz w:val="16"/>
                <w:szCs w:val="16"/>
              </w:rPr>
            </w:pPr>
            <w:r>
              <w:rPr>
                <w:rFonts w:ascii="Times New Roman" w:hAnsi="Times New Roman" w:cs="Times New Roman"/>
              </w:rPr>
              <w:t>дата рождения _______________________ гражданство ______________________________________________________</w:t>
            </w:r>
            <w:r>
              <w:rPr>
                <w:rFonts w:ascii="Times New Roman" w:hAnsi="Times New Roman" w:cs="Times New Roman"/>
                <w:sz w:val="16"/>
                <w:szCs w:val="16"/>
              </w:rPr>
              <w:t xml:space="preserve"> </w:t>
            </w:r>
          </w:p>
          <w:p w:rsidR="004125C7" w:rsidRDefault="004125C7" w:rsidP="00FF1779">
            <w:pPr>
              <w:pStyle w:val="Preformat"/>
              <w:jc w:val="center"/>
              <w:rPr>
                <w:rFonts w:ascii="Times New Roman" w:hAnsi="Times New Roman" w:cs="Times New Roman"/>
                <w:i/>
                <w:sz w:val="16"/>
                <w:szCs w:val="16"/>
              </w:rPr>
            </w:pPr>
            <w:r>
              <w:rPr>
                <w:rFonts w:ascii="Times New Roman" w:hAnsi="Times New Roman" w:cs="Times New Roman"/>
                <w:i/>
                <w:sz w:val="16"/>
                <w:szCs w:val="16"/>
              </w:rPr>
              <w:t>(</w:t>
            </w:r>
            <w:r>
              <w:rPr>
                <w:rFonts w:ascii="Times New Roman" w:hAnsi="Times New Roman" w:cs="Times New Roman"/>
                <w:i/>
                <w:iCs/>
                <w:sz w:val="16"/>
                <w:szCs w:val="16"/>
              </w:rPr>
              <w:t>представителями и доверенными лицами не заполняется</w:t>
            </w:r>
            <w:r>
              <w:rPr>
                <w:rFonts w:ascii="Times New Roman" w:hAnsi="Times New Roman" w:cs="Times New Roman"/>
                <w:i/>
                <w:sz w:val="16"/>
                <w:szCs w:val="16"/>
              </w:rPr>
              <w:t>)</w:t>
            </w:r>
          </w:p>
        </w:tc>
      </w:tr>
      <w:tr w:rsidR="004125C7" w:rsidTr="00FF1779">
        <w:tc>
          <w:tcPr>
            <w:tcW w:w="10416" w:type="dxa"/>
            <w:tcBorders>
              <w:top w:val="single" w:sz="12" w:space="0" w:color="000000"/>
              <w:left w:val="single" w:sz="12" w:space="0" w:color="000000"/>
              <w:bottom w:val="single" w:sz="12" w:space="0" w:color="000000"/>
              <w:right w:val="single" w:sz="12" w:space="0" w:color="000000"/>
            </w:tcBorders>
          </w:tcPr>
          <w:p w:rsidR="004125C7" w:rsidRDefault="004125C7" w:rsidP="00FF1779">
            <w:pPr>
              <w:pStyle w:val="Preformat"/>
              <w:rPr>
                <w:rFonts w:ascii="Times New Roman" w:hAnsi="Times New Roman" w:cs="Times New Roman"/>
              </w:rPr>
            </w:pPr>
            <w:r>
              <w:rPr>
                <w:rFonts w:ascii="Times New Roman" w:hAnsi="Times New Roman" w:cs="Times New Roman"/>
                <w:b/>
                <w:bCs/>
              </w:rPr>
              <w:t>действующий(ая)</w:t>
            </w:r>
            <w:r>
              <w:rPr>
                <w:rFonts w:ascii="Times New Roman" w:hAnsi="Times New Roman" w:cs="Times New Roman"/>
                <w:bCs/>
              </w:rPr>
              <w:t xml:space="preserve"> на основании</w:t>
            </w:r>
            <w:r>
              <w:rPr>
                <w:rFonts w:ascii="Times New Roman" w:hAnsi="Times New Roman" w:cs="Times New Roman"/>
              </w:rPr>
              <w:t xml:space="preserve"> _________________________________________________________________________</w:t>
            </w:r>
          </w:p>
          <w:p w:rsidR="004125C7" w:rsidRDefault="004125C7" w:rsidP="00FF1779">
            <w:pPr>
              <w:pStyle w:val="Preformat"/>
              <w:jc w:val="center"/>
              <w:rPr>
                <w:rFonts w:ascii="Times New Roman" w:hAnsi="Times New Roman" w:cs="Times New Roman"/>
                <w:i/>
                <w:iCs/>
                <w:sz w:val="16"/>
                <w:szCs w:val="16"/>
              </w:rPr>
            </w:pPr>
            <w:r>
              <w:rPr>
                <w:rFonts w:ascii="Times New Roman" w:hAnsi="Times New Roman" w:cs="Times New Roman"/>
                <w:i/>
                <w:iCs/>
                <w:sz w:val="16"/>
                <w:szCs w:val="16"/>
              </w:rPr>
              <w:t>(наименование и реквизиты документа)</w:t>
            </w:r>
          </w:p>
          <w:p w:rsidR="004125C7" w:rsidRDefault="004125C7" w:rsidP="00FF1779">
            <w:pPr>
              <w:pStyle w:val="Preformat"/>
              <w:rPr>
                <w:rFonts w:ascii="Times New Roman" w:hAnsi="Times New Roman" w:cs="Times New Roman"/>
                <w:bCs/>
              </w:rPr>
            </w:pPr>
            <w:r>
              <w:rPr>
                <w:rFonts w:ascii="Times New Roman" w:hAnsi="Times New Roman" w:cs="Times New Roman"/>
              </w:rPr>
              <w:t>______________________________________________________________________________________________________</w:t>
            </w:r>
          </w:p>
          <w:p w:rsidR="004125C7" w:rsidRDefault="004125C7" w:rsidP="00FF1779">
            <w:pPr>
              <w:pStyle w:val="Preformat"/>
              <w:jc w:val="center"/>
              <w:rPr>
                <w:rFonts w:ascii="Times New Roman" w:hAnsi="Times New Roman" w:cs="Times New Roman"/>
                <w:b/>
                <w:bCs/>
                <w:sz w:val="16"/>
                <w:szCs w:val="16"/>
                <w:u w:val="single"/>
              </w:rPr>
            </w:pPr>
            <w:r>
              <w:rPr>
                <w:rFonts w:ascii="Times New Roman" w:hAnsi="Times New Roman" w:cs="Times New Roman"/>
                <w:i/>
                <w:iCs/>
                <w:sz w:val="16"/>
                <w:szCs w:val="16"/>
              </w:rPr>
              <w:t xml:space="preserve">(если по доверенности, то указать полностью Ф.И.О. нотариуса, округ, дату удостоверения, </w:t>
            </w:r>
            <w:r>
              <w:rPr>
                <w:rFonts w:ascii="Times New Roman" w:hAnsi="Times New Roman" w:cs="Times New Roman"/>
                <w:i/>
                <w:sz w:val="16"/>
                <w:szCs w:val="16"/>
              </w:rPr>
              <w:t>№ в реестре</w:t>
            </w:r>
            <w:r>
              <w:rPr>
                <w:rFonts w:ascii="Times New Roman" w:hAnsi="Times New Roman" w:cs="Times New Roman"/>
                <w:i/>
                <w:iCs/>
                <w:sz w:val="16"/>
                <w:szCs w:val="16"/>
              </w:rPr>
              <w:t>)</w:t>
            </w:r>
          </w:p>
          <w:p w:rsidR="004125C7" w:rsidRDefault="004125C7" w:rsidP="00FF1779">
            <w:pPr>
              <w:pStyle w:val="Preformat"/>
              <w:rPr>
                <w:rFonts w:ascii="Times New Roman" w:hAnsi="Times New Roman" w:cs="Times New Roman"/>
                <w:bCs/>
              </w:rPr>
            </w:pPr>
            <w:r>
              <w:rPr>
                <w:rFonts w:ascii="Times New Roman" w:hAnsi="Times New Roman" w:cs="Times New Roman"/>
                <w:bCs/>
              </w:rPr>
              <w:t>от имени _____________________________________________________________________________________________</w:t>
            </w:r>
          </w:p>
          <w:p w:rsidR="004125C7" w:rsidRDefault="004125C7" w:rsidP="00FF1779">
            <w:pPr>
              <w:pStyle w:val="Preformat"/>
              <w:jc w:val="center"/>
              <w:rPr>
                <w:rFonts w:ascii="Times New Roman" w:hAnsi="Times New Roman" w:cs="Times New Roman"/>
                <w:sz w:val="16"/>
                <w:szCs w:val="16"/>
              </w:rPr>
            </w:pPr>
            <w:r>
              <w:rPr>
                <w:rFonts w:ascii="Times New Roman" w:hAnsi="Times New Roman" w:cs="Times New Roman"/>
                <w:i/>
                <w:iCs/>
                <w:sz w:val="16"/>
                <w:szCs w:val="16"/>
              </w:rPr>
              <w:t>(полностью Ф.И.О. представляемого (Заявителя))</w:t>
            </w:r>
          </w:p>
          <w:p w:rsidR="004125C7" w:rsidRDefault="004125C7" w:rsidP="00FF1779">
            <w:pPr>
              <w:pStyle w:val="Preformat"/>
              <w:rPr>
                <w:rFonts w:ascii="Times New Roman" w:hAnsi="Times New Roman" w:cs="Times New Roman"/>
              </w:rPr>
            </w:pPr>
            <w:r>
              <w:rPr>
                <w:rFonts w:ascii="Times New Roman" w:hAnsi="Times New Roman" w:cs="Times New Roman"/>
              </w:rPr>
              <w:t>документ, удостоверяющий личность _______________________________ серия  ___________ № _________________,</w:t>
            </w:r>
          </w:p>
          <w:p w:rsidR="004125C7" w:rsidRDefault="004125C7" w:rsidP="00FF1779">
            <w:pPr>
              <w:pStyle w:val="Preformat"/>
              <w:rPr>
                <w:rFonts w:ascii="Times New Roman" w:hAnsi="Times New Roman" w:cs="Times New Roman"/>
                <w:i/>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16"/>
                <w:szCs w:val="16"/>
              </w:rPr>
              <w:t>(</w:t>
            </w:r>
            <w:r>
              <w:rPr>
                <w:rFonts w:ascii="Times New Roman" w:hAnsi="Times New Roman" w:cs="Times New Roman"/>
                <w:i/>
                <w:iCs/>
                <w:sz w:val="16"/>
                <w:szCs w:val="16"/>
              </w:rPr>
              <w:t>наименование</w:t>
            </w:r>
            <w:r>
              <w:rPr>
                <w:rFonts w:ascii="Times New Roman" w:hAnsi="Times New Roman" w:cs="Times New Roman"/>
                <w:i/>
                <w:sz w:val="16"/>
                <w:szCs w:val="16"/>
              </w:rPr>
              <w:t>)</w:t>
            </w:r>
          </w:p>
          <w:p w:rsidR="004125C7" w:rsidRDefault="004125C7" w:rsidP="00FF1779">
            <w:pPr>
              <w:pStyle w:val="Preformat"/>
              <w:rPr>
                <w:rFonts w:ascii="Times New Roman" w:hAnsi="Times New Roman" w:cs="Times New Roman"/>
              </w:rPr>
            </w:pPr>
            <w:r>
              <w:rPr>
                <w:rFonts w:ascii="Times New Roman" w:hAnsi="Times New Roman" w:cs="Times New Roman"/>
              </w:rPr>
              <w:t>выдан __________  _______________________________________________________ код подразделения _____________</w:t>
            </w:r>
          </w:p>
          <w:p w:rsidR="004125C7" w:rsidRDefault="004125C7" w:rsidP="00FF1779">
            <w:pPr>
              <w:pStyle w:val="Preformat"/>
              <w:ind w:left="567"/>
              <w:rPr>
                <w:rFonts w:ascii="Times New Roman" w:hAnsi="Times New Roman" w:cs="Times New Roman"/>
                <w:i/>
                <w:sz w:val="16"/>
                <w:szCs w:val="16"/>
              </w:rPr>
            </w:pPr>
            <w:r>
              <w:rPr>
                <w:rFonts w:ascii="Times New Roman" w:hAnsi="Times New Roman" w:cs="Times New Roman"/>
                <w:i/>
                <w:sz w:val="16"/>
                <w:szCs w:val="16"/>
              </w:rPr>
              <w:t>(</w:t>
            </w:r>
            <w:r>
              <w:rPr>
                <w:rFonts w:ascii="Times New Roman" w:hAnsi="Times New Roman" w:cs="Times New Roman"/>
                <w:i/>
                <w:iCs/>
                <w:sz w:val="16"/>
                <w:szCs w:val="16"/>
              </w:rPr>
              <w:t>когда выдан</w:t>
            </w:r>
            <w:r>
              <w:rPr>
                <w:rFonts w:ascii="Times New Roman" w:hAnsi="Times New Roman" w:cs="Times New Roman"/>
                <w:i/>
                <w:sz w:val="16"/>
                <w:szCs w:val="16"/>
              </w:rPr>
              <w:t>)                                                               (</w:t>
            </w:r>
            <w:r>
              <w:rPr>
                <w:rFonts w:ascii="Times New Roman" w:hAnsi="Times New Roman" w:cs="Times New Roman"/>
                <w:i/>
                <w:iCs/>
                <w:sz w:val="16"/>
                <w:szCs w:val="16"/>
              </w:rPr>
              <w:t>кем выдан</w:t>
            </w:r>
            <w:r>
              <w:rPr>
                <w:rFonts w:ascii="Times New Roman" w:hAnsi="Times New Roman" w:cs="Times New Roman"/>
                <w:i/>
                <w:sz w:val="16"/>
                <w:szCs w:val="16"/>
              </w:rPr>
              <w:t>)</w:t>
            </w:r>
          </w:p>
          <w:p w:rsidR="004125C7" w:rsidRDefault="004125C7" w:rsidP="00FF1779">
            <w:pPr>
              <w:pStyle w:val="Preformat"/>
              <w:rPr>
                <w:rFonts w:ascii="Times New Roman" w:hAnsi="Times New Roman" w:cs="Times New Roman"/>
              </w:rPr>
            </w:pPr>
            <w:r>
              <w:rPr>
                <w:rFonts w:ascii="Times New Roman" w:hAnsi="Times New Roman" w:cs="Times New Roman"/>
              </w:rPr>
              <w:t>место регистрации _____________________________________________________________________________________</w:t>
            </w:r>
          </w:p>
          <w:p w:rsidR="004125C7" w:rsidRDefault="004125C7" w:rsidP="00FF1779">
            <w:pPr>
              <w:pStyle w:val="Preformat"/>
              <w:rPr>
                <w:rFonts w:ascii="Times New Roman" w:hAnsi="Times New Roman" w:cs="Times New Roman"/>
              </w:rPr>
            </w:pPr>
            <w:r>
              <w:rPr>
                <w:rFonts w:ascii="Times New Roman" w:hAnsi="Times New Roman" w:cs="Times New Roman"/>
              </w:rPr>
              <w:t>почтовый адрес места преимущественного пребывания (жительства) или офиса: ________________________________</w:t>
            </w:r>
          </w:p>
          <w:p w:rsidR="004125C7" w:rsidRDefault="004125C7" w:rsidP="00FF1779">
            <w:pPr>
              <w:pStyle w:val="Preformat"/>
              <w:rPr>
                <w:rFonts w:ascii="Times New Roman" w:hAnsi="Times New Roman" w:cs="Times New Roman"/>
                <w:bCs/>
              </w:rPr>
            </w:pPr>
            <w:r>
              <w:rPr>
                <w:rFonts w:ascii="Times New Roman" w:hAnsi="Times New Roman" w:cs="Times New Roman"/>
              </w:rPr>
              <w:t>_________________________________________________, контактный телефон</w:t>
            </w:r>
            <w:r>
              <w:rPr>
                <w:rFonts w:ascii="Times New Roman" w:hAnsi="Times New Roman" w:cs="Times New Roman"/>
                <w:bCs/>
              </w:rPr>
              <w:t xml:space="preserve"> _____________ Е-mail _____________</w:t>
            </w:r>
          </w:p>
          <w:p w:rsidR="004125C7" w:rsidRDefault="004125C7" w:rsidP="00FF1779">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4125C7" w:rsidTr="00FF1779">
              <w:tc>
                <w:tcPr>
                  <w:tcW w:w="650" w:type="dxa"/>
                  <w:tcBorders>
                    <w:top w:val="single" w:sz="4" w:space="0" w:color="000000"/>
                    <w:left w:val="single" w:sz="4" w:space="0" w:color="000000"/>
                    <w:bottom w:val="single" w:sz="4" w:space="0" w:color="000000"/>
                    <w:right w:val="single" w:sz="8" w:space="0" w:color="000000"/>
                  </w:tcBorders>
                  <w:vAlign w:val="center"/>
                  <w:hideMark/>
                </w:tcPr>
                <w:p w:rsidR="004125C7" w:rsidRDefault="004125C7" w:rsidP="00FF1779">
                  <w:pPr>
                    <w:pStyle w:val="Preformat"/>
                    <w:jc w:val="right"/>
                    <w:rPr>
                      <w:rFonts w:ascii="Times New Roman" w:hAnsi="Times New Roman" w:cs="Times New Roman"/>
                      <w:bCs/>
                    </w:rPr>
                  </w:pPr>
                  <w:r>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hideMark/>
                </w:tcPr>
                <w:p w:rsidR="004125C7" w:rsidRDefault="004125C7" w:rsidP="00FF1779">
                  <w:pPr>
                    <w:pStyle w:val="Preformat"/>
                    <w:jc w:val="right"/>
                    <w:rPr>
                      <w:rFonts w:ascii="Times New Roman" w:hAnsi="Times New Roman" w:cs="Times New Roman"/>
                      <w:bCs/>
                    </w:rPr>
                  </w:pPr>
                  <w:r>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bCs/>
                      <w:sz w:val="16"/>
                      <w:szCs w:val="16"/>
                    </w:rPr>
                  </w:pPr>
                </w:p>
              </w:tc>
            </w:tr>
          </w:tbl>
          <w:p w:rsidR="004125C7" w:rsidRDefault="004125C7" w:rsidP="00FF1779">
            <w:pPr>
              <w:pStyle w:val="Preformat"/>
              <w:rPr>
                <w:rFonts w:ascii="Times New Roman" w:hAnsi="Times New Roman" w:cs="Times New Roman"/>
                <w:sz w:val="16"/>
                <w:szCs w:val="16"/>
              </w:rPr>
            </w:pPr>
            <w:r>
              <w:rPr>
                <w:rFonts w:ascii="Times New Roman" w:hAnsi="Times New Roman" w:cs="Times New Roman"/>
              </w:rPr>
              <w:t>дата рождения _______________________ гражданство ______________________________________________________</w:t>
            </w:r>
          </w:p>
        </w:tc>
      </w:tr>
      <w:tr w:rsidR="004125C7" w:rsidTr="00FF1779">
        <w:tc>
          <w:tcPr>
            <w:tcW w:w="10416" w:type="dxa"/>
            <w:tcBorders>
              <w:top w:val="single" w:sz="12" w:space="0" w:color="000000"/>
              <w:left w:val="single" w:sz="12" w:space="0" w:color="000000"/>
              <w:bottom w:val="single" w:sz="12" w:space="0" w:color="000000"/>
              <w:right w:val="single" w:sz="12" w:space="0" w:color="000000"/>
            </w:tcBorders>
            <w:vAlign w:val="center"/>
            <w:hideMark/>
          </w:tcPr>
          <w:p w:rsidR="004125C7" w:rsidRDefault="004125C7" w:rsidP="00FF1779">
            <w:pPr>
              <w:pStyle w:val="Preformat"/>
              <w:rPr>
                <w:rFonts w:ascii="Times New Roman" w:hAnsi="Times New Roman" w:cs="Times New Roman"/>
                <w:b/>
                <w:bCs/>
                <w:i/>
                <w:sz w:val="16"/>
                <w:szCs w:val="16"/>
                <w:u w:val="single"/>
              </w:rPr>
            </w:pPr>
            <w:r>
              <w:rPr>
                <w:rFonts w:ascii="Times New Roman" w:hAnsi="Times New Roman" w:cs="Times New Roman"/>
                <w:b/>
                <w:bCs/>
                <w:i/>
                <w:sz w:val="16"/>
                <w:szCs w:val="16"/>
                <w:u w:val="single"/>
              </w:rPr>
              <w:t>Для юридического лица:</w:t>
            </w:r>
          </w:p>
          <w:p w:rsidR="004125C7" w:rsidRDefault="004125C7" w:rsidP="00FF1779">
            <w:pPr>
              <w:pStyle w:val="Preformat"/>
              <w:rPr>
                <w:rFonts w:ascii="Times New Roman" w:hAnsi="Times New Roman" w:cs="Times New Roman"/>
                <w:bCs/>
              </w:rPr>
            </w:pPr>
            <w:r>
              <w:rPr>
                <w:rFonts w:ascii="Times New Roman" w:hAnsi="Times New Roman" w:cs="Times New Roman"/>
                <w:bCs/>
              </w:rPr>
              <w:t>______________________________________________________________________________________________________</w:t>
            </w:r>
          </w:p>
          <w:p w:rsidR="004125C7" w:rsidRDefault="004125C7" w:rsidP="00FF1779">
            <w:pPr>
              <w:pStyle w:val="Preformat"/>
              <w:jc w:val="center"/>
              <w:rPr>
                <w:rFonts w:ascii="Times New Roman" w:hAnsi="Times New Roman" w:cs="Times New Roman"/>
                <w:i/>
                <w:iCs/>
                <w:sz w:val="16"/>
                <w:szCs w:val="16"/>
              </w:rPr>
            </w:pPr>
            <w:r>
              <w:rPr>
                <w:rFonts w:ascii="Times New Roman" w:hAnsi="Times New Roman" w:cs="Times New Roman"/>
                <w:i/>
                <w:sz w:val="16"/>
                <w:szCs w:val="16"/>
              </w:rPr>
              <w:t>(</w:t>
            </w:r>
            <w:r>
              <w:rPr>
                <w:rFonts w:ascii="Times New Roman" w:hAnsi="Times New Roman" w:cs="Times New Roman"/>
                <w:i/>
                <w:iCs/>
                <w:sz w:val="16"/>
                <w:szCs w:val="16"/>
              </w:rPr>
              <w:t>организационно-правовая форма Заявителя)</w:t>
            </w:r>
          </w:p>
          <w:p w:rsidR="004125C7" w:rsidRDefault="004125C7" w:rsidP="00FF1779">
            <w:pPr>
              <w:pStyle w:val="Preformat"/>
              <w:rPr>
                <w:rFonts w:ascii="Times New Roman" w:hAnsi="Times New Roman" w:cs="Times New Roman"/>
                <w:iCs/>
              </w:rPr>
            </w:pPr>
            <w:r>
              <w:rPr>
                <w:rFonts w:ascii="Times New Roman" w:hAnsi="Times New Roman" w:cs="Times New Roman"/>
                <w:iCs/>
              </w:rPr>
              <w:t>______________________________________________________________________________________________________</w:t>
            </w:r>
          </w:p>
          <w:p w:rsidR="004125C7" w:rsidRDefault="004125C7" w:rsidP="00FF1779">
            <w:pPr>
              <w:pStyle w:val="Preformat"/>
              <w:jc w:val="center"/>
              <w:rPr>
                <w:rFonts w:ascii="Times New Roman" w:hAnsi="Times New Roman" w:cs="Times New Roman"/>
                <w:i/>
                <w:iCs/>
                <w:sz w:val="16"/>
                <w:szCs w:val="16"/>
              </w:rPr>
            </w:pPr>
            <w:r>
              <w:rPr>
                <w:rFonts w:ascii="Times New Roman" w:hAnsi="Times New Roman" w:cs="Times New Roman"/>
                <w:i/>
                <w:sz w:val="16"/>
                <w:szCs w:val="16"/>
              </w:rPr>
              <w:t>(</w:t>
            </w:r>
            <w:r>
              <w:rPr>
                <w:rFonts w:ascii="Times New Roman" w:hAnsi="Times New Roman" w:cs="Times New Roman"/>
                <w:i/>
                <w:iCs/>
                <w:sz w:val="16"/>
                <w:szCs w:val="16"/>
              </w:rPr>
              <w:t>фирменное наименование, наименование Заявителя)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8"/>
              <w:gridCol w:w="229"/>
              <w:gridCol w:w="229"/>
              <w:gridCol w:w="229"/>
              <w:gridCol w:w="229"/>
              <w:gridCol w:w="228"/>
              <w:gridCol w:w="229"/>
              <w:gridCol w:w="229"/>
              <w:gridCol w:w="229"/>
              <w:gridCol w:w="229"/>
              <w:gridCol w:w="272"/>
              <w:gridCol w:w="639"/>
              <w:gridCol w:w="228"/>
              <w:gridCol w:w="228"/>
              <w:gridCol w:w="228"/>
              <w:gridCol w:w="228"/>
              <w:gridCol w:w="228"/>
              <w:gridCol w:w="228"/>
              <w:gridCol w:w="228"/>
              <w:gridCol w:w="228"/>
              <w:gridCol w:w="228"/>
              <w:gridCol w:w="832"/>
              <w:gridCol w:w="228"/>
              <w:gridCol w:w="228"/>
              <w:gridCol w:w="229"/>
              <w:gridCol w:w="228"/>
              <w:gridCol w:w="228"/>
              <w:gridCol w:w="229"/>
              <w:gridCol w:w="228"/>
              <w:gridCol w:w="229"/>
              <w:gridCol w:w="228"/>
              <w:gridCol w:w="228"/>
              <w:gridCol w:w="229"/>
              <w:gridCol w:w="228"/>
              <w:gridCol w:w="229"/>
            </w:tblGrid>
            <w:tr w:rsidR="004125C7" w:rsidTr="00FF1779">
              <w:trPr>
                <w:trHeight w:val="170"/>
              </w:trPr>
              <w:tc>
                <w:tcPr>
                  <w:tcW w:w="650" w:type="dxa"/>
                  <w:tcBorders>
                    <w:top w:val="single" w:sz="4" w:space="0" w:color="000000"/>
                    <w:left w:val="single" w:sz="4" w:space="0" w:color="000000"/>
                    <w:bottom w:val="single" w:sz="4" w:space="0" w:color="000000"/>
                    <w:right w:val="single" w:sz="8" w:space="0" w:color="000000"/>
                  </w:tcBorders>
                  <w:vAlign w:val="center"/>
                  <w:hideMark/>
                </w:tcPr>
                <w:p w:rsidR="004125C7" w:rsidRDefault="004125C7" w:rsidP="00FF1779">
                  <w:pPr>
                    <w:pStyle w:val="Preformat"/>
                    <w:rPr>
                      <w:rFonts w:ascii="Times New Roman" w:hAnsi="Times New Roman" w:cs="Times New Roman"/>
                    </w:rPr>
                  </w:pPr>
                  <w:r>
                    <w:rPr>
                      <w:rFonts w:ascii="Times New Roman" w:hAnsi="Times New Roman" w:cs="Times New Roman"/>
                    </w:rPr>
                    <w:t>ИНН</w:t>
                  </w:r>
                </w:p>
              </w:tc>
              <w:tc>
                <w:tcPr>
                  <w:tcW w:w="228"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sz w:val="16"/>
                      <w:szCs w:val="16"/>
                    </w:rPr>
                  </w:pPr>
                </w:p>
              </w:tc>
              <w:tc>
                <w:tcPr>
                  <w:tcW w:w="272" w:type="dxa"/>
                  <w:tcBorders>
                    <w:top w:val="single" w:sz="4" w:space="0" w:color="000000"/>
                    <w:left w:val="single" w:sz="8" w:space="0" w:color="000000"/>
                    <w:bottom w:val="single" w:sz="4" w:space="0" w:color="000000"/>
                    <w:right w:val="single" w:sz="4" w:space="0" w:color="000000"/>
                  </w:tcBorders>
                  <w:vAlign w:val="center"/>
                  <w:hideMark/>
                </w:tcPr>
                <w:p w:rsidR="004125C7" w:rsidRDefault="004125C7" w:rsidP="00FF1779">
                  <w:pPr>
                    <w:pStyle w:val="Preformat"/>
                    <w:rPr>
                      <w:rFonts w:ascii="Times New Roman" w:hAnsi="Times New Roman" w:cs="Times New Roman"/>
                      <w:b/>
                    </w:rPr>
                  </w:pPr>
                </w:p>
              </w:tc>
              <w:tc>
                <w:tcPr>
                  <w:tcW w:w="639" w:type="dxa"/>
                  <w:tcBorders>
                    <w:top w:val="single" w:sz="4" w:space="0" w:color="000000"/>
                    <w:left w:val="single" w:sz="4" w:space="0" w:color="000000"/>
                    <w:bottom w:val="single" w:sz="4" w:space="0" w:color="000000"/>
                    <w:right w:val="single" w:sz="8" w:space="0" w:color="000000"/>
                  </w:tcBorders>
                  <w:vAlign w:val="center"/>
                  <w:hideMark/>
                </w:tcPr>
                <w:p w:rsidR="004125C7" w:rsidRDefault="004125C7" w:rsidP="00FF1779">
                  <w:pPr>
                    <w:pStyle w:val="Preformat"/>
                    <w:rPr>
                      <w:rFonts w:ascii="Times New Roman" w:hAnsi="Times New Roman" w:cs="Times New Roman"/>
                    </w:rPr>
                  </w:pPr>
                  <w:r>
                    <w:rPr>
                      <w:rFonts w:ascii="Times New Roman" w:hAnsi="Times New Roman" w:cs="Times New Roman"/>
                    </w:rPr>
                    <w:t>КПП</w:t>
                  </w:r>
                </w:p>
              </w:tc>
              <w:tc>
                <w:tcPr>
                  <w:tcW w:w="228"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sz w:val="16"/>
                      <w:szCs w:val="16"/>
                    </w:rPr>
                  </w:pPr>
                </w:p>
              </w:tc>
              <w:tc>
                <w:tcPr>
                  <w:tcW w:w="832" w:type="dxa"/>
                  <w:tcBorders>
                    <w:top w:val="single" w:sz="4" w:space="0" w:color="000000"/>
                    <w:left w:val="single" w:sz="8" w:space="0" w:color="000000"/>
                    <w:bottom w:val="single" w:sz="4" w:space="0" w:color="000000"/>
                    <w:right w:val="single" w:sz="8" w:space="0" w:color="000000"/>
                  </w:tcBorders>
                  <w:vAlign w:val="center"/>
                  <w:hideMark/>
                </w:tcPr>
                <w:p w:rsidR="004125C7" w:rsidRDefault="004125C7" w:rsidP="00FF1779">
                  <w:pPr>
                    <w:pStyle w:val="Preformat"/>
                    <w:rPr>
                      <w:rFonts w:ascii="Times New Roman" w:hAnsi="Times New Roman" w:cs="Times New Roman"/>
                    </w:rPr>
                  </w:pPr>
                  <w:r>
                    <w:rPr>
                      <w:rFonts w:ascii="Times New Roman" w:hAnsi="Times New Roman" w:cs="Times New Roman"/>
                    </w:rPr>
                    <w:t>ОГРН</w:t>
                  </w:r>
                </w:p>
              </w:tc>
              <w:tc>
                <w:tcPr>
                  <w:tcW w:w="228"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4125C7" w:rsidRDefault="004125C7" w:rsidP="00FF1779">
                  <w:pPr>
                    <w:pStyle w:val="Preformat"/>
                    <w:rPr>
                      <w:rFonts w:ascii="Times New Roman" w:hAnsi="Times New Roman" w:cs="Times New Roman"/>
                      <w:sz w:val="16"/>
                      <w:szCs w:val="16"/>
                    </w:rPr>
                  </w:pPr>
                </w:p>
              </w:tc>
            </w:tr>
          </w:tbl>
          <w:p w:rsidR="004125C7" w:rsidRDefault="004125C7" w:rsidP="00FF1779">
            <w:pPr>
              <w:pStyle w:val="Preformat"/>
              <w:rPr>
                <w:rFonts w:ascii="Times New Roman" w:hAnsi="Times New Roman" w:cs="Times New Roman"/>
              </w:rPr>
            </w:pPr>
            <w:r>
              <w:rPr>
                <w:rFonts w:ascii="Times New Roman" w:hAnsi="Times New Roman" w:cs="Times New Roman"/>
              </w:rPr>
              <w:t>место нахождения _____________________________________________________________________________________</w:t>
            </w:r>
          </w:p>
          <w:p w:rsidR="004125C7" w:rsidRDefault="004125C7" w:rsidP="00FF1779">
            <w:pPr>
              <w:pStyle w:val="Preformat"/>
              <w:rPr>
                <w:rFonts w:ascii="Times New Roman" w:hAnsi="Times New Roman" w:cs="Times New Roman"/>
              </w:rPr>
            </w:pPr>
            <w:r>
              <w:rPr>
                <w:rFonts w:ascii="Times New Roman" w:hAnsi="Times New Roman" w:cs="Times New Roman"/>
              </w:rPr>
              <w:t>почтовый адрес ________________________________________________________________________________________</w:t>
            </w:r>
          </w:p>
          <w:p w:rsidR="004125C7" w:rsidRDefault="004125C7" w:rsidP="00FF1779">
            <w:pPr>
              <w:pStyle w:val="Preformat"/>
              <w:rPr>
                <w:rFonts w:ascii="Times New Roman" w:hAnsi="Times New Roman" w:cs="Times New Roman"/>
              </w:rPr>
            </w:pPr>
            <w:r>
              <w:rPr>
                <w:rFonts w:ascii="Times New Roman" w:hAnsi="Times New Roman" w:cs="Times New Roman"/>
              </w:rPr>
              <w:t>__________________________________________________, контактный телефон, факс ___________________________</w:t>
            </w:r>
          </w:p>
          <w:p w:rsidR="004125C7" w:rsidRDefault="004125C7" w:rsidP="00FF1779">
            <w:r>
              <w:t>в лице ______________________________  _________________________________________________________________</w:t>
            </w:r>
          </w:p>
          <w:p w:rsidR="004125C7" w:rsidRDefault="004125C7" w:rsidP="00FF1779">
            <w:pPr>
              <w:ind w:left="567"/>
              <w:rPr>
                <w:sz w:val="16"/>
                <w:szCs w:val="16"/>
              </w:rPr>
            </w:pPr>
            <w:r>
              <w:rPr>
                <w:i/>
                <w:iCs/>
                <w:sz w:val="16"/>
                <w:szCs w:val="16"/>
              </w:rPr>
              <w:t>(указать: должность или представитель)                                  (полностью Ф.И.О. представителя Заявителя)</w:t>
            </w:r>
          </w:p>
          <w:p w:rsidR="004125C7" w:rsidRDefault="004125C7" w:rsidP="00FF1779">
            <w:pPr>
              <w:pStyle w:val="Preformat"/>
              <w:rPr>
                <w:rFonts w:ascii="Times New Roman" w:hAnsi="Times New Roman" w:cs="Times New Roman"/>
              </w:rPr>
            </w:pPr>
            <w:r>
              <w:rPr>
                <w:rFonts w:ascii="Times New Roman" w:hAnsi="Times New Roman" w:cs="Times New Roman"/>
              </w:rPr>
              <w:t>документ, удостоверяющий личность _______________________________ серия  ___________ № _________________,</w:t>
            </w:r>
          </w:p>
          <w:p w:rsidR="004125C7" w:rsidRDefault="004125C7" w:rsidP="00FF1779">
            <w:pPr>
              <w:pStyle w:val="Preformat"/>
              <w:rPr>
                <w:rFonts w:ascii="Times New Roman" w:hAnsi="Times New Roman" w:cs="Times New Roman"/>
                <w:i/>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16"/>
                <w:szCs w:val="16"/>
              </w:rPr>
              <w:t>(</w:t>
            </w:r>
            <w:r>
              <w:rPr>
                <w:rFonts w:ascii="Times New Roman" w:hAnsi="Times New Roman" w:cs="Times New Roman"/>
                <w:i/>
                <w:iCs/>
                <w:sz w:val="16"/>
                <w:szCs w:val="16"/>
              </w:rPr>
              <w:t>наименование</w:t>
            </w:r>
            <w:r>
              <w:rPr>
                <w:rFonts w:ascii="Times New Roman" w:hAnsi="Times New Roman" w:cs="Times New Roman"/>
                <w:i/>
                <w:sz w:val="16"/>
                <w:szCs w:val="16"/>
              </w:rPr>
              <w:t>)</w:t>
            </w:r>
          </w:p>
          <w:p w:rsidR="004125C7" w:rsidRDefault="004125C7" w:rsidP="00FF1779">
            <w:pPr>
              <w:pStyle w:val="Preformat"/>
              <w:rPr>
                <w:rFonts w:ascii="Times New Roman" w:hAnsi="Times New Roman" w:cs="Times New Roman"/>
              </w:rPr>
            </w:pPr>
            <w:r>
              <w:rPr>
                <w:rFonts w:ascii="Times New Roman" w:hAnsi="Times New Roman" w:cs="Times New Roman"/>
              </w:rPr>
              <w:t>выдан __________   ______________________________________________________ код подразделения _____________</w:t>
            </w:r>
          </w:p>
          <w:p w:rsidR="004125C7" w:rsidRDefault="004125C7" w:rsidP="00FF1779">
            <w:pPr>
              <w:pStyle w:val="Preformat"/>
              <w:ind w:left="567"/>
              <w:rPr>
                <w:rFonts w:ascii="Times New Roman" w:hAnsi="Times New Roman" w:cs="Times New Roman"/>
                <w:i/>
                <w:sz w:val="16"/>
                <w:szCs w:val="16"/>
              </w:rPr>
            </w:pPr>
            <w:r>
              <w:rPr>
                <w:rFonts w:ascii="Times New Roman" w:hAnsi="Times New Roman" w:cs="Times New Roman"/>
                <w:i/>
                <w:sz w:val="16"/>
                <w:szCs w:val="16"/>
              </w:rPr>
              <w:t>(</w:t>
            </w:r>
            <w:r>
              <w:rPr>
                <w:rFonts w:ascii="Times New Roman" w:hAnsi="Times New Roman" w:cs="Times New Roman"/>
                <w:i/>
                <w:iCs/>
                <w:sz w:val="16"/>
                <w:szCs w:val="16"/>
              </w:rPr>
              <w:t>когда выдан</w:t>
            </w:r>
            <w:r>
              <w:rPr>
                <w:rFonts w:ascii="Times New Roman" w:hAnsi="Times New Roman" w:cs="Times New Roman"/>
                <w:i/>
                <w:sz w:val="16"/>
                <w:szCs w:val="16"/>
              </w:rPr>
              <w:t>)</w:t>
            </w:r>
            <w:r>
              <w:rPr>
                <w:rFonts w:ascii="Times New Roman" w:hAnsi="Times New Roman" w:cs="Times New Roman"/>
                <w:sz w:val="16"/>
                <w:szCs w:val="16"/>
              </w:rPr>
              <w:t xml:space="preserve">                                                               </w:t>
            </w:r>
            <w:r>
              <w:rPr>
                <w:rFonts w:ascii="Times New Roman" w:hAnsi="Times New Roman" w:cs="Times New Roman"/>
                <w:i/>
                <w:sz w:val="16"/>
                <w:szCs w:val="16"/>
              </w:rPr>
              <w:t>(</w:t>
            </w:r>
            <w:r>
              <w:rPr>
                <w:rFonts w:ascii="Times New Roman" w:hAnsi="Times New Roman" w:cs="Times New Roman"/>
                <w:i/>
                <w:iCs/>
                <w:sz w:val="16"/>
                <w:szCs w:val="16"/>
              </w:rPr>
              <w:t>кем выдан</w:t>
            </w:r>
            <w:r>
              <w:rPr>
                <w:rFonts w:ascii="Times New Roman" w:hAnsi="Times New Roman" w:cs="Times New Roman"/>
                <w:i/>
                <w:sz w:val="16"/>
                <w:szCs w:val="16"/>
              </w:rPr>
              <w:t>)</w:t>
            </w:r>
          </w:p>
          <w:p w:rsidR="004125C7" w:rsidRDefault="004125C7" w:rsidP="00FF1779">
            <w:pPr>
              <w:pStyle w:val="Preformat"/>
              <w:rPr>
                <w:rFonts w:ascii="Times New Roman" w:hAnsi="Times New Roman" w:cs="Times New Roman"/>
              </w:rPr>
            </w:pPr>
            <w:r>
              <w:rPr>
                <w:rFonts w:ascii="Times New Roman" w:hAnsi="Times New Roman" w:cs="Times New Roman"/>
              </w:rPr>
              <w:t>место регистрации _____________________________________________________________________________________</w:t>
            </w:r>
          </w:p>
          <w:p w:rsidR="004125C7" w:rsidRDefault="004125C7" w:rsidP="00FF1779">
            <w:pPr>
              <w:pStyle w:val="Preformat"/>
              <w:rPr>
                <w:rFonts w:ascii="Times New Roman" w:hAnsi="Times New Roman" w:cs="Times New Roman"/>
                <w:bCs/>
              </w:rPr>
            </w:pPr>
            <w:r>
              <w:rPr>
                <w:rFonts w:ascii="Times New Roman" w:hAnsi="Times New Roman" w:cs="Times New Roman"/>
              </w:rPr>
              <w:t>___________________________________________________________, контактный телефон</w:t>
            </w:r>
            <w:r>
              <w:rPr>
                <w:rFonts w:ascii="Times New Roman" w:hAnsi="Times New Roman" w:cs="Times New Roman"/>
                <w:bCs/>
              </w:rPr>
              <w:t xml:space="preserve"> ________</w:t>
            </w:r>
            <w:r>
              <w:rPr>
                <w:rFonts w:ascii="Times New Roman" w:hAnsi="Times New Roman" w:cs="Times New Roman"/>
                <w:bCs/>
                <w:lang w:val="en-US"/>
              </w:rPr>
              <w:t>E</w:t>
            </w:r>
            <w:r w:rsidRPr="00D55E77">
              <w:rPr>
                <w:rFonts w:ascii="Times New Roman" w:hAnsi="Times New Roman" w:cs="Times New Roman"/>
                <w:bCs/>
              </w:rPr>
              <w:t>-</w:t>
            </w:r>
            <w:r>
              <w:rPr>
                <w:rFonts w:ascii="Times New Roman" w:hAnsi="Times New Roman" w:cs="Times New Roman"/>
                <w:bCs/>
                <w:lang w:val="en-US"/>
              </w:rPr>
              <w:t>mail</w:t>
            </w:r>
            <w:r>
              <w:rPr>
                <w:rFonts w:ascii="Times New Roman" w:hAnsi="Times New Roman" w:cs="Times New Roman"/>
                <w:bCs/>
              </w:rPr>
              <w:t>_________,</w:t>
            </w:r>
          </w:p>
          <w:p w:rsidR="004125C7" w:rsidRDefault="004125C7" w:rsidP="00FF1779">
            <w:pPr>
              <w:pStyle w:val="Preformat"/>
              <w:rPr>
                <w:rFonts w:ascii="Times New Roman" w:hAnsi="Times New Roman" w:cs="Times New Roman"/>
                <w:bCs/>
              </w:rPr>
            </w:pPr>
            <w:r>
              <w:rPr>
                <w:rFonts w:ascii="Times New Roman" w:hAnsi="Times New Roman" w:cs="Times New Roman"/>
              </w:rPr>
              <w:t>действующий от имени юридического лица</w:t>
            </w:r>
            <w:r>
              <w:rPr>
                <w:rFonts w:ascii="Times New Roman" w:hAnsi="Times New Roman" w:cs="Times New Roman"/>
                <w:bCs/>
              </w:rPr>
              <w:t xml:space="preserve"> на основании ____________________________________________________</w:t>
            </w:r>
          </w:p>
          <w:p w:rsidR="004125C7" w:rsidRDefault="004125C7" w:rsidP="00FF1779">
            <w:pPr>
              <w:pStyle w:val="Preformat"/>
              <w:rPr>
                <w:rFonts w:ascii="Times New Roman" w:hAnsi="Times New Roman" w:cs="Times New Roman"/>
                <w:bCs/>
              </w:rPr>
            </w:pPr>
            <w:r>
              <w:rPr>
                <w:rFonts w:ascii="Times New Roman" w:hAnsi="Times New Roman" w:cs="Times New Roman"/>
              </w:rPr>
              <w:t>______________________________________________________________________________________________________</w:t>
            </w:r>
          </w:p>
          <w:p w:rsidR="004125C7" w:rsidRDefault="004125C7" w:rsidP="00FF1779">
            <w:pPr>
              <w:pStyle w:val="Preformat"/>
              <w:jc w:val="center"/>
              <w:rPr>
                <w:rFonts w:ascii="Times New Roman" w:hAnsi="Times New Roman" w:cs="Times New Roman"/>
                <w:b/>
                <w:bCs/>
              </w:rPr>
            </w:pPr>
            <w:r>
              <w:rPr>
                <w:rFonts w:ascii="Times New Roman" w:hAnsi="Times New Roman" w:cs="Times New Roman"/>
                <w:i/>
                <w:iCs/>
                <w:sz w:val="16"/>
                <w:szCs w:val="16"/>
              </w:rPr>
              <w:t>(в силу закона, учредительных документов или на основании доверенности или иного документа - наименование и реквизиты документа)</w:t>
            </w:r>
          </w:p>
        </w:tc>
      </w:tr>
    </w:tbl>
    <w:p w:rsidR="004125C7" w:rsidRPr="00F06DE8" w:rsidRDefault="004125C7" w:rsidP="004125C7">
      <w:pPr>
        <w:pStyle w:val="a5"/>
        <w:tabs>
          <w:tab w:val="left" w:pos="1134"/>
        </w:tabs>
        <w:ind w:left="0" w:firstLine="709"/>
        <w:rPr>
          <w:bCs/>
          <w:sz w:val="20"/>
          <w:szCs w:val="20"/>
        </w:rPr>
      </w:pPr>
      <w:r>
        <w:rPr>
          <w:b/>
          <w:bCs/>
          <w:sz w:val="20"/>
          <w:szCs w:val="20"/>
        </w:rPr>
        <w:t>Заявитель</w:t>
      </w:r>
      <w:r w:rsidRPr="00CE7DFB">
        <w:rPr>
          <w:b/>
          <w:bCs/>
          <w:sz w:val="20"/>
          <w:szCs w:val="20"/>
        </w:rPr>
        <w:t xml:space="preserve">, </w:t>
      </w:r>
      <w:r w:rsidRPr="00F06DE8">
        <w:rPr>
          <w:bCs/>
          <w:sz w:val="20"/>
          <w:szCs w:val="20"/>
        </w:rPr>
        <w:t>изучив документацию об аукционе на право, заключения договора аренды муниципального имущества и ознакомившись с информацией об имуществе, в отношении которого проводится аукцион, и условиями проведения аукциона:</w:t>
      </w:r>
    </w:p>
    <w:p w:rsidR="004125C7" w:rsidRPr="00C114F5" w:rsidRDefault="004125C7" w:rsidP="004125C7">
      <w:pPr>
        <w:pStyle w:val="a5"/>
        <w:tabs>
          <w:tab w:val="left" w:pos="1134"/>
        </w:tabs>
        <w:ind w:left="0" w:firstLine="709"/>
        <w:rPr>
          <w:sz w:val="18"/>
          <w:szCs w:val="18"/>
        </w:rPr>
      </w:pPr>
      <w:r w:rsidRPr="00C114F5">
        <w:rPr>
          <w:b/>
          <w:bCs/>
          <w:sz w:val="18"/>
          <w:szCs w:val="18"/>
        </w:rPr>
        <w:t>1. Подтверждает свое согласие принять участие</w:t>
      </w:r>
      <w:r w:rsidRPr="00C114F5">
        <w:rPr>
          <w:sz w:val="18"/>
          <w:szCs w:val="18"/>
        </w:rPr>
        <w:t xml:space="preserve"> в аукционе № </w:t>
      </w:r>
      <w:r w:rsidRPr="00C114F5">
        <w:rPr>
          <w:b/>
          <w:sz w:val="18"/>
          <w:szCs w:val="18"/>
        </w:rPr>
        <w:t>47-СбГО-</w:t>
      </w:r>
      <w:r w:rsidR="00060836" w:rsidRPr="00C114F5">
        <w:rPr>
          <w:b/>
          <w:sz w:val="18"/>
          <w:szCs w:val="18"/>
        </w:rPr>
        <w:t>191</w:t>
      </w:r>
      <w:r w:rsidRPr="00C114F5">
        <w:rPr>
          <w:b/>
          <w:sz w:val="18"/>
          <w:szCs w:val="18"/>
        </w:rPr>
        <w:t xml:space="preserve">/2021 </w:t>
      </w:r>
      <w:r w:rsidRPr="00C114F5">
        <w:rPr>
          <w:sz w:val="18"/>
          <w:szCs w:val="18"/>
        </w:rPr>
        <w:t xml:space="preserve">на право заключения договора аренды находящегося в муниципальной собственности нежилого помещения </w:t>
      </w:r>
      <w:r w:rsidR="00F33292" w:rsidRPr="00C114F5">
        <w:rPr>
          <w:sz w:val="18"/>
          <w:szCs w:val="18"/>
        </w:rPr>
        <w:t>с номером 80 на поэтажном плане, общей площадью 14,9 кв.м, расположенного на втором этаже двухэтажного нежилого здания</w:t>
      </w:r>
      <w:r w:rsidRPr="00C114F5">
        <w:rPr>
          <w:sz w:val="18"/>
          <w:szCs w:val="18"/>
        </w:rPr>
        <w:t xml:space="preserve"> по адресу: Ленинградская область, г.Сосновый Бор, </w:t>
      </w:r>
      <w:r w:rsidR="00060836" w:rsidRPr="00C114F5">
        <w:rPr>
          <w:sz w:val="18"/>
          <w:szCs w:val="18"/>
        </w:rPr>
        <w:t>ул.Красных Фортов, д.51, пом.VIII</w:t>
      </w:r>
      <w:r w:rsidRPr="00C114F5">
        <w:rPr>
          <w:sz w:val="18"/>
          <w:szCs w:val="18"/>
        </w:rPr>
        <w:t xml:space="preserve">, кадастровый номер </w:t>
      </w:r>
      <w:r w:rsidR="00060836" w:rsidRPr="00C114F5">
        <w:rPr>
          <w:sz w:val="18"/>
          <w:szCs w:val="18"/>
        </w:rPr>
        <w:t>47:15:0106008:1245</w:t>
      </w:r>
      <w:r w:rsidR="00FF1779" w:rsidRPr="00C114F5">
        <w:rPr>
          <w:sz w:val="18"/>
          <w:szCs w:val="18"/>
        </w:rPr>
        <w:t xml:space="preserve"> </w:t>
      </w:r>
      <w:r w:rsidRPr="00C114F5">
        <w:rPr>
          <w:sz w:val="18"/>
          <w:szCs w:val="18"/>
        </w:rPr>
        <w:t>, для использования под:</w:t>
      </w:r>
    </w:p>
    <w:p w:rsidR="004125C7" w:rsidRDefault="004125C7" w:rsidP="004125C7">
      <w:pPr>
        <w:pStyle w:val="Preformat"/>
        <w:pBdr>
          <w:bottom w:val="single" w:sz="12" w:space="1" w:color="auto"/>
        </w:pBdr>
        <w:ind w:firstLine="284"/>
        <w:rPr>
          <w:rFonts w:ascii="Times New Roman" w:hAnsi="Times New Roman" w:cs="Times New Roman"/>
          <w:sz w:val="21"/>
          <w:szCs w:val="21"/>
        </w:rPr>
      </w:pPr>
    </w:p>
    <w:p w:rsidR="004125C7" w:rsidRPr="000D2432" w:rsidRDefault="004125C7" w:rsidP="004125C7">
      <w:pPr>
        <w:pStyle w:val="Preformat"/>
        <w:jc w:val="center"/>
        <w:rPr>
          <w:rFonts w:ascii="Times New Roman" w:hAnsi="Times New Roman" w:cs="Times New Roman"/>
          <w:b/>
          <w:sz w:val="18"/>
          <w:szCs w:val="18"/>
        </w:rPr>
      </w:pPr>
      <w:r w:rsidRPr="008B1270">
        <w:rPr>
          <w:rFonts w:ascii="Times New Roman" w:hAnsi="Times New Roman" w:cs="Times New Roman"/>
          <w:sz w:val="18"/>
          <w:szCs w:val="18"/>
        </w:rPr>
        <w:t>(указать конкретное целевое назначение)</w:t>
      </w:r>
    </w:p>
    <w:p w:rsidR="004125C7" w:rsidRPr="000541EC" w:rsidRDefault="004125C7" w:rsidP="004125C7">
      <w:pPr>
        <w:pStyle w:val="a5"/>
        <w:tabs>
          <w:tab w:val="left" w:pos="1134"/>
        </w:tabs>
        <w:ind w:left="0"/>
        <w:rPr>
          <w:b/>
          <w:bCs/>
          <w:sz w:val="20"/>
          <w:szCs w:val="20"/>
        </w:rPr>
      </w:pPr>
      <w:r w:rsidRPr="000541EC">
        <w:rPr>
          <w:b/>
          <w:bCs/>
          <w:sz w:val="20"/>
          <w:szCs w:val="20"/>
        </w:rPr>
        <w:t xml:space="preserve">и обязуется: </w:t>
      </w:r>
    </w:p>
    <w:p w:rsidR="004125C7" w:rsidRPr="00E81587" w:rsidRDefault="004125C7" w:rsidP="004125C7">
      <w:pPr>
        <w:pStyle w:val="ConsPlusTitle"/>
        <w:widowControl/>
        <w:numPr>
          <w:ilvl w:val="0"/>
          <w:numId w:val="12"/>
        </w:numPr>
        <w:tabs>
          <w:tab w:val="left" w:pos="284"/>
        </w:tabs>
        <w:ind w:left="0" w:firstLine="0"/>
        <w:rPr>
          <w:rFonts w:ascii="Times New Roman" w:hAnsi="Times New Roman" w:cs="Times New Roman"/>
          <w:b w:val="0"/>
          <w:bCs w:val="0"/>
          <w:sz w:val="19"/>
          <w:szCs w:val="19"/>
        </w:rPr>
      </w:pPr>
      <w:r w:rsidRPr="00E81587">
        <w:rPr>
          <w:rFonts w:ascii="Times New Roman" w:hAnsi="Times New Roman" w:cs="Times New Roman"/>
          <w:b w:val="0"/>
          <w:bCs w:val="0"/>
          <w:sz w:val="19"/>
          <w:szCs w:val="19"/>
        </w:rPr>
        <w:lastRenderedPageBreak/>
        <w:t>соблюдать условия и порядок проведения аукциона, содержащиеся в документации об аукционе, размещенном на официальном сайте торгов и официальном сайте Сосновоборского городского округа;</w:t>
      </w:r>
    </w:p>
    <w:p w:rsidR="004125C7" w:rsidRPr="00E81587" w:rsidRDefault="004125C7" w:rsidP="004125C7">
      <w:pPr>
        <w:pStyle w:val="ConsPlusTitle"/>
        <w:widowControl/>
        <w:numPr>
          <w:ilvl w:val="0"/>
          <w:numId w:val="12"/>
        </w:numPr>
        <w:tabs>
          <w:tab w:val="left" w:pos="284"/>
        </w:tabs>
        <w:ind w:left="0" w:firstLine="0"/>
        <w:rPr>
          <w:rFonts w:ascii="Times New Roman" w:hAnsi="Times New Roman" w:cs="Times New Roman"/>
          <w:b w:val="0"/>
          <w:bCs w:val="0"/>
          <w:sz w:val="19"/>
          <w:szCs w:val="19"/>
        </w:rPr>
      </w:pPr>
      <w:r w:rsidRPr="00E81587">
        <w:rPr>
          <w:rFonts w:ascii="Times New Roman" w:hAnsi="Times New Roman" w:cs="Times New Roman"/>
          <w:b w:val="0"/>
          <w:bCs w:val="0"/>
          <w:sz w:val="19"/>
          <w:szCs w:val="19"/>
        </w:rPr>
        <w:t>использовать имущество в соответствии с его целевым назначением;</w:t>
      </w:r>
    </w:p>
    <w:p w:rsidR="004125C7" w:rsidRPr="00E81587" w:rsidRDefault="004125C7" w:rsidP="004125C7">
      <w:pPr>
        <w:pStyle w:val="ConsPlusTitle"/>
        <w:widowControl/>
        <w:numPr>
          <w:ilvl w:val="0"/>
          <w:numId w:val="12"/>
        </w:numPr>
        <w:tabs>
          <w:tab w:val="left" w:pos="284"/>
        </w:tabs>
        <w:ind w:left="0" w:firstLine="0"/>
        <w:rPr>
          <w:rFonts w:ascii="Times New Roman" w:hAnsi="Times New Roman" w:cs="Times New Roman"/>
          <w:b w:val="0"/>
          <w:bCs w:val="0"/>
          <w:sz w:val="19"/>
          <w:szCs w:val="19"/>
        </w:rPr>
      </w:pPr>
      <w:r w:rsidRPr="00E81587">
        <w:rPr>
          <w:rFonts w:ascii="Times New Roman" w:hAnsi="Times New Roman" w:cs="Times New Roman"/>
          <w:b w:val="0"/>
          <w:bCs w:val="0"/>
          <w:sz w:val="19"/>
          <w:szCs w:val="19"/>
        </w:rPr>
        <w:t xml:space="preserve">заключить с организатором аукциона – Комитетом по управлению муниципальным имуществом администрации муниципального образования  Сосновоборский городской округ Ленинградской области, договор аренды в срок, установленный в документации об аукционе, при признании Заявителя победителем аукциона или в случае, если победитель аукциона будет признан уклонившимся от заключения договора или организатор аукциона примет решение об отказе от заключения договора с победителем аукциона, а Заявитель будет признан участником аукциона, который сделал предпоследнее предложение о цене договора, а также в случае признания Заявителя  единственным участником аукциона. </w:t>
      </w:r>
    </w:p>
    <w:p w:rsidR="004125C7" w:rsidRPr="00E81587" w:rsidRDefault="004125C7" w:rsidP="004125C7">
      <w:pPr>
        <w:pStyle w:val="ConsPlusNonformat"/>
        <w:widowControl/>
        <w:tabs>
          <w:tab w:val="left" w:pos="284"/>
        </w:tabs>
        <w:rPr>
          <w:rFonts w:ascii="Times New Roman" w:hAnsi="Times New Roman" w:cs="Times New Roman"/>
          <w:b/>
          <w:bCs/>
          <w:sz w:val="19"/>
          <w:szCs w:val="19"/>
        </w:rPr>
      </w:pPr>
      <w:r w:rsidRPr="00E81587">
        <w:rPr>
          <w:rFonts w:ascii="Times New Roman" w:hAnsi="Times New Roman" w:cs="Times New Roman"/>
          <w:bCs/>
          <w:sz w:val="19"/>
          <w:szCs w:val="19"/>
        </w:rPr>
        <w:tab/>
      </w:r>
      <w:r w:rsidRPr="00E81587">
        <w:rPr>
          <w:rFonts w:ascii="Times New Roman" w:hAnsi="Times New Roman" w:cs="Times New Roman"/>
          <w:b/>
          <w:bCs/>
          <w:sz w:val="19"/>
          <w:szCs w:val="19"/>
        </w:rPr>
        <w:t>2. Подтверждает, что ________________________________________________________________</w:t>
      </w:r>
    </w:p>
    <w:p w:rsidR="004125C7" w:rsidRPr="00E81587" w:rsidRDefault="004125C7" w:rsidP="004125C7">
      <w:pPr>
        <w:pStyle w:val="Preformat"/>
        <w:ind w:left="3742"/>
        <w:rPr>
          <w:rFonts w:ascii="Times New Roman" w:hAnsi="Times New Roman" w:cs="Times New Roman"/>
          <w:i/>
          <w:iCs/>
          <w:sz w:val="19"/>
          <w:szCs w:val="19"/>
        </w:rPr>
      </w:pPr>
      <w:r w:rsidRPr="00E81587">
        <w:rPr>
          <w:rFonts w:ascii="Times New Roman" w:hAnsi="Times New Roman" w:cs="Times New Roman"/>
          <w:i/>
          <w:iCs/>
          <w:sz w:val="19"/>
          <w:szCs w:val="19"/>
        </w:rPr>
        <w:t>(указать сокращенное наименование заявителя)</w:t>
      </w:r>
    </w:p>
    <w:p w:rsidR="004125C7" w:rsidRPr="00E81587" w:rsidRDefault="00C71CB2" w:rsidP="004125C7">
      <w:pPr>
        <w:pStyle w:val="a5"/>
        <w:numPr>
          <w:ilvl w:val="0"/>
          <w:numId w:val="13"/>
        </w:numPr>
        <w:ind w:left="0" w:firstLine="284"/>
        <w:rPr>
          <w:sz w:val="19"/>
          <w:szCs w:val="19"/>
        </w:rPr>
      </w:pPr>
      <w:r>
        <w:rPr>
          <w:sz w:val="19"/>
          <w:szCs w:val="19"/>
        </w:rPr>
        <w:pict>
          <v:rect id="_x0000_s1057" style="position:absolute;left:0;text-align:left;margin-left:15.05pt;margin-top:.95pt;width:14.7pt;height:13.8pt;z-index:1"/>
        </w:pict>
      </w:r>
      <w:r w:rsidR="004125C7" w:rsidRPr="00E81587">
        <w:rPr>
          <w:sz w:val="19"/>
          <w:szCs w:val="19"/>
        </w:rPr>
        <w:t xml:space="preserve"> относится к субъектам малого и среднего предпринимательства и физическим лицам, не являющимся индивидуальными предпринимателями и применяющими специальный налоговый режим «Налог на профессиональный доход» (самозанятым);</w:t>
      </w:r>
    </w:p>
    <w:p w:rsidR="004125C7" w:rsidRPr="00E81587" w:rsidRDefault="00C71CB2" w:rsidP="004125C7">
      <w:pPr>
        <w:pStyle w:val="a5"/>
        <w:numPr>
          <w:ilvl w:val="0"/>
          <w:numId w:val="13"/>
        </w:numPr>
        <w:ind w:left="0" w:firstLine="284"/>
        <w:rPr>
          <w:sz w:val="19"/>
          <w:szCs w:val="19"/>
        </w:rPr>
      </w:pPr>
      <w:r>
        <w:rPr>
          <w:sz w:val="19"/>
          <w:szCs w:val="19"/>
        </w:rPr>
        <w:pict>
          <v:rect id="_x0000_s1058" style="position:absolute;left:0;text-align:left;margin-left:15.05pt;margin-top:.7pt;width:14.7pt;height:13.8pt;z-index:2"/>
        </w:pict>
      </w:r>
      <w:r w:rsidR="004125C7" w:rsidRPr="00E81587">
        <w:rPr>
          <w:sz w:val="19"/>
          <w:szCs w:val="19"/>
        </w:rPr>
        <w:t>не относится к</w:t>
      </w:r>
      <w:r w:rsidR="004125C7" w:rsidRPr="00E81587">
        <w:rPr>
          <w:bCs/>
          <w:sz w:val="19"/>
          <w:szCs w:val="19"/>
        </w:rPr>
        <w:t xml:space="preserve"> </w:t>
      </w:r>
      <w:r w:rsidR="004125C7" w:rsidRPr="00E81587">
        <w:rPr>
          <w:sz w:val="19"/>
          <w:szCs w:val="19"/>
        </w:rPr>
        <w:t>субъектам малого и среднего предпринимательства и физическим лицам, не являющимся индивидуальными предпринимателями и применяющими специальный налоговый режим «Налог на профессиональный доход» (самозанятым).</w:t>
      </w:r>
    </w:p>
    <w:p w:rsidR="004125C7" w:rsidRPr="00E81587" w:rsidRDefault="004125C7" w:rsidP="004125C7">
      <w:pPr>
        <w:pStyle w:val="a5"/>
        <w:ind w:left="284"/>
        <w:rPr>
          <w:sz w:val="19"/>
          <w:szCs w:val="19"/>
        </w:rPr>
      </w:pPr>
      <w:r w:rsidRPr="00E81587">
        <w:rPr>
          <w:b/>
          <w:bCs/>
          <w:sz w:val="19"/>
          <w:szCs w:val="19"/>
        </w:rPr>
        <w:t xml:space="preserve">3. Заявляет об отсутствии в отношении </w:t>
      </w:r>
      <w:r w:rsidRPr="00E81587">
        <w:rPr>
          <w:sz w:val="19"/>
          <w:szCs w:val="19"/>
        </w:rPr>
        <w:t>___________________________________________</w:t>
      </w:r>
    </w:p>
    <w:p w:rsidR="004125C7" w:rsidRPr="00E81587" w:rsidRDefault="004125C7" w:rsidP="004125C7">
      <w:pPr>
        <w:pStyle w:val="ConsPlusNonformat"/>
        <w:widowControl/>
        <w:tabs>
          <w:tab w:val="left" w:pos="284"/>
        </w:tabs>
        <w:rPr>
          <w:rFonts w:ascii="Times New Roman" w:hAnsi="Times New Roman" w:cs="Times New Roman"/>
          <w:i/>
          <w:iCs/>
          <w:sz w:val="19"/>
          <w:szCs w:val="19"/>
        </w:rPr>
      </w:pPr>
      <w:r w:rsidRPr="00E81587">
        <w:rPr>
          <w:rFonts w:ascii="Times New Roman" w:hAnsi="Times New Roman" w:cs="Times New Roman"/>
          <w:i/>
          <w:iCs/>
          <w:sz w:val="19"/>
          <w:szCs w:val="19"/>
        </w:rPr>
        <w:tab/>
      </w:r>
      <w:r w:rsidRPr="00E81587">
        <w:rPr>
          <w:rFonts w:ascii="Times New Roman" w:hAnsi="Times New Roman" w:cs="Times New Roman"/>
          <w:i/>
          <w:iCs/>
          <w:sz w:val="19"/>
          <w:szCs w:val="19"/>
        </w:rPr>
        <w:tab/>
      </w:r>
      <w:r w:rsidRPr="00E81587">
        <w:rPr>
          <w:rFonts w:ascii="Times New Roman" w:hAnsi="Times New Roman" w:cs="Times New Roman"/>
          <w:i/>
          <w:iCs/>
          <w:sz w:val="19"/>
          <w:szCs w:val="19"/>
        </w:rPr>
        <w:tab/>
      </w:r>
      <w:r w:rsidRPr="00E81587">
        <w:rPr>
          <w:rFonts w:ascii="Times New Roman" w:hAnsi="Times New Roman" w:cs="Times New Roman"/>
          <w:i/>
          <w:iCs/>
          <w:sz w:val="19"/>
          <w:szCs w:val="19"/>
        </w:rPr>
        <w:tab/>
      </w:r>
      <w:r w:rsidRPr="00E81587">
        <w:rPr>
          <w:rFonts w:ascii="Times New Roman" w:hAnsi="Times New Roman" w:cs="Times New Roman"/>
          <w:i/>
          <w:iCs/>
          <w:sz w:val="19"/>
          <w:szCs w:val="19"/>
        </w:rPr>
        <w:tab/>
      </w:r>
      <w:r w:rsidRPr="00E81587">
        <w:rPr>
          <w:rFonts w:ascii="Times New Roman" w:hAnsi="Times New Roman" w:cs="Times New Roman"/>
          <w:i/>
          <w:iCs/>
          <w:sz w:val="19"/>
          <w:szCs w:val="19"/>
        </w:rPr>
        <w:tab/>
      </w:r>
      <w:r w:rsidRPr="00E81587">
        <w:rPr>
          <w:rFonts w:ascii="Times New Roman" w:hAnsi="Times New Roman" w:cs="Times New Roman"/>
          <w:i/>
          <w:iCs/>
          <w:sz w:val="19"/>
          <w:szCs w:val="19"/>
        </w:rPr>
        <w:tab/>
        <w:t>(указать сокращенное наименование заявителя)</w:t>
      </w:r>
    </w:p>
    <w:p w:rsidR="004125C7" w:rsidRPr="00E81587" w:rsidRDefault="004125C7" w:rsidP="004125C7">
      <w:pPr>
        <w:pStyle w:val="ConsPlusNonformat"/>
        <w:widowControl/>
        <w:tabs>
          <w:tab w:val="left" w:pos="284"/>
        </w:tabs>
        <w:rPr>
          <w:rFonts w:ascii="Times New Roman" w:hAnsi="Times New Roman" w:cs="Times New Roman"/>
          <w:i/>
          <w:iCs/>
          <w:sz w:val="19"/>
          <w:szCs w:val="19"/>
        </w:rPr>
      </w:pPr>
      <w:r w:rsidRPr="00E81587">
        <w:rPr>
          <w:rFonts w:ascii="Times New Roman" w:hAnsi="Times New Roman" w:cs="Times New Roman"/>
          <w:bCs/>
          <w:sz w:val="19"/>
          <w:szCs w:val="19"/>
        </w:rPr>
        <w:t xml:space="preserve">решения о ликвидации, решения арбитражного суда о признании  банкротом и об открытии конкурсного производства, решения о приостановлении  </w:t>
      </w:r>
      <w:r w:rsidRPr="00E81587">
        <w:rPr>
          <w:rFonts w:ascii="Times New Roman" w:hAnsi="Times New Roman" w:cs="Times New Roman"/>
          <w:sz w:val="19"/>
          <w:szCs w:val="19"/>
        </w:rPr>
        <w:t xml:space="preserve"> деятельности в порядке, предусмотренном Кодексом Российской Федерации об административных правонарушениях. </w:t>
      </w:r>
    </w:p>
    <w:p w:rsidR="004125C7" w:rsidRPr="00E81587" w:rsidRDefault="004125C7" w:rsidP="004125C7">
      <w:pPr>
        <w:pStyle w:val="ConsPlusNonformat"/>
        <w:widowControl/>
        <w:tabs>
          <w:tab w:val="left" w:pos="284"/>
        </w:tabs>
        <w:rPr>
          <w:sz w:val="19"/>
          <w:szCs w:val="19"/>
        </w:rPr>
      </w:pPr>
      <w:r w:rsidRPr="00E81587">
        <w:rPr>
          <w:rFonts w:ascii="Times New Roman" w:hAnsi="Times New Roman" w:cs="Times New Roman"/>
          <w:b/>
          <w:bCs/>
          <w:sz w:val="19"/>
          <w:szCs w:val="19"/>
        </w:rPr>
        <w:t xml:space="preserve">       4. Заявитель соглашается, </w:t>
      </w:r>
      <w:r w:rsidRPr="00E81587">
        <w:rPr>
          <w:rFonts w:ascii="Times New Roman" w:hAnsi="Times New Roman" w:cs="Times New Roman"/>
          <w:sz w:val="19"/>
          <w:szCs w:val="19"/>
        </w:rPr>
        <w:t xml:space="preserve">что при признании его единственным участником аукциона, победителем аукциона, или в случае, если победитель аукциона будет признан уклонившимся от заключения договора или организатор аукциона примет решение об отказе от заключения договора с победителем аукциона, а Заявитель будет  признан участником аукциона, который сделал предпоследнее  предложение о цене договора, и в случае уклонения или прямого отказа Заявителя от заключения договора аренды в установленные сроки, сумма внесенного задатка </w:t>
      </w:r>
      <w:r w:rsidRPr="00E81587">
        <w:rPr>
          <w:sz w:val="19"/>
          <w:szCs w:val="19"/>
        </w:rPr>
        <w:t xml:space="preserve">______________________________ </w:t>
      </w:r>
      <w:r w:rsidRPr="00E81587">
        <w:rPr>
          <w:rFonts w:ascii="Times New Roman" w:hAnsi="Times New Roman" w:cs="Times New Roman"/>
          <w:sz w:val="19"/>
          <w:szCs w:val="19"/>
        </w:rPr>
        <w:t>не возвращается.</w:t>
      </w:r>
      <w:r w:rsidRPr="00E81587">
        <w:rPr>
          <w:sz w:val="19"/>
          <w:szCs w:val="19"/>
        </w:rPr>
        <w:t xml:space="preserve"> </w:t>
      </w:r>
    </w:p>
    <w:p w:rsidR="004125C7" w:rsidRPr="00E81587" w:rsidRDefault="004125C7" w:rsidP="004125C7">
      <w:pPr>
        <w:pStyle w:val="ConsPlusNonformat"/>
        <w:widowControl/>
        <w:tabs>
          <w:tab w:val="left" w:pos="284"/>
        </w:tabs>
        <w:rPr>
          <w:sz w:val="19"/>
          <w:szCs w:val="19"/>
        </w:rPr>
      </w:pPr>
      <w:r w:rsidRPr="00E81587">
        <w:rPr>
          <w:rFonts w:ascii="Times New Roman" w:hAnsi="Times New Roman" w:cs="Times New Roman"/>
          <w:i/>
          <w:iCs/>
          <w:sz w:val="19"/>
          <w:szCs w:val="19"/>
        </w:rPr>
        <w:t>(указать сокращенное наименование заявителя)</w:t>
      </w:r>
    </w:p>
    <w:p w:rsidR="004125C7" w:rsidRPr="00E81587" w:rsidRDefault="004125C7" w:rsidP="004125C7">
      <w:pPr>
        <w:pStyle w:val="ConsPlusNonformat"/>
        <w:widowControl/>
        <w:tabs>
          <w:tab w:val="left" w:pos="284"/>
        </w:tabs>
        <w:ind w:right="-285"/>
        <w:rPr>
          <w:rFonts w:ascii="Times New Roman" w:hAnsi="Times New Roman" w:cs="Times New Roman"/>
          <w:bCs/>
          <w:sz w:val="19"/>
          <w:szCs w:val="19"/>
        </w:rPr>
      </w:pPr>
      <w:r w:rsidRPr="00E81587">
        <w:rPr>
          <w:rFonts w:ascii="Times New Roman" w:hAnsi="Times New Roman" w:cs="Times New Roman"/>
          <w:bCs/>
          <w:sz w:val="19"/>
          <w:szCs w:val="19"/>
        </w:rPr>
        <w:tab/>
      </w:r>
      <w:r w:rsidRPr="00E81587">
        <w:rPr>
          <w:rFonts w:ascii="Times New Roman" w:hAnsi="Times New Roman" w:cs="Times New Roman"/>
          <w:b/>
          <w:bCs/>
          <w:sz w:val="19"/>
          <w:szCs w:val="19"/>
        </w:rPr>
        <w:t xml:space="preserve">5. </w:t>
      </w:r>
      <w:r w:rsidRPr="00E81587">
        <w:rPr>
          <w:rFonts w:ascii="Times New Roman" w:hAnsi="Times New Roman" w:cs="Times New Roman"/>
          <w:bCs/>
          <w:sz w:val="19"/>
          <w:szCs w:val="19"/>
        </w:rPr>
        <w:t xml:space="preserve">В соответствии с Федеральным законом от 27.07.2006 № 152-ФЗ «О персональных данных» (далее - Федеральный закон от 27.07.2006 № 152-ФЗ), подавая Заявку, </w:t>
      </w:r>
      <w:r w:rsidRPr="00E81587">
        <w:rPr>
          <w:rFonts w:ascii="Times New Roman" w:hAnsi="Times New Roman" w:cs="Times New Roman"/>
          <w:b/>
          <w:bCs/>
          <w:sz w:val="19"/>
          <w:szCs w:val="19"/>
        </w:rPr>
        <w:t>Заявитель дает согласие</w:t>
      </w:r>
      <w:r w:rsidRPr="00E81587">
        <w:rPr>
          <w:rFonts w:ascii="Times New Roman" w:hAnsi="Times New Roman" w:cs="Times New Roman"/>
          <w:bCs/>
          <w:sz w:val="19"/>
          <w:szCs w:val="19"/>
        </w:rPr>
        <w:t xml:space="preserve">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распространение такой информации третьим лицам, в случаях, установленных нормативными документами вышестоящих органов и законодательством, в том числе в автоматизированном режиме.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4125C7" w:rsidRPr="00E81587" w:rsidRDefault="004125C7" w:rsidP="004125C7">
      <w:pPr>
        <w:rPr>
          <w:b/>
          <w:bCs/>
          <w:sz w:val="19"/>
          <w:szCs w:val="19"/>
        </w:rPr>
      </w:pPr>
      <w:r w:rsidRPr="00E81587">
        <w:rPr>
          <w:b/>
          <w:bCs/>
          <w:sz w:val="19"/>
          <w:szCs w:val="19"/>
        </w:rPr>
        <w:t>Банковские реквизиты счёта для возврата задатка (</w:t>
      </w:r>
      <w:r w:rsidRPr="00E81587">
        <w:rPr>
          <w:b/>
          <w:bCs/>
          <w:i/>
          <w:sz w:val="19"/>
          <w:szCs w:val="19"/>
        </w:rPr>
        <w:t>все строки обязательны для заполнения</w:t>
      </w:r>
      <w:r w:rsidRPr="00E81587">
        <w:rPr>
          <w:b/>
          <w:bCs/>
          <w:sz w:val="19"/>
          <w:szCs w:val="19"/>
        </w:rPr>
        <w:t>):</w:t>
      </w:r>
    </w:p>
    <w:p w:rsidR="004125C7" w:rsidRPr="00E81587" w:rsidRDefault="004125C7" w:rsidP="004125C7">
      <w:pPr>
        <w:rPr>
          <w:bCs/>
          <w:i/>
          <w:sz w:val="19"/>
          <w:szCs w:val="19"/>
          <w:u w:val="single"/>
        </w:rPr>
      </w:pPr>
      <w:r w:rsidRPr="00E81587">
        <w:rPr>
          <w:bCs/>
          <w:i/>
          <w:sz w:val="19"/>
          <w:szCs w:val="19"/>
          <w:u w:val="single"/>
        </w:rPr>
        <w:t>Реквизиты заявителя:</w:t>
      </w:r>
    </w:p>
    <w:p w:rsidR="004125C7" w:rsidRPr="00E81587" w:rsidRDefault="004125C7" w:rsidP="004125C7">
      <w:pPr>
        <w:rPr>
          <w:sz w:val="19"/>
          <w:szCs w:val="19"/>
        </w:rPr>
      </w:pPr>
      <w:r w:rsidRPr="00E81587">
        <w:rPr>
          <w:sz w:val="19"/>
          <w:szCs w:val="19"/>
        </w:rPr>
        <w:t>Получатель: _______________________________________________________</w:t>
      </w:r>
    </w:p>
    <w:p w:rsidR="004125C7" w:rsidRPr="00E81587" w:rsidRDefault="004125C7" w:rsidP="004125C7">
      <w:pPr>
        <w:rPr>
          <w:sz w:val="19"/>
          <w:szCs w:val="19"/>
        </w:rPr>
      </w:pPr>
      <w:r w:rsidRPr="00E81587">
        <w:rPr>
          <w:sz w:val="19"/>
          <w:szCs w:val="19"/>
        </w:rPr>
        <w:t xml:space="preserve">                      (наименование юридического лица или ФИО физ. лица, подавшего заявку)</w:t>
      </w:r>
    </w:p>
    <w:p w:rsidR="004125C7" w:rsidRPr="00E81587" w:rsidRDefault="004125C7" w:rsidP="004125C7">
      <w:pPr>
        <w:rPr>
          <w:sz w:val="19"/>
          <w:szCs w:val="19"/>
        </w:rPr>
      </w:pPr>
      <w:r w:rsidRPr="00E81587">
        <w:rPr>
          <w:sz w:val="19"/>
          <w:szCs w:val="19"/>
        </w:rPr>
        <w:t>ИНН _________________________/КПП ____________________</w:t>
      </w:r>
    </w:p>
    <w:p w:rsidR="004125C7" w:rsidRPr="00E81587" w:rsidRDefault="004125C7" w:rsidP="004125C7">
      <w:pPr>
        <w:pStyle w:val="ConsPlusNonformat"/>
        <w:widowControl/>
        <w:rPr>
          <w:rFonts w:ascii="Times New Roman" w:hAnsi="Times New Roman" w:cs="Times New Roman"/>
          <w:sz w:val="19"/>
          <w:szCs w:val="19"/>
        </w:rPr>
      </w:pPr>
      <w:r w:rsidRPr="00E81587">
        <w:rPr>
          <w:rFonts w:ascii="Times New Roman" w:hAnsi="Times New Roman" w:cs="Times New Roman"/>
          <w:sz w:val="19"/>
          <w:szCs w:val="19"/>
        </w:rPr>
        <w:t>расчётный (лицевой) счёт № _________________________</w:t>
      </w:r>
    </w:p>
    <w:p w:rsidR="004125C7" w:rsidRPr="00E81587" w:rsidRDefault="004125C7" w:rsidP="004125C7">
      <w:pPr>
        <w:pStyle w:val="ConsPlusNonformat"/>
        <w:widowControl/>
        <w:rPr>
          <w:rFonts w:ascii="Times New Roman" w:hAnsi="Times New Roman" w:cs="Times New Roman"/>
          <w:i/>
          <w:sz w:val="19"/>
          <w:szCs w:val="19"/>
          <w:u w:val="single"/>
        </w:rPr>
      </w:pPr>
      <w:r w:rsidRPr="00E81587">
        <w:rPr>
          <w:rFonts w:ascii="Times New Roman" w:hAnsi="Times New Roman" w:cs="Times New Roman"/>
          <w:i/>
          <w:sz w:val="19"/>
          <w:szCs w:val="19"/>
          <w:u w:val="single"/>
        </w:rPr>
        <w:t>Реквизиты Банка:</w:t>
      </w:r>
    </w:p>
    <w:p w:rsidR="004125C7" w:rsidRPr="00E81587" w:rsidRDefault="004125C7" w:rsidP="004125C7">
      <w:pPr>
        <w:pStyle w:val="ConsPlusNonformat"/>
        <w:widowControl/>
        <w:rPr>
          <w:rFonts w:ascii="Times New Roman" w:hAnsi="Times New Roman" w:cs="Times New Roman"/>
          <w:sz w:val="19"/>
          <w:szCs w:val="19"/>
        </w:rPr>
      </w:pPr>
      <w:r w:rsidRPr="00E81587">
        <w:rPr>
          <w:rFonts w:ascii="Times New Roman" w:hAnsi="Times New Roman" w:cs="Times New Roman"/>
          <w:sz w:val="19"/>
          <w:szCs w:val="19"/>
        </w:rPr>
        <w:t>Наименование банка ______________________________________________________________________</w:t>
      </w:r>
    </w:p>
    <w:p w:rsidR="004125C7" w:rsidRPr="00E81587" w:rsidRDefault="004125C7" w:rsidP="004125C7">
      <w:pPr>
        <w:pStyle w:val="ConsPlusNonformat"/>
        <w:widowControl/>
        <w:rPr>
          <w:rFonts w:ascii="Times New Roman" w:hAnsi="Times New Roman" w:cs="Times New Roman"/>
          <w:sz w:val="19"/>
          <w:szCs w:val="19"/>
        </w:rPr>
      </w:pPr>
      <w:r w:rsidRPr="00E81587">
        <w:rPr>
          <w:rFonts w:ascii="Times New Roman" w:hAnsi="Times New Roman" w:cs="Times New Roman"/>
          <w:sz w:val="19"/>
          <w:szCs w:val="19"/>
        </w:rPr>
        <w:t>корреспондентский счёт № ______________________________________________________________</w:t>
      </w:r>
    </w:p>
    <w:p w:rsidR="004125C7" w:rsidRPr="00E81587" w:rsidRDefault="004125C7" w:rsidP="004125C7">
      <w:pPr>
        <w:pStyle w:val="ConsPlusNonformat"/>
        <w:widowControl/>
        <w:rPr>
          <w:rFonts w:ascii="Times New Roman" w:hAnsi="Times New Roman" w:cs="Times New Roman"/>
          <w:sz w:val="19"/>
          <w:szCs w:val="19"/>
        </w:rPr>
      </w:pPr>
      <w:r w:rsidRPr="00E81587">
        <w:rPr>
          <w:rFonts w:ascii="Times New Roman" w:hAnsi="Times New Roman" w:cs="Times New Roman"/>
          <w:sz w:val="19"/>
          <w:szCs w:val="19"/>
        </w:rPr>
        <w:t>БИК _____________________________________________________________________</w:t>
      </w:r>
    </w:p>
    <w:p w:rsidR="004125C7" w:rsidRPr="00E81587" w:rsidRDefault="004125C7" w:rsidP="004125C7">
      <w:pPr>
        <w:pStyle w:val="ConsPlusNonformat"/>
        <w:widowControl/>
        <w:rPr>
          <w:rFonts w:ascii="Times New Roman" w:hAnsi="Times New Roman" w:cs="Times New Roman"/>
          <w:sz w:val="19"/>
          <w:szCs w:val="19"/>
        </w:rPr>
      </w:pPr>
      <w:r w:rsidRPr="00E81587">
        <w:rPr>
          <w:rFonts w:ascii="Times New Roman" w:hAnsi="Times New Roman" w:cs="Times New Roman"/>
          <w:sz w:val="19"/>
          <w:szCs w:val="19"/>
        </w:rPr>
        <w:t>ИНН_____________________/КПП_________________</w:t>
      </w:r>
    </w:p>
    <w:p w:rsidR="004125C7" w:rsidRPr="00E81587" w:rsidRDefault="004125C7" w:rsidP="004125C7">
      <w:pPr>
        <w:pStyle w:val="ad"/>
        <w:spacing w:after="0"/>
        <w:ind w:left="284"/>
        <w:rPr>
          <w:sz w:val="19"/>
          <w:szCs w:val="19"/>
        </w:rPr>
      </w:pPr>
      <w:r w:rsidRPr="00E81587">
        <w:rPr>
          <w:b/>
          <w:bCs/>
          <w:sz w:val="19"/>
          <w:szCs w:val="19"/>
        </w:rPr>
        <w:t>Приложения</w:t>
      </w:r>
      <w:r w:rsidRPr="00E81587">
        <w:rPr>
          <w:sz w:val="19"/>
          <w:szCs w:val="19"/>
        </w:rPr>
        <w:t>: ____ документов на ____ листах, согласно приложенному перечню.</w:t>
      </w:r>
    </w:p>
    <w:p w:rsidR="004125C7" w:rsidRPr="00E81587" w:rsidRDefault="004125C7" w:rsidP="004125C7">
      <w:pPr>
        <w:pStyle w:val="Preformat"/>
        <w:rPr>
          <w:rFonts w:ascii="Times New Roman" w:hAnsi="Times New Roman" w:cs="Times New Roman"/>
          <w:sz w:val="19"/>
          <w:szCs w:val="19"/>
        </w:rPr>
      </w:pPr>
      <w:r w:rsidRPr="00E81587">
        <w:rPr>
          <w:rFonts w:ascii="Times New Roman" w:hAnsi="Times New Roman" w:cs="Times New Roman"/>
          <w:b/>
          <w:bCs/>
          <w:sz w:val="19"/>
          <w:szCs w:val="19"/>
        </w:rPr>
        <w:t>Заявитель</w:t>
      </w:r>
      <w:r w:rsidRPr="00E81587">
        <w:rPr>
          <w:rFonts w:ascii="Times New Roman" w:hAnsi="Times New Roman" w:cs="Times New Roman"/>
          <w:sz w:val="19"/>
          <w:szCs w:val="19"/>
        </w:rPr>
        <w:t xml:space="preserve"> (его полномочный представитель) </w:t>
      </w:r>
    </w:p>
    <w:p w:rsidR="004125C7" w:rsidRPr="00E81587" w:rsidRDefault="004125C7" w:rsidP="004125C7">
      <w:pPr>
        <w:pStyle w:val="Preformat"/>
        <w:rPr>
          <w:rFonts w:ascii="Times New Roman" w:hAnsi="Times New Roman" w:cs="Times New Roman"/>
          <w:sz w:val="19"/>
          <w:szCs w:val="19"/>
        </w:rPr>
      </w:pPr>
      <w:r w:rsidRPr="00E81587">
        <w:rPr>
          <w:rFonts w:ascii="Times New Roman" w:hAnsi="Times New Roman" w:cs="Times New Roman"/>
          <w:sz w:val="19"/>
          <w:szCs w:val="19"/>
        </w:rPr>
        <w:t>________________________/_____________________________________________________________________/</w:t>
      </w:r>
    </w:p>
    <w:p w:rsidR="004125C7" w:rsidRPr="00E81587" w:rsidRDefault="004125C7" w:rsidP="004125C7">
      <w:pPr>
        <w:pStyle w:val="Preformat"/>
        <w:ind w:firstLine="708"/>
        <w:rPr>
          <w:rFonts w:ascii="Times New Roman" w:hAnsi="Times New Roman" w:cs="Times New Roman"/>
          <w:i/>
          <w:iCs/>
          <w:sz w:val="19"/>
          <w:szCs w:val="19"/>
        </w:rPr>
      </w:pPr>
      <w:r w:rsidRPr="00E81587">
        <w:rPr>
          <w:rFonts w:ascii="Times New Roman" w:hAnsi="Times New Roman" w:cs="Times New Roman"/>
          <w:i/>
          <w:iCs/>
          <w:sz w:val="19"/>
          <w:szCs w:val="19"/>
        </w:rPr>
        <w:t>(подпись)</w:t>
      </w:r>
      <w:r w:rsidRPr="00E81587">
        <w:rPr>
          <w:rFonts w:ascii="Times New Roman" w:hAnsi="Times New Roman" w:cs="Times New Roman"/>
          <w:i/>
          <w:iCs/>
          <w:sz w:val="19"/>
          <w:szCs w:val="19"/>
        </w:rPr>
        <w:tab/>
      </w:r>
      <w:r w:rsidRPr="00E81587">
        <w:rPr>
          <w:rFonts w:ascii="Times New Roman" w:hAnsi="Times New Roman" w:cs="Times New Roman"/>
          <w:i/>
          <w:iCs/>
          <w:sz w:val="19"/>
          <w:szCs w:val="19"/>
        </w:rPr>
        <w:tab/>
      </w:r>
      <w:r w:rsidRPr="00E81587">
        <w:rPr>
          <w:rFonts w:ascii="Times New Roman" w:hAnsi="Times New Roman" w:cs="Times New Roman"/>
          <w:i/>
          <w:iCs/>
          <w:sz w:val="19"/>
          <w:szCs w:val="19"/>
        </w:rPr>
        <w:tab/>
      </w:r>
      <w:r w:rsidRPr="00E81587">
        <w:rPr>
          <w:rFonts w:ascii="Times New Roman" w:hAnsi="Times New Roman" w:cs="Times New Roman"/>
          <w:i/>
          <w:iCs/>
          <w:sz w:val="19"/>
          <w:szCs w:val="19"/>
        </w:rPr>
        <w:tab/>
      </w:r>
      <w:r w:rsidRPr="00E81587">
        <w:rPr>
          <w:rFonts w:ascii="Times New Roman" w:hAnsi="Times New Roman" w:cs="Times New Roman"/>
          <w:i/>
          <w:iCs/>
          <w:sz w:val="19"/>
          <w:szCs w:val="19"/>
        </w:rPr>
        <w:tab/>
      </w:r>
      <w:r w:rsidRPr="00E81587">
        <w:rPr>
          <w:rFonts w:ascii="Times New Roman" w:hAnsi="Times New Roman" w:cs="Times New Roman"/>
          <w:i/>
          <w:iCs/>
          <w:sz w:val="19"/>
          <w:szCs w:val="19"/>
        </w:rPr>
        <w:tab/>
        <w:t>(расшифровка подписи)</w:t>
      </w:r>
    </w:p>
    <w:p w:rsidR="004125C7" w:rsidRPr="00E81587" w:rsidRDefault="004125C7" w:rsidP="004125C7">
      <w:pPr>
        <w:pStyle w:val="Preformat"/>
        <w:rPr>
          <w:rFonts w:ascii="Times New Roman" w:hAnsi="Times New Roman" w:cs="Times New Roman"/>
          <w:sz w:val="19"/>
          <w:szCs w:val="19"/>
        </w:rPr>
      </w:pPr>
      <w:r w:rsidRPr="00E81587">
        <w:rPr>
          <w:rFonts w:ascii="Times New Roman" w:hAnsi="Times New Roman" w:cs="Times New Roman"/>
          <w:sz w:val="19"/>
          <w:szCs w:val="19"/>
        </w:rPr>
        <w:t>М. П.</w:t>
      </w:r>
    </w:p>
    <w:p w:rsidR="004125C7" w:rsidRPr="00E81587" w:rsidRDefault="004125C7" w:rsidP="004125C7">
      <w:pPr>
        <w:pStyle w:val="Preformat"/>
        <w:ind w:right="-427"/>
        <w:rPr>
          <w:rFonts w:ascii="Times New Roman" w:hAnsi="Times New Roman" w:cs="Times New Roman"/>
          <w:sz w:val="18"/>
          <w:szCs w:val="18"/>
        </w:rPr>
      </w:pPr>
      <w:r w:rsidRPr="00E81587">
        <w:rPr>
          <w:rFonts w:ascii="Times New Roman" w:hAnsi="Times New Roman" w:cs="Times New Roman"/>
          <w:sz w:val="19"/>
          <w:szCs w:val="19"/>
        </w:rPr>
        <w:t xml:space="preserve">Настоящая Заявка с приложенными ___ документами на __ листах принята работником специализированной организации </w:t>
      </w:r>
      <w:r w:rsidRPr="00E81587">
        <w:rPr>
          <w:rFonts w:ascii="Times New Roman" w:hAnsi="Times New Roman" w:cs="Times New Roman"/>
          <w:sz w:val="18"/>
          <w:szCs w:val="18"/>
        </w:rPr>
        <w:t>(Муниципального казенного учреждения «Сосновоборский фонд имущества»), являющейся уполномоченным представителем организатора аукциона (Комитета по управлению муниципальным имуществом администрации муниципального образования Сосновоборский городской округ Ленинградской области):</w:t>
      </w:r>
    </w:p>
    <w:p w:rsidR="004125C7" w:rsidRPr="00E81587" w:rsidRDefault="004125C7" w:rsidP="004125C7">
      <w:pPr>
        <w:pStyle w:val="Preformat"/>
        <w:rPr>
          <w:rFonts w:ascii="Times New Roman" w:hAnsi="Times New Roman" w:cs="Times New Roman"/>
          <w:sz w:val="18"/>
          <w:szCs w:val="18"/>
        </w:rPr>
      </w:pPr>
      <w:r w:rsidRPr="00E81587">
        <w:rPr>
          <w:rFonts w:ascii="Times New Roman" w:hAnsi="Times New Roman" w:cs="Times New Roman"/>
          <w:sz w:val="18"/>
          <w:szCs w:val="18"/>
        </w:rPr>
        <w:t>«____»_______________ 20___ года ____ часов ____ минут местного времени</w:t>
      </w:r>
    </w:p>
    <w:p w:rsidR="004125C7" w:rsidRPr="00E81587" w:rsidRDefault="004125C7" w:rsidP="004125C7">
      <w:pPr>
        <w:pStyle w:val="Preformat"/>
        <w:rPr>
          <w:rFonts w:ascii="Times New Roman" w:hAnsi="Times New Roman" w:cs="Times New Roman"/>
          <w:sz w:val="18"/>
          <w:szCs w:val="18"/>
        </w:rPr>
      </w:pPr>
      <w:r w:rsidRPr="00E81587">
        <w:rPr>
          <w:rFonts w:ascii="Times New Roman" w:hAnsi="Times New Roman" w:cs="Times New Roman"/>
          <w:sz w:val="18"/>
          <w:szCs w:val="18"/>
        </w:rPr>
        <w:t>________________/_______________________________________/</w:t>
      </w:r>
    </w:p>
    <w:p w:rsidR="004125C7" w:rsidRPr="00E81587" w:rsidRDefault="004125C7" w:rsidP="004125C7">
      <w:pPr>
        <w:autoSpaceDE w:val="0"/>
        <w:autoSpaceDN w:val="0"/>
        <w:adjustRightInd w:val="0"/>
        <w:jc w:val="left"/>
        <w:rPr>
          <w:color w:val="C00000"/>
          <w:sz w:val="18"/>
          <w:szCs w:val="18"/>
        </w:rPr>
      </w:pPr>
      <w:r w:rsidRPr="00E81587">
        <w:rPr>
          <w:i/>
          <w:iCs/>
          <w:sz w:val="18"/>
          <w:szCs w:val="18"/>
        </w:rPr>
        <w:t>(подпись)</w:t>
      </w:r>
      <w:r w:rsidRPr="00E81587">
        <w:rPr>
          <w:i/>
          <w:iCs/>
          <w:sz w:val="18"/>
          <w:szCs w:val="18"/>
        </w:rPr>
        <w:tab/>
      </w:r>
      <w:r w:rsidRPr="00E81587">
        <w:rPr>
          <w:i/>
          <w:iCs/>
          <w:sz w:val="18"/>
          <w:szCs w:val="18"/>
        </w:rPr>
        <w:tab/>
      </w:r>
      <w:r w:rsidRPr="00E81587">
        <w:rPr>
          <w:i/>
          <w:iCs/>
          <w:sz w:val="18"/>
          <w:szCs w:val="18"/>
        </w:rPr>
        <w:tab/>
        <w:t>(расшифровка подписи)</w:t>
      </w:r>
      <w:r w:rsidRPr="00E81587">
        <w:rPr>
          <w:color w:val="C00000"/>
          <w:sz w:val="18"/>
          <w:szCs w:val="18"/>
        </w:rPr>
        <w:t xml:space="preserve"> </w:t>
      </w:r>
    </w:p>
    <w:p w:rsidR="004125C7" w:rsidRPr="00E81587" w:rsidRDefault="004125C7" w:rsidP="004125C7">
      <w:pPr>
        <w:autoSpaceDE w:val="0"/>
        <w:autoSpaceDN w:val="0"/>
        <w:adjustRightInd w:val="0"/>
        <w:jc w:val="left"/>
        <w:rPr>
          <w:sz w:val="18"/>
          <w:szCs w:val="18"/>
        </w:rPr>
      </w:pPr>
      <w:r w:rsidRPr="00E81587">
        <w:rPr>
          <w:sz w:val="18"/>
          <w:szCs w:val="18"/>
        </w:rPr>
        <w:t xml:space="preserve">Результат рассмотрения заявки прошу: </w:t>
      </w:r>
    </w:p>
    <w:p w:rsidR="004125C7" w:rsidRPr="00E81587" w:rsidRDefault="004125C7" w:rsidP="004125C7">
      <w:pPr>
        <w:autoSpaceDE w:val="0"/>
        <w:autoSpaceDN w:val="0"/>
        <w:adjustRightInd w:val="0"/>
        <w:jc w:val="left"/>
        <w:rPr>
          <w:sz w:val="18"/>
          <w:szCs w:val="18"/>
        </w:rPr>
      </w:pPr>
      <w:r w:rsidRPr="00E81587">
        <w:rPr>
          <w:sz w:val="18"/>
          <w:szCs w:val="18"/>
        </w:rPr>
        <w:t xml:space="preserve">выдать на руки в СФИ </w:t>
      </w:r>
      <w:r w:rsidRPr="00E81587">
        <w:rPr>
          <w:sz w:val="18"/>
          <w:szCs w:val="18"/>
        </w:rPr>
        <w:tab/>
      </w:r>
      <w:r w:rsidRPr="00E81587">
        <w:rPr>
          <w:sz w:val="18"/>
          <w:szCs w:val="18"/>
        </w:rPr>
        <w:tab/>
      </w:r>
      <w:r w:rsidRPr="00E81587">
        <w:rPr>
          <w:sz w:val="18"/>
          <w:szCs w:val="18"/>
        </w:rPr>
        <w:tab/>
      </w:r>
      <w:r w:rsidRPr="00E81587">
        <w:rPr>
          <w:sz w:val="18"/>
          <w:szCs w:val="18"/>
        </w:rPr>
        <w:tab/>
      </w:r>
      <w:r w:rsidRPr="00E81587">
        <w:rPr>
          <w:sz w:val="18"/>
          <w:szCs w:val="18"/>
        </w:rPr>
        <w:tab/>
      </w:r>
      <w:r w:rsidRPr="00E81587">
        <w:rPr>
          <w:sz w:val="18"/>
          <w:szCs w:val="18"/>
        </w:rPr>
        <w:tab/>
        <w:t>___</w:t>
      </w:r>
    </w:p>
    <w:p w:rsidR="004125C7" w:rsidRPr="00E81587" w:rsidRDefault="004125C7" w:rsidP="004125C7">
      <w:pPr>
        <w:autoSpaceDE w:val="0"/>
        <w:autoSpaceDN w:val="0"/>
        <w:adjustRightInd w:val="0"/>
        <w:jc w:val="left"/>
        <w:rPr>
          <w:sz w:val="18"/>
          <w:szCs w:val="18"/>
        </w:rPr>
      </w:pPr>
      <w:r w:rsidRPr="00E81587">
        <w:rPr>
          <w:sz w:val="18"/>
          <w:szCs w:val="18"/>
        </w:rPr>
        <w:t xml:space="preserve">выдать на руки в МФЦ </w:t>
      </w:r>
      <w:r w:rsidRPr="00E81587">
        <w:rPr>
          <w:sz w:val="18"/>
          <w:szCs w:val="18"/>
        </w:rPr>
        <w:tab/>
      </w:r>
      <w:r w:rsidRPr="00E81587">
        <w:rPr>
          <w:sz w:val="18"/>
          <w:szCs w:val="18"/>
        </w:rPr>
        <w:tab/>
      </w:r>
      <w:r w:rsidRPr="00E81587">
        <w:rPr>
          <w:sz w:val="18"/>
          <w:szCs w:val="18"/>
        </w:rPr>
        <w:tab/>
      </w:r>
      <w:r w:rsidRPr="00E81587">
        <w:rPr>
          <w:sz w:val="18"/>
          <w:szCs w:val="18"/>
        </w:rPr>
        <w:tab/>
      </w:r>
      <w:r w:rsidRPr="00E81587">
        <w:rPr>
          <w:sz w:val="18"/>
          <w:szCs w:val="18"/>
        </w:rPr>
        <w:tab/>
      </w:r>
      <w:r w:rsidRPr="00E81587">
        <w:rPr>
          <w:sz w:val="18"/>
          <w:szCs w:val="18"/>
        </w:rPr>
        <w:tab/>
        <w:t>___</w:t>
      </w:r>
    </w:p>
    <w:p w:rsidR="004125C7" w:rsidRPr="00E81587" w:rsidRDefault="004125C7" w:rsidP="004125C7">
      <w:pPr>
        <w:autoSpaceDE w:val="0"/>
        <w:autoSpaceDN w:val="0"/>
        <w:adjustRightInd w:val="0"/>
        <w:jc w:val="left"/>
        <w:rPr>
          <w:sz w:val="18"/>
          <w:szCs w:val="18"/>
        </w:rPr>
      </w:pPr>
      <w:r w:rsidRPr="00E81587">
        <w:rPr>
          <w:sz w:val="18"/>
          <w:szCs w:val="18"/>
        </w:rPr>
        <w:t xml:space="preserve">направить по почте </w:t>
      </w:r>
      <w:r w:rsidRPr="00E81587">
        <w:rPr>
          <w:sz w:val="18"/>
          <w:szCs w:val="18"/>
        </w:rPr>
        <w:tab/>
      </w:r>
      <w:r w:rsidRPr="00E81587">
        <w:rPr>
          <w:sz w:val="18"/>
          <w:szCs w:val="18"/>
        </w:rPr>
        <w:tab/>
      </w:r>
      <w:r w:rsidRPr="00E81587">
        <w:rPr>
          <w:sz w:val="18"/>
          <w:szCs w:val="18"/>
        </w:rPr>
        <w:tab/>
      </w:r>
      <w:r w:rsidRPr="00E81587">
        <w:rPr>
          <w:sz w:val="18"/>
          <w:szCs w:val="18"/>
        </w:rPr>
        <w:tab/>
      </w:r>
      <w:r w:rsidRPr="00E81587">
        <w:rPr>
          <w:sz w:val="18"/>
          <w:szCs w:val="18"/>
        </w:rPr>
        <w:tab/>
      </w:r>
      <w:r w:rsidRPr="00E81587">
        <w:rPr>
          <w:sz w:val="18"/>
          <w:szCs w:val="18"/>
        </w:rPr>
        <w:tab/>
        <w:t xml:space="preserve">___ </w:t>
      </w:r>
    </w:p>
    <w:p w:rsidR="004125C7" w:rsidRPr="00E81587" w:rsidRDefault="004125C7" w:rsidP="004125C7">
      <w:pPr>
        <w:widowControl w:val="0"/>
        <w:rPr>
          <w:b/>
          <w:sz w:val="18"/>
          <w:szCs w:val="18"/>
        </w:rPr>
      </w:pPr>
      <w:r w:rsidRPr="00E81587">
        <w:rPr>
          <w:sz w:val="18"/>
          <w:szCs w:val="18"/>
        </w:rPr>
        <w:t>направить в электронной форме в личный кабинет на ПГУ              ___</w:t>
      </w:r>
    </w:p>
    <w:p w:rsidR="004125C7" w:rsidRPr="00E81587" w:rsidRDefault="004125C7" w:rsidP="004125C7">
      <w:pPr>
        <w:pStyle w:val="Preformat"/>
        <w:rPr>
          <w:rFonts w:ascii="Times New Roman" w:hAnsi="Times New Roman" w:cs="Times New Roman"/>
          <w:sz w:val="18"/>
          <w:szCs w:val="18"/>
        </w:rPr>
      </w:pPr>
      <w:r w:rsidRPr="00E81587">
        <w:rPr>
          <w:rFonts w:ascii="Times New Roman" w:hAnsi="Times New Roman" w:cs="Times New Roman"/>
          <w:sz w:val="18"/>
          <w:szCs w:val="18"/>
        </w:rPr>
        <w:t>________________/_______________________________________/</w:t>
      </w:r>
    </w:p>
    <w:p w:rsidR="004125C7" w:rsidRPr="00E81587" w:rsidRDefault="004125C7" w:rsidP="004125C7">
      <w:pPr>
        <w:pStyle w:val="Preformat"/>
        <w:rPr>
          <w:rFonts w:ascii="Times New Roman" w:hAnsi="Times New Roman" w:cs="Times New Roman"/>
          <w:sz w:val="18"/>
          <w:szCs w:val="18"/>
        </w:rPr>
      </w:pPr>
      <w:r w:rsidRPr="00E81587">
        <w:rPr>
          <w:rFonts w:ascii="Times New Roman" w:hAnsi="Times New Roman" w:cs="Times New Roman"/>
          <w:i/>
          <w:iCs/>
          <w:sz w:val="18"/>
          <w:szCs w:val="18"/>
        </w:rPr>
        <w:t>(подпись)</w:t>
      </w:r>
      <w:r w:rsidRPr="00E81587">
        <w:rPr>
          <w:rFonts w:ascii="Times New Roman" w:hAnsi="Times New Roman" w:cs="Times New Roman"/>
          <w:i/>
          <w:iCs/>
          <w:sz w:val="18"/>
          <w:szCs w:val="18"/>
        </w:rPr>
        <w:tab/>
      </w:r>
      <w:r w:rsidRPr="00E81587">
        <w:rPr>
          <w:rFonts w:ascii="Times New Roman" w:hAnsi="Times New Roman" w:cs="Times New Roman"/>
          <w:i/>
          <w:iCs/>
          <w:sz w:val="18"/>
          <w:szCs w:val="18"/>
        </w:rPr>
        <w:tab/>
      </w:r>
      <w:r w:rsidRPr="00E81587">
        <w:rPr>
          <w:rFonts w:ascii="Times New Roman" w:hAnsi="Times New Roman" w:cs="Times New Roman"/>
          <w:i/>
          <w:iCs/>
          <w:sz w:val="18"/>
          <w:szCs w:val="18"/>
        </w:rPr>
        <w:tab/>
        <w:t>(расшифровка подписи</w:t>
      </w:r>
    </w:p>
    <w:p w:rsidR="00CA5E29" w:rsidRDefault="00CA5E29" w:rsidP="00CA5E29">
      <w:pPr>
        <w:jc w:val="left"/>
        <w:sectPr w:rsidR="00CA5E29" w:rsidSect="00731E24">
          <w:headerReference w:type="even" r:id="rId20"/>
          <w:headerReference w:type="default" r:id="rId21"/>
          <w:footerReference w:type="even" r:id="rId22"/>
          <w:footerReference w:type="default" r:id="rId23"/>
          <w:headerReference w:type="first" r:id="rId24"/>
          <w:footerReference w:type="first" r:id="rId25"/>
          <w:pgSz w:w="11906" w:h="16838"/>
          <w:pgMar w:top="709" w:right="567" w:bottom="426" w:left="993" w:header="709" w:footer="709" w:gutter="0"/>
          <w:cols w:space="720"/>
        </w:sectPr>
      </w:pPr>
    </w:p>
    <w:p w:rsidR="00E336D1" w:rsidRDefault="00E336D1" w:rsidP="00E336D1">
      <w:pPr>
        <w:outlineLvl w:val="0"/>
        <w:rPr>
          <w:b/>
          <w:sz w:val="24"/>
          <w:szCs w:val="24"/>
        </w:rPr>
      </w:pPr>
      <w:r>
        <w:rPr>
          <w:b/>
          <w:caps/>
          <w:sz w:val="24"/>
          <w:szCs w:val="24"/>
        </w:rPr>
        <w:lastRenderedPageBreak/>
        <w:t>18. И</w:t>
      </w:r>
      <w:r>
        <w:rPr>
          <w:b/>
          <w:sz w:val="24"/>
          <w:szCs w:val="24"/>
        </w:rPr>
        <w:t>нструкция по заполнению заявки на участие в аукционе на право заключения договора аренды муниципального имущества</w:t>
      </w:r>
    </w:p>
    <w:p w:rsidR="00E336D1" w:rsidRDefault="00E336D1" w:rsidP="00E336D1">
      <w:pPr>
        <w:pStyle w:val="23"/>
        <w:spacing w:after="0" w:line="240" w:lineRule="auto"/>
        <w:ind w:firstLine="709"/>
        <w:rPr>
          <w:sz w:val="24"/>
          <w:szCs w:val="24"/>
        </w:rPr>
      </w:pPr>
      <w:r>
        <w:rPr>
          <w:sz w:val="24"/>
          <w:szCs w:val="24"/>
        </w:rPr>
        <w:t xml:space="preserve">Перед заполнением Заявки рекомендуется ознакомиться с документацией об аукционе в полном объёме и осмотреть имущество, </w:t>
      </w:r>
      <w:r>
        <w:rPr>
          <w:bCs/>
          <w:sz w:val="24"/>
          <w:szCs w:val="24"/>
        </w:rPr>
        <w:t xml:space="preserve">в отношении которого проводится аукцион на право заключения договора аренды. </w:t>
      </w:r>
      <w:r>
        <w:rPr>
          <w:sz w:val="24"/>
          <w:szCs w:val="24"/>
        </w:rPr>
        <w:t xml:space="preserve">При приёме Заявки Заявителю будет предложено подписать заявление </w:t>
      </w:r>
      <w:r>
        <w:rPr>
          <w:bCs/>
          <w:sz w:val="24"/>
          <w:szCs w:val="24"/>
        </w:rPr>
        <w:t xml:space="preserve">об ознакомлении с состоянием муниципального имущества или </w:t>
      </w:r>
      <w:r>
        <w:rPr>
          <w:sz w:val="24"/>
          <w:szCs w:val="24"/>
        </w:rPr>
        <w:t xml:space="preserve">заявление </w:t>
      </w:r>
      <w:r>
        <w:rPr>
          <w:bCs/>
          <w:sz w:val="24"/>
          <w:szCs w:val="24"/>
        </w:rPr>
        <w:t>о добровольном отказе от осмотра.</w:t>
      </w:r>
    </w:p>
    <w:p w:rsidR="00E336D1" w:rsidRDefault="00E336D1" w:rsidP="00E336D1">
      <w:pPr>
        <w:pStyle w:val="23"/>
        <w:spacing w:after="0" w:line="240" w:lineRule="auto"/>
        <w:ind w:firstLine="709"/>
        <w:rPr>
          <w:sz w:val="24"/>
          <w:szCs w:val="24"/>
        </w:rPr>
      </w:pPr>
      <w:r>
        <w:rPr>
          <w:sz w:val="24"/>
          <w:szCs w:val="24"/>
        </w:rPr>
        <w:t>Сведения, вносимые в заявку на участие в аукционе на право заключения договора аренды муниципального имущества (далее – Заявка), могут быть вписаны (внесены) от руки или с использованием средств вычислительной техники с последующей распечаткой.</w:t>
      </w:r>
    </w:p>
    <w:p w:rsidR="00E336D1" w:rsidRDefault="00E336D1" w:rsidP="00E336D1">
      <w:pPr>
        <w:pStyle w:val="3"/>
        <w:ind w:left="0" w:firstLine="709"/>
        <w:rPr>
          <w:bCs/>
        </w:rPr>
      </w:pPr>
      <w:r>
        <w:t xml:space="preserve">На лицевой стороне Заявки Заявитель ставит дату заполнения заявки и указывает сведения о себе. </w:t>
      </w:r>
      <w:r>
        <w:rPr>
          <w:bCs/>
        </w:rPr>
        <w:t>Заявка заполняется на одном листе с двух сторон.</w:t>
      </w:r>
    </w:p>
    <w:p w:rsidR="00E336D1" w:rsidRDefault="00E336D1" w:rsidP="00E336D1">
      <w:pPr>
        <w:rPr>
          <w:b/>
          <w:i/>
          <w:sz w:val="24"/>
          <w:szCs w:val="24"/>
          <w:u w:val="single"/>
        </w:rPr>
      </w:pPr>
      <w:r>
        <w:rPr>
          <w:b/>
          <w:i/>
          <w:sz w:val="24"/>
          <w:szCs w:val="24"/>
        </w:rPr>
        <w:tab/>
      </w:r>
      <w:r>
        <w:rPr>
          <w:b/>
          <w:sz w:val="24"/>
          <w:szCs w:val="24"/>
        </w:rPr>
        <w:t>1.</w:t>
      </w:r>
      <w:r>
        <w:rPr>
          <w:b/>
          <w:i/>
          <w:sz w:val="24"/>
          <w:szCs w:val="24"/>
        </w:rPr>
        <w:t xml:space="preserve"> </w:t>
      </w:r>
      <w:r>
        <w:rPr>
          <w:sz w:val="24"/>
          <w:szCs w:val="24"/>
        </w:rPr>
        <w:t>При заполнении заявки</w:t>
      </w:r>
      <w:r>
        <w:rPr>
          <w:b/>
          <w:i/>
          <w:sz w:val="24"/>
          <w:szCs w:val="24"/>
        </w:rPr>
        <w:t xml:space="preserve"> индивидуальным предпринимателем</w:t>
      </w:r>
      <w:r>
        <w:rPr>
          <w:sz w:val="24"/>
          <w:szCs w:val="24"/>
        </w:rPr>
        <w:t xml:space="preserve"> </w:t>
      </w:r>
      <w:r>
        <w:rPr>
          <w:b/>
          <w:i/>
          <w:sz w:val="24"/>
          <w:szCs w:val="24"/>
        </w:rPr>
        <w:t xml:space="preserve">и иным физическим лицом, </w:t>
      </w:r>
      <w:r>
        <w:rPr>
          <w:sz w:val="24"/>
          <w:szCs w:val="24"/>
        </w:rPr>
        <w:t>индивидуальный предприниматель</w:t>
      </w:r>
      <w:r>
        <w:rPr>
          <w:b/>
          <w:i/>
          <w:sz w:val="24"/>
          <w:szCs w:val="24"/>
        </w:rPr>
        <w:t xml:space="preserve"> </w:t>
      </w:r>
      <w:r>
        <w:rPr>
          <w:sz w:val="24"/>
          <w:szCs w:val="24"/>
        </w:rPr>
        <w:t>и</w:t>
      </w:r>
      <w:r>
        <w:rPr>
          <w:b/>
          <w:i/>
          <w:sz w:val="24"/>
          <w:szCs w:val="24"/>
        </w:rPr>
        <w:t xml:space="preserve"> </w:t>
      </w:r>
      <w:r>
        <w:rPr>
          <w:sz w:val="24"/>
          <w:szCs w:val="24"/>
        </w:rPr>
        <w:t xml:space="preserve">физическое лицо, не являющееся индивидуальным предпринимателем, заполняют </w:t>
      </w:r>
      <w:r>
        <w:rPr>
          <w:b/>
          <w:sz w:val="24"/>
          <w:szCs w:val="24"/>
        </w:rPr>
        <w:t>первую треть лицевой стороны Заявки</w:t>
      </w:r>
      <w:r>
        <w:rPr>
          <w:sz w:val="24"/>
          <w:szCs w:val="24"/>
        </w:rPr>
        <w:t xml:space="preserve">, обозначенную </w:t>
      </w:r>
      <w:r>
        <w:rPr>
          <w:b/>
          <w:i/>
          <w:sz w:val="24"/>
          <w:szCs w:val="24"/>
          <w:u w:val="single"/>
        </w:rPr>
        <w:t>«</w:t>
      </w:r>
      <w:r>
        <w:rPr>
          <w:b/>
          <w:bCs/>
          <w:i/>
          <w:sz w:val="24"/>
          <w:szCs w:val="24"/>
          <w:u w:val="single"/>
        </w:rPr>
        <w:t>Для физического лица:».</w:t>
      </w:r>
    </w:p>
    <w:p w:rsidR="00E336D1" w:rsidRDefault="00E336D1" w:rsidP="00E336D1">
      <w:pPr>
        <w:rPr>
          <w:bCs/>
          <w:sz w:val="24"/>
          <w:szCs w:val="24"/>
        </w:rPr>
      </w:pPr>
      <w:r>
        <w:rPr>
          <w:sz w:val="24"/>
          <w:szCs w:val="24"/>
        </w:rPr>
        <w:tab/>
      </w:r>
      <w:r>
        <w:rPr>
          <w:b/>
          <w:sz w:val="24"/>
          <w:szCs w:val="24"/>
        </w:rPr>
        <w:t>2.</w:t>
      </w:r>
      <w:r>
        <w:rPr>
          <w:sz w:val="24"/>
          <w:szCs w:val="24"/>
        </w:rPr>
        <w:t xml:space="preserve"> При заполнении заявки</w:t>
      </w:r>
      <w:r>
        <w:rPr>
          <w:b/>
          <w:i/>
          <w:sz w:val="24"/>
          <w:szCs w:val="24"/>
        </w:rPr>
        <w:t xml:space="preserve"> представителем (доверенным лицом) </w:t>
      </w:r>
      <w:r>
        <w:rPr>
          <w:sz w:val="24"/>
          <w:szCs w:val="24"/>
        </w:rPr>
        <w:t xml:space="preserve">индивидуального предпринимателя или иного физического лица, представитель (доверенное лицо) индивидуального предпринимателя или иного физического лица заполняет первую треть лицевой стороны Заявки, обозначенную </w:t>
      </w:r>
      <w:r>
        <w:rPr>
          <w:b/>
          <w:i/>
          <w:sz w:val="24"/>
          <w:szCs w:val="24"/>
          <w:u w:val="single"/>
        </w:rPr>
        <w:t>«</w:t>
      </w:r>
      <w:r>
        <w:rPr>
          <w:b/>
          <w:bCs/>
          <w:i/>
          <w:sz w:val="24"/>
          <w:szCs w:val="24"/>
          <w:u w:val="single"/>
        </w:rPr>
        <w:t>Для физического лица</w:t>
      </w:r>
      <w:r>
        <w:rPr>
          <w:b/>
          <w:i/>
          <w:sz w:val="24"/>
          <w:szCs w:val="24"/>
          <w:u w:val="single"/>
        </w:rPr>
        <w:t>:</w:t>
      </w:r>
      <w:r>
        <w:rPr>
          <w:b/>
          <w:bCs/>
          <w:i/>
          <w:sz w:val="24"/>
          <w:szCs w:val="24"/>
          <w:u w:val="single"/>
        </w:rPr>
        <w:t>»</w:t>
      </w:r>
      <w:r>
        <w:rPr>
          <w:bCs/>
          <w:sz w:val="24"/>
          <w:szCs w:val="24"/>
        </w:rPr>
        <w:t xml:space="preserve">, и вторую треть </w:t>
      </w:r>
      <w:r>
        <w:rPr>
          <w:sz w:val="24"/>
          <w:szCs w:val="24"/>
        </w:rPr>
        <w:t>лицевой стороны Заявки</w:t>
      </w:r>
      <w:r>
        <w:rPr>
          <w:bCs/>
          <w:sz w:val="24"/>
          <w:szCs w:val="24"/>
        </w:rPr>
        <w:t>.</w:t>
      </w:r>
    </w:p>
    <w:p w:rsidR="00E336D1" w:rsidRDefault="00E336D1" w:rsidP="00E336D1">
      <w:pPr>
        <w:ind w:firstLine="709"/>
        <w:rPr>
          <w:bCs/>
          <w:sz w:val="24"/>
          <w:szCs w:val="24"/>
        </w:rPr>
      </w:pPr>
      <w:r>
        <w:rPr>
          <w:sz w:val="24"/>
          <w:szCs w:val="24"/>
        </w:rPr>
        <w:t>В первой трети лицевой стороны Заявки</w:t>
      </w:r>
      <w:r>
        <w:rPr>
          <w:bCs/>
          <w:sz w:val="24"/>
          <w:szCs w:val="24"/>
        </w:rPr>
        <w:t xml:space="preserve"> </w:t>
      </w:r>
      <w:r>
        <w:rPr>
          <w:sz w:val="24"/>
          <w:szCs w:val="24"/>
        </w:rPr>
        <w:t xml:space="preserve">представитель (доверенное лицо) обязательно </w:t>
      </w:r>
      <w:r>
        <w:rPr>
          <w:bCs/>
          <w:sz w:val="24"/>
          <w:szCs w:val="24"/>
        </w:rPr>
        <w:t xml:space="preserve">указывает, что он </w:t>
      </w:r>
      <w:r>
        <w:rPr>
          <w:sz w:val="24"/>
          <w:szCs w:val="24"/>
        </w:rPr>
        <w:t>представитель (доверенное лицо) физического лица или индивидуального предпринимателя.</w:t>
      </w:r>
    </w:p>
    <w:p w:rsidR="00E336D1" w:rsidRDefault="00E336D1" w:rsidP="00E336D1">
      <w:pPr>
        <w:ind w:firstLine="709"/>
        <w:rPr>
          <w:bCs/>
          <w:sz w:val="24"/>
          <w:szCs w:val="24"/>
        </w:rPr>
      </w:pPr>
      <w:r>
        <w:rPr>
          <w:sz w:val="24"/>
          <w:szCs w:val="24"/>
        </w:rPr>
        <w:t>Во второй трети лицевой стороны Заявки</w:t>
      </w:r>
      <w:r>
        <w:rPr>
          <w:bCs/>
          <w:sz w:val="24"/>
          <w:szCs w:val="24"/>
        </w:rPr>
        <w:t xml:space="preserve"> </w:t>
      </w:r>
      <w:r>
        <w:rPr>
          <w:b/>
          <w:sz w:val="24"/>
          <w:szCs w:val="24"/>
        </w:rPr>
        <w:t>представитель</w:t>
      </w:r>
      <w:r>
        <w:rPr>
          <w:sz w:val="24"/>
          <w:szCs w:val="24"/>
        </w:rPr>
        <w:t xml:space="preserve"> (доверенное лицо) обязательно должен </w:t>
      </w:r>
      <w:r>
        <w:rPr>
          <w:bCs/>
          <w:sz w:val="24"/>
          <w:szCs w:val="24"/>
        </w:rPr>
        <w:t xml:space="preserve">указать наименование и реквизиты документа, на основании которого действует представитель (доверенное лицо); если он действует на основании доверенности, то указывает: фамилию, имя и отчество (полностью) </w:t>
      </w:r>
      <w:r>
        <w:rPr>
          <w:iCs/>
          <w:sz w:val="24"/>
          <w:szCs w:val="24"/>
        </w:rPr>
        <w:t xml:space="preserve">нотариуса, нотариальный округ, дату удостоверения доверенности и </w:t>
      </w:r>
      <w:r>
        <w:rPr>
          <w:sz w:val="24"/>
          <w:szCs w:val="24"/>
        </w:rPr>
        <w:t>№ в реестре.</w:t>
      </w:r>
    </w:p>
    <w:p w:rsidR="00E336D1" w:rsidRDefault="00E336D1" w:rsidP="00E336D1">
      <w:pPr>
        <w:pStyle w:val="25"/>
        <w:spacing w:after="0" w:line="240" w:lineRule="auto"/>
        <w:ind w:left="0" w:firstLine="426"/>
        <w:jc w:val="both"/>
        <w:rPr>
          <w:rFonts w:ascii="Times New Roman" w:hAnsi="Times New Roman"/>
          <w:bCs/>
          <w:sz w:val="24"/>
          <w:szCs w:val="24"/>
        </w:rPr>
      </w:pPr>
      <w:r>
        <w:rPr>
          <w:rFonts w:ascii="Times New Roman" w:hAnsi="Times New Roman"/>
          <w:sz w:val="24"/>
          <w:szCs w:val="24"/>
        </w:rPr>
        <w:tab/>
      </w:r>
      <w:r>
        <w:rPr>
          <w:rFonts w:ascii="Times New Roman" w:hAnsi="Times New Roman"/>
          <w:b/>
          <w:sz w:val="24"/>
          <w:szCs w:val="24"/>
        </w:rPr>
        <w:t xml:space="preserve">3. </w:t>
      </w:r>
      <w:r>
        <w:rPr>
          <w:rFonts w:ascii="Times New Roman" w:hAnsi="Times New Roman"/>
          <w:sz w:val="24"/>
          <w:szCs w:val="24"/>
        </w:rPr>
        <w:t xml:space="preserve">При заполнении заявки </w:t>
      </w:r>
      <w:r>
        <w:rPr>
          <w:rFonts w:ascii="Times New Roman" w:hAnsi="Times New Roman"/>
          <w:b/>
          <w:sz w:val="24"/>
          <w:szCs w:val="24"/>
        </w:rPr>
        <w:t>юридическим лицом или представителем</w:t>
      </w:r>
      <w:r>
        <w:rPr>
          <w:rFonts w:ascii="Times New Roman" w:hAnsi="Times New Roman"/>
          <w:sz w:val="24"/>
          <w:szCs w:val="24"/>
        </w:rPr>
        <w:t xml:space="preserve"> юридического лица, заполняется третья треть лицевой стороны Заявки, обозначенная </w:t>
      </w:r>
      <w:r>
        <w:rPr>
          <w:rFonts w:ascii="Times New Roman" w:hAnsi="Times New Roman"/>
          <w:b/>
          <w:i/>
          <w:sz w:val="24"/>
          <w:szCs w:val="24"/>
          <w:u w:val="single"/>
        </w:rPr>
        <w:t>«</w:t>
      </w:r>
      <w:r>
        <w:rPr>
          <w:rFonts w:ascii="Times New Roman" w:hAnsi="Times New Roman"/>
          <w:b/>
          <w:bCs/>
          <w:i/>
          <w:sz w:val="24"/>
          <w:szCs w:val="24"/>
          <w:u w:val="single"/>
        </w:rPr>
        <w:t>Для юридического лица</w:t>
      </w:r>
      <w:r>
        <w:rPr>
          <w:rFonts w:ascii="Times New Roman" w:hAnsi="Times New Roman"/>
          <w:b/>
          <w:i/>
          <w:sz w:val="24"/>
          <w:szCs w:val="24"/>
          <w:u w:val="single"/>
        </w:rPr>
        <w:t>:</w:t>
      </w:r>
      <w:r>
        <w:rPr>
          <w:rFonts w:ascii="Times New Roman" w:hAnsi="Times New Roman"/>
          <w:b/>
          <w:bCs/>
          <w:i/>
          <w:sz w:val="24"/>
          <w:szCs w:val="24"/>
          <w:u w:val="single"/>
        </w:rPr>
        <w:t>».</w:t>
      </w:r>
    </w:p>
    <w:p w:rsidR="00E336D1" w:rsidRDefault="00E336D1" w:rsidP="00E336D1">
      <w:pPr>
        <w:pStyle w:val="25"/>
        <w:spacing w:after="0" w:line="240" w:lineRule="auto"/>
        <w:ind w:left="0"/>
        <w:jc w:val="both"/>
        <w:rPr>
          <w:rFonts w:ascii="Times New Roman" w:hAnsi="Times New Roman"/>
          <w:sz w:val="24"/>
          <w:szCs w:val="24"/>
        </w:rPr>
      </w:pPr>
      <w:r>
        <w:rPr>
          <w:rFonts w:ascii="Times New Roman" w:hAnsi="Times New Roman"/>
          <w:bCs/>
          <w:sz w:val="24"/>
          <w:szCs w:val="24"/>
        </w:rPr>
        <w:tab/>
        <w:t xml:space="preserve">Представитель </w:t>
      </w:r>
      <w:r>
        <w:rPr>
          <w:rFonts w:ascii="Times New Roman" w:hAnsi="Times New Roman"/>
          <w:sz w:val="24"/>
          <w:szCs w:val="24"/>
        </w:rPr>
        <w:t xml:space="preserve">юридического лица обязательно должен указать </w:t>
      </w:r>
      <w:r>
        <w:rPr>
          <w:rFonts w:ascii="Times New Roman" w:hAnsi="Times New Roman"/>
          <w:bCs/>
          <w:sz w:val="24"/>
          <w:szCs w:val="24"/>
        </w:rPr>
        <w:t>наименование должности (если представитель является должностным лицом юридического лица) или указание на то, что данное лицо является представителем (если представитель не является должностным лицом юридического лица) и полностью фамилию, имя и отчество лица (представителя), действующего от имени юридического лица, а также наименование и реквизиты документа, на основании которого действует представитель юридического лица (</w:t>
      </w:r>
      <w:r>
        <w:rPr>
          <w:rFonts w:ascii="Times New Roman" w:hAnsi="Times New Roman"/>
          <w:iCs/>
          <w:sz w:val="24"/>
          <w:szCs w:val="24"/>
        </w:rPr>
        <w:t>в силу закона, учредительных документов или на основании доверенности или иного документа);</w:t>
      </w:r>
      <w:r>
        <w:rPr>
          <w:rFonts w:ascii="Times New Roman" w:hAnsi="Times New Roman"/>
          <w:bCs/>
          <w:sz w:val="24"/>
          <w:szCs w:val="24"/>
        </w:rPr>
        <w:t xml:space="preserve"> если он действует на основании нотариально удостоверенной доверенности, то указывается: фамилию, имя и отчество (полностью) </w:t>
      </w:r>
      <w:r>
        <w:rPr>
          <w:rFonts w:ascii="Times New Roman" w:hAnsi="Times New Roman"/>
          <w:iCs/>
          <w:sz w:val="24"/>
          <w:szCs w:val="24"/>
        </w:rPr>
        <w:t xml:space="preserve">нотариуса, нотариальный округ, дату удостоверения доверенности и </w:t>
      </w:r>
      <w:r>
        <w:rPr>
          <w:rFonts w:ascii="Times New Roman" w:hAnsi="Times New Roman"/>
          <w:sz w:val="24"/>
          <w:szCs w:val="24"/>
        </w:rPr>
        <w:t>№ в реестре.</w:t>
      </w:r>
    </w:p>
    <w:p w:rsidR="00E336D1" w:rsidRDefault="00E336D1" w:rsidP="00E336D1">
      <w:pPr>
        <w:ind w:firstLine="425"/>
        <w:rPr>
          <w:sz w:val="24"/>
          <w:szCs w:val="24"/>
        </w:rPr>
      </w:pPr>
      <w:r>
        <w:rPr>
          <w:b/>
          <w:sz w:val="24"/>
          <w:szCs w:val="24"/>
        </w:rPr>
        <w:t>На оборотной стороне Заявки</w:t>
      </w:r>
      <w:r>
        <w:rPr>
          <w:sz w:val="24"/>
          <w:szCs w:val="24"/>
        </w:rPr>
        <w:t xml:space="preserve"> Заявитель </w:t>
      </w:r>
      <w:r>
        <w:rPr>
          <w:bCs/>
          <w:sz w:val="24"/>
          <w:szCs w:val="24"/>
        </w:rPr>
        <w:t>декларирует следующее</w:t>
      </w:r>
      <w:r>
        <w:rPr>
          <w:sz w:val="24"/>
          <w:szCs w:val="24"/>
        </w:rPr>
        <w:t>:</w:t>
      </w:r>
    </w:p>
    <w:p w:rsidR="00E336D1" w:rsidRDefault="00E336D1" w:rsidP="00E336D1">
      <w:pPr>
        <w:pStyle w:val="25"/>
        <w:spacing w:after="0" w:line="240" w:lineRule="auto"/>
        <w:ind w:left="0"/>
        <w:jc w:val="both"/>
        <w:rPr>
          <w:rFonts w:ascii="Times New Roman" w:hAnsi="Times New Roman"/>
          <w:bCs/>
          <w:sz w:val="24"/>
          <w:szCs w:val="24"/>
        </w:rPr>
      </w:pPr>
      <w:r>
        <w:rPr>
          <w:rFonts w:ascii="Times New Roman" w:hAnsi="Times New Roman"/>
          <w:sz w:val="24"/>
          <w:szCs w:val="24"/>
        </w:rPr>
        <w:tab/>
        <w:t>- если Заявитель относится к субъектам малого и среднего предпринимательства, имеющим право на поддержку органами местного самоуправления, то ставит галочку в квадрате первого абзаца пункта 2 заявки и производит подчеркивание слов: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w:t>
      </w:r>
    </w:p>
    <w:p w:rsidR="00E336D1" w:rsidRDefault="00E336D1" w:rsidP="00E336D1">
      <w:pPr>
        <w:pStyle w:val="25"/>
        <w:spacing w:after="0" w:line="240" w:lineRule="auto"/>
        <w:ind w:left="0"/>
        <w:jc w:val="both"/>
        <w:rPr>
          <w:rFonts w:ascii="Times New Roman" w:hAnsi="Times New Roman"/>
          <w:sz w:val="24"/>
          <w:szCs w:val="24"/>
        </w:rPr>
      </w:pPr>
      <w:r>
        <w:rPr>
          <w:rFonts w:ascii="Times New Roman" w:hAnsi="Times New Roman"/>
          <w:sz w:val="24"/>
          <w:szCs w:val="24"/>
        </w:rPr>
        <w:tab/>
        <w:t xml:space="preserve">- если Заявитель относится к </w:t>
      </w:r>
      <w:r w:rsidRPr="006653EE">
        <w:rPr>
          <w:rFonts w:ascii="Times New Roman" w:hAnsi="Times New Roman"/>
          <w:sz w:val="24"/>
          <w:szCs w:val="24"/>
        </w:rPr>
        <w:t>физическим лицам, не являющиеся индивидуальными предпринимателями и применяющими специальный налоговый режим «Налог на профессиональный доход» (самозанятые)</w:t>
      </w:r>
      <w:r>
        <w:rPr>
          <w:rFonts w:ascii="Times New Roman" w:hAnsi="Times New Roman"/>
          <w:sz w:val="24"/>
          <w:szCs w:val="24"/>
        </w:rPr>
        <w:t>, то ставит галочку в квадрате первого абзаца пункта 2 заявки и производит подчеркивание слов: «</w:t>
      </w:r>
      <w:r w:rsidRPr="006653EE">
        <w:rPr>
          <w:rFonts w:ascii="Times New Roman" w:hAnsi="Times New Roman"/>
          <w:sz w:val="24"/>
          <w:szCs w:val="24"/>
        </w:rPr>
        <w:t>физическим лицам, не являющиеся индивидуальными предпринимателями и применяющими специальный налоговый режим «Налог на профессиональный доход» (самозанятые)</w:t>
      </w:r>
      <w:r>
        <w:rPr>
          <w:rFonts w:ascii="Times New Roman" w:hAnsi="Times New Roman"/>
          <w:sz w:val="24"/>
          <w:szCs w:val="24"/>
        </w:rPr>
        <w:t>»;</w:t>
      </w:r>
    </w:p>
    <w:p w:rsidR="00E336D1" w:rsidRDefault="00E336D1" w:rsidP="00E336D1">
      <w:pPr>
        <w:pStyle w:val="25"/>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 если не относится к </w:t>
      </w:r>
      <w:r>
        <w:rPr>
          <w:rFonts w:ascii="Times New Roman" w:hAnsi="Times New Roman"/>
          <w:sz w:val="24"/>
          <w:szCs w:val="24"/>
        </w:rPr>
        <w:t xml:space="preserve">субъектам малого и среднего предпринимательства, имеющим право на поддержку органами местного самоуправления или к </w:t>
      </w:r>
      <w:r w:rsidRPr="006653EE">
        <w:rPr>
          <w:rFonts w:ascii="Times New Roman" w:hAnsi="Times New Roman"/>
          <w:sz w:val="24"/>
          <w:szCs w:val="24"/>
        </w:rPr>
        <w:t xml:space="preserve">физическим лицам, не являющиеся индивидуальными предпринимателями и применяющими специальный налоговый режим «Налог на </w:t>
      </w:r>
      <w:r w:rsidRPr="006653EE">
        <w:rPr>
          <w:rFonts w:ascii="Times New Roman" w:hAnsi="Times New Roman"/>
          <w:sz w:val="24"/>
          <w:szCs w:val="24"/>
        </w:rPr>
        <w:lastRenderedPageBreak/>
        <w:t>профессиональный доход» (самозанятые)</w:t>
      </w:r>
      <w:r>
        <w:rPr>
          <w:rFonts w:ascii="Times New Roman" w:hAnsi="Times New Roman"/>
          <w:sz w:val="24"/>
          <w:szCs w:val="24"/>
        </w:rPr>
        <w:t>, то ставит галочку в квадрате второго абзаца пункта 2 заявки.</w:t>
      </w:r>
    </w:p>
    <w:p w:rsidR="00E336D1" w:rsidRPr="00A220FE" w:rsidRDefault="00E336D1" w:rsidP="00E336D1">
      <w:pPr>
        <w:rPr>
          <w:b/>
          <w:bCs/>
        </w:rPr>
      </w:pPr>
      <w:r>
        <w:rPr>
          <w:b/>
          <w:bCs/>
          <w:sz w:val="24"/>
          <w:szCs w:val="24"/>
        </w:rPr>
        <w:tab/>
      </w:r>
      <w:r w:rsidRPr="00836F72">
        <w:rPr>
          <w:b/>
          <w:bCs/>
        </w:rPr>
        <w:t>ПРИМЕЧАНИЕ:</w:t>
      </w:r>
      <w:r w:rsidRPr="00836F72">
        <w:t xml:space="preserve"> </w:t>
      </w:r>
      <w:r w:rsidRPr="00836F72">
        <w:rPr>
          <w:b/>
          <w:bCs/>
        </w:rPr>
        <w:t xml:space="preserve">отказ Заявителя декларировать свое соответствие требованиям к участникам аукциона (в том числе не заполнение данного раздела Заявки), в случае если </w:t>
      </w:r>
      <w:r w:rsidRPr="00836F72">
        <w:rPr>
          <w:b/>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 209-ФЗ</w:t>
      </w:r>
      <w:r w:rsidRPr="00836F72">
        <w:rPr>
          <w:b/>
          <w:i/>
        </w:rPr>
        <w:t xml:space="preserve"> </w:t>
      </w:r>
      <w:r w:rsidRPr="00836F72">
        <w:rPr>
          <w:b/>
        </w:rPr>
        <w:t>«О развитии малого и среднего предпринимательства в Российской Федерации» и самозанятые</w:t>
      </w:r>
      <w:r w:rsidRPr="00836F72">
        <w:rPr>
          <w:b/>
          <w:bCs/>
        </w:rPr>
        <w:t>, является основанием для отказа в допуске такого Заявителя к участию в аукционе.</w:t>
      </w:r>
    </w:p>
    <w:p w:rsidR="00E336D1" w:rsidRDefault="00E336D1" w:rsidP="00E336D1">
      <w:pPr>
        <w:pStyle w:val="25"/>
        <w:spacing w:after="0" w:line="240" w:lineRule="auto"/>
        <w:ind w:left="0"/>
        <w:jc w:val="both"/>
        <w:rPr>
          <w:rFonts w:ascii="Times New Roman" w:hAnsi="Times New Roman"/>
          <w:bCs/>
          <w:sz w:val="24"/>
          <w:szCs w:val="24"/>
        </w:rPr>
      </w:pPr>
      <w:r>
        <w:rPr>
          <w:rFonts w:ascii="Times New Roman" w:hAnsi="Times New Roman"/>
          <w:bCs/>
          <w:sz w:val="24"/>
          <w:szCs w:val="24"/>
        </w:rPr>
        <w:t>Заявитель должен указать банковские реквизиты расчётного или лицевого счёта, на который в установленных случаях надлежит вернуть задаток.</w:t>
      </w:r>
    </w:p>
    <w:p w:rsidR="00E336D1" w:rsidRDefault="00E336D1" w:rsidP="00E336D1">
      <w:pPr>
        <w:ind w:firstLine="709"/>
        <w:rPr>
          <w:sz w:val="24"/>
          <w:szCs w:val="24"/>
        </w:rPr>
      </w:pPr>
      <w:r>
        <w:rPr>
          <w:sz w:val="24"/>
          <w:szCs w:val="24"/>
        </w:rPr>
        <w:t>К заявке должны быть приложены следующие документы:</w:t>
      </w:r>
    </w:p>
    <w:p w:rsidR="00E336D1" w:rsidRDefault="00E336D1" w:rsidP="00E336D1">
      <w:pPr>
        <w:rPr>
          <w:b/>
          <w:i/>
          <w:sz w:val="24"/>
          <w:szCs w:val="24"/>
        </w:rPr>
      </w:pPr>
      <w:r>
        <w:rPr>
          <w:b/>
          <w:i/>
          <w:sz w:val="24"/>
          <w:szCs w:val="24"/>
        </w:rPr>
        <w:tab/>
        <w:t>1. Заявитель – индивидуальный предприниматель</w:t>
      </w:r>
    </w:p>
    <w:p w:rsidR="00E336D1" w:rsidRDefault="00E336D1" w:rsidP="00E336D1">
      <w:pPr>
        <w:rPr>
          <w:sz w:val="24"/>
          <w:szCs w:val="24"/>
        </w:rPr>
      </w:pPr>
      <w:r>
        <w:rPr>
          <w:sz w:val="24"/>
          <w:szCs w:val="24"/>
        </w:rPr>
        <w:tab/>
        <w:t>1.1. Документы (копии документов), подтверждающие внесение Заявителем задатка (платежное поручение, подтверждающее перечисление задатка).</w:t>
      </w:r>
    </w:p>
    <w:p w:rsidR="00E336D1" w:rsidRDefault="00E336D1" w:rsidP="00E336D1">
      <w:pPr>
        <w:rPr>
          <w:b/>
          <w:i/>
          <w:sz w:val="24"/>
          <w:szCs w:val="24"/>
        </w:rPr>
      </w:pPr>
      <w:r>
        <w:rPr>
          <w:b/>
          <w:i/>
          <w:sz w:val="24"/>
          <w:szCs w:val="24"/>
        </w:rPr>
        <w:tab/>
        <w:t>2. Заявитель – иное физическое лицо (самозаня</w:t>
      </w:r>
      <w:r w:rsidR="0052367E">
        <w:rPr>
          <w:b/>
          <w:i/>
          <w:sz w:val="24"/>
          <w:szCs w:val="24"/>
        </w:rPr>
        <w:t>т</w:t>
      </w:r>
      <w:r>
        <w:rPr>
          <w:b/>
          <w:i/>
          <w:sz w:val="24"/>
          <w:szCs w:val="24"/>
        </w:rPr>
        <w:t>ые)</w:t>
      </w:r>
    </w:p>
    <w:p w:rsidR="00E336D1" w:rsidRDefault="00E336D1" w:rsidP="00E336D1">
      <w:pPr>
        <w:rPr>
          <w:sz w:val="24"/>
          <w:szCs w:val="24"/>
        </w:rPr>
      </w:pPr>
      <w:r>
        <w:rPr>
          <w:b/>
          <w:i/>
          <w:sz w:val="24"/>
          <w:szCs w:val="24"/>
        </w:rPr>
        <w:tab/>
      </w:r>
      <w:r>
        <w:rPr>
          <w:sz w:val="24"/>
          <w:szCs w:val="24"/>
        </w:rPr>
        <w:t>2.1. копия документа, удостоверяющего личность Заявителя (паспорт или иной документ – копии страниц, содержащих сведения о виде документа, об имени гражданина, дате и месте рождения, дате выдаче документа и органе, выдавшем документ, месте регистрации, гражданстве);</w:t>
      </w:r>
    </w:p>
    <w:p w:rsidR="00E336D1" w:rsidRDefault="00E336D1" w:rsidP="00E336D1">
      <w:pPr>
        <w:rPr>
          <w:sz w:val="24"/>
          <w:szCs w:val="24"/>
        </w:rPr>
      </w:pPr>
      <w:r>
        <w:rPr>
          <w:sz w:val="24"/>
          <w:szCs w:val="24"/>
        </w:rPr>
        <w:tab/>
        <w:t>2.2. документы (копии документов), подтверждающие внесение Заявителем задатка (платежное поручение, подтверждающее перечисление задатка).</w:t>
      </w:r>
    </w:p>
    <w:p w:rsidR="00E336D1" w:rsidRDefault="00E336D1" w:rsidP="00E336D1">
      <w:pPr>
        <w:ind w:firstLine="567"/>
        <w:rPr>
          <w:b/>
          <w:i/>
          <w:sz w:val="24"/>
          <w:szCs w:val="24"/>
        </w:rPr>
      </w:pPr>
      <w:r>
        <w:rPr>
          <w:b/>
          <w:i/>
          <w:sz w:val="24"/>
          <w:szCs w:val="24"/>
        </w:rPr>
        <w:t>3. Заявитель – юридическое лицо</w:t>
      </w:r>
    </w:p>
    <w:p w:rsidR="00E336D1" w:rsidRDefault="00E336D1" w:rsidP="00E336D1">
      <w:pPr>
        <w:rPr>
          <w:sz w:val="24"/>
          <w:szCs w:val="24"/>
        </w:rPr>
      </w:pPr>
      <w:r>
        <w:rPr>
          <w:b/>
          <w:i/>
          <w:sz w:val="24"/>
          <w:szCs w:val="24"/>
        </w:rPr>
        <w:tab/>
      </w:r>
      <w:r>
        <w:rPr>
          <w:sz w:val="24"/>
          <w:szCs w:val="24"/>
        </w:rPr>
        <w:t>3.1</w:t>
      </w:r>
      <w:r>
        <w:rPr>
          <w:b/>
          <w:sz w:val="24"/>
          <w:szCs w:val="24"/>
        </w:rPr>
        <w:t xml:space="preserve">. </w:t>
      </w:r>
      <w:r>
        <w:rPr>
          <w:sz w:val="24"/>
          <w:szCs w:val="24"/>
        </w:rPr>
        <w:t>копии учредительных документов Заявителя;</w:t>
      </w:r>
    </w:p>
    <w:p w:rsidR="00E336D1" w:rsidRDefault="00E336D1" w:rsidP="00E336D1">
      <w:pPr>
        <w:rPr>
          <w:sz w:val="24"/>
          <w:szCs w:val="24"/>
        </w:rPr>
      </w:pPr>
      <w:r>
        <w:rPr>
          <w:sz w:val="24"/>
          <w:szCs w:val="24"/>
        </w:rPr>
        <w:tab/>
        <w:t>3.2. документ, подтверждающий полномочия лица на осуществление действий от имени Заявителя без доверенности (далее – руководитель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36D1" w:rsidRDefault="00E336D1" w:rsidP="00E336D1">
      <w:pPr>
        <w:rPr>
          <w:sz w:val="24"/>
          <w:szCs w:val="24"/>
        </w:rPr>
      </w:pPr>
      <w:r>
        <w:rPr>
          <w:sz w:val="24"/>
          <w:szCs w:val="24"/>
        </w:rPr>
        <w:tab/>
        <w:t xml:space="preserve">3.3. в случае если от имени Заявителя действует не руководитель Заявителя: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w:t>
      </w:r>
      <w:r>
        <w:rPr>
          <w:b/>
          <w:sz w:val="24"/>
          <w:szCs w:val="24"/>
        </w:rPr>
        <w:t>нотариально заверенную копию</w:t>
      </w:r>
      <w:r>
        <w:rPr>
          <w:sz w:val="24"/>
          <w:szCs w:val="24"/>
        </w:rPr>
        <w:t xml:space="preserve"> такой доверенности; в случае если указанная доверенность подписана лицом, уполномоченным руководителем Заявителя: документ, подтверждающий полномочия такого лица;</w:t>
      </w:r>
    </w:p>
    <w:p w:rsidR="00E336D1" w:rsidRDefault="00E336D1" w:rsidP="00E336D1">
      <w:pPr>
        <w:rPr>
          <w:sz w:val="24"/>
          <w:szCs w:val="24"/>
        </w:rPr>
      </w:pPr>
      <w:r>
        <w:rPr>
          <w:sz w:val="24"/>
          <w:szCs w:val="24"/>
        </w:rPr>
        <w:tab/>
        <w:t>3.4. решение об одобрении или о совершении крупной сделки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336D1" w:rsidRDefault="00E336D1" w:rsidP="00E336D1">
      <w:pPr>
        <w:rPr>
          <w:sz w:val="24"/>
          <w:szCs w:val="24"/>
        </w:rPr>
      </w:pPr>
      <w:r>
        <w:rPr>
          <w:sz w:val="24"/>
          <w:szCs w:val="24"/>
        </w:rPr>
        <w:tab/>
        <w:t>3.5. документы (копии документов), подтверждающие внесение задатка (платежное поручение, подтверждающее перечисление задатка, с отметкой банка).</w:t>
      </w:r>
    </w:p>
    <w:p w:rsidR="00E336D1" w:rsidRDefault="00E336D1" w:rsidP="00E336D1">
      <w:pPr>
        <w:rPr>
          <w:b/>
          <w:i/>
          <w:sz w:val="24"/>
          <w:szCs w:val="24"/>
        </w:rPr>
      </w:pPr>
      <w:r>
        <w:rPr>
          <w:b/>
          <w:i/>
          <w:sz w:val="24"/>
          <w:szCs w:val="24"/>
        </w:rPr>
        <w:tab/>
        <w:t>4. Заявитель – иностранное лицо</w:t>
      </w:r>
    </w:p>
    <w:p w:rsidR="00E336D1" w:rsidRDefault="00E336D1" w:rsidP="00E336D1">
      <w:pPr>
        <w:rPr>
          <w:sz w:val="24"/>
          <w:szCs w:val="24"/>
        </w:rPr>
      </w:pPr>
      <w:r>
        <w:rPr>
          <w:b/>
          <w:i/>
          <w:sz w:val="24"/>
          <w:szCs w:val="24"/>
        </w:rPr>
        <w:tab/>
      </w:r>
      <w:r>
        <w:rPr>
          <w:sz w:val="24"/>
          <w:szCs w:val="24"/>
        </w:rPr>
        <w:t>4.1.</w:t>
      </w:r>
      <w:r>
        <w:rPr>
          <w:b/>
          <w:i/>
          <w:sz w:val="24"/>
          <w:szCs w:val="24"/>
        </w:rPr>
        <w:t xml:space="preserve"> Если он является индивидуальным предпринимателем -</w:t>
      </w:r>
      <w:r>
        <w:rPr>
          <w:sz w:val="24"/>
          <w:szCs w:val="24"/>
        </w:rPr>
        <w:t xml:space="preserve"> документы, перечисленные в пункте 1.1.</w:t>
      </w:r>
    </w:p>
    <w:p w:rsidR="00E336D1" w:rsidRDefault="00E336D1" w:rsidP="00E336D1">
      <w:pPr>
        <w:rPr>
          <w:sz w:val="24"/>
          <w:szCs w:val="24"/>
        </w:rPr>
      </w:pPr>
      <w:r>
        <w:rPr>
          <w:sz w:val="24"/>
          <w:szCs w:val="24"/>
        </w:rPr>
        <w:tab/>
        <w:t>4.2.</w:t>
      </w:r>
      <w:r>
        <w:rPr>
          <w:b/>
          <w:i/>
          <w:sz w:val="24"/>
          <w:szCs w:val="24"/>
        </w:rPr>
        <w:t xml:space="preserve"> Если он является физическим лицом -</w:t>
      </w:r>
      <w:r>
        <w:rPr>
          <w:sz w:val="24"/>
          <w:szCs w:val="24"/>
        </w:rPr>
        <w:t xml:space="preserve"> документы, перечисленные в пунктах 2.1. и 2.2.</w:t>
      </w:r>
    </w:p>
    <w:p w:rsidR="00E336D1" w:rsidRDefault="00E336D1" w:rsidP="00E336D1">
      <w:pPr>
        <w:rPr>
          <w:sz w:val="24"/>
          <w:szCs w:val="24"/>
        </w:rPr>
      </w:pPr>
      <w:r>
        <w:rPr>
          <w:sz w:val="24"/>
          <w:szCs w:val="24"/>
        </w:rPr>
        <w:tab/>
        <w:t xml:space="preserve">4.3. </w:t>
      </w:r>
      <w:r>
        <w:rPr>
          <w:b/>
          <w:i/>
          <w:sz w:val="24"/>
          <w:szCs w:val="24"/>
        </w:rPr>
        <w:t xml:space="preserve">Если он является юридическим лицом - </w:t>
      </w:r>
      <w:r>
        <w:rPr>
          <w:sz w:val="24"/>
          <w:szCs w:val="24"/>
        </w:rPr>
        <w:t>документы, перечисленные в пунктах 3.1. - 3.5.</w:t>
      </w:r>
    </w:p>
    <w:p w:rsidR="00E336D1" w:rsidRDefault="00E336D1" w:rsidP="00E336D1">
      <w:pPr>
        <w:rPr>
          <w:sz w:val="24"/>
          <w:szCs w:val="24"/>
        </w:rPr>
      </w:pPr>
      <w:r>
        <w:rPr>
          <w:sz w:val="24"/>
          <w:szCs w:val="24"/>
        </w:rPr>
        <w:tab/>
        <w:t>4.4. Переводы документов, указанные в пунктах 4.1.- 4.3., если документы составлены на иностранном языке.</w:t>
      </w:r>
    </w:p>
    <w:p w:rsidR="00E336D1" w:rsidRDefault="00E336D1" w:rsidP="00E336D1">
      <w:pPr>
        <w:ind w:firstLine="709"/>
        <w:rPr>
          <w:sz w:val="24"/>
          <w:szCs w:val="24"/>
        </w:rPr>
      </w:pPr>
      <w:r>
        <w:rPr>
          <w:sz w:val="24"/>
          <w:szCs w:val="24"/>
        </w:rPr>
        <w:t>Сведения, содержащиеся в документах Заявителей, прилагаемых к Заявке, не должны допускать двусмысленного толкования.</w:t>
      </w:r>
    </w:p>
    <w:p w:rsidR="00E336D1" w:rsidRDefault="00E336D1" w:rsidP="00E336D1">
      <w:pPr>
        <w:ind w:firstLine="709"/>
        <w:rPr>
          <w:sz w:val="24"/>
          <w:szCs w:val="24"/>
        </w:rPr>
      </w:pPr>
      <w:r>
        <w:rPr>
          <w:sz w:val="24"/>
          <w:szCs w:val="24"/>
        </w:rPr>
        <w:t>Все документы, прилагаемые к Заявке, должны быть подписаны Заявителем или его представителем, а их подпись в установленных случаях заверена печатью. Копии документов, прилагаемых к Заявке, должны быть либо заверены нотариально, либо заверены Заявителем (его представителем) в установленном порядке, либо заверены уполномоченным представителем Организатора аукциона (специалистом специализированной организации), принимающим заявки, после сличения с оригиналом.</w:t>
      </w:r>
    </w:p>
    <w:p w:rsidR="00E336D1" w:rsidRDefault="00E336D1" w:rsidP="00E336D1">
      <w:pPr>
        <w:ind w:firstLine="708"/>
        <w:rPr>
          <w:sz w:val="24"/>
          <w:szCs w:val="24"/>
        </w:rPr>
      </w:pPr>
      <w:r>
        <w:rPr>
          <w:sz w:val="24"/>
          <w:szCs w:val="24"/>
        </w:rPr>
        <w:t>При подаче Заявки и при регистрации на аукционе у Заявителя или представителя Заявителя должен быть при себе документ, удостоверяющий личность (паспорт).</w:t>
      </w:r>
    </w:p>
    <w:p w:rsidR="00E336D1" w:rsidRDefault="00E336D1" w:rsidP="00E336D1">
      <w:pPr>
        <w:pStyle w:val="3"/>
        <w:ind w:left="0" w:firstLine="709"/>
      </w:pPr>
      <w:r>
        <w:t>Прилагаемые к принятой Заявке документы и их копии не возвращаются.</w:t>
      </w:r>
    </w:p>
    <w:p w:rsidR="00E336D1" w:rsidRDefault="00E336D1" w:rsidP="00E336D1">
      <w:pPr>
        <w:pStyle w:val="3"/>
        <w:ind w:left="0" w:firstLine="709"/>
      </w:pPr>
      <w:r>
        <w:t xml:space="preserve">Заявка на участие в аукционе подается в срок и по форме, которая установлена </w:t>
      </w:r>
      <w:r>
        <w:lastRenderedPageBreak/>
        <w:t>документацией об аукционе.</w:t>
      </w:r>
    </w:p>
    <w:p w:rsidR="00E336D1" w:rsidRDefault="00E336D1" w:rsidP="00E336D1">
      <w:pPr>
        <w:pStyle w:val="3"/>
        <w:ind w:left="0" w:firstLine="709"/>
        <w:rPr>
          <w:b/>
        </w:rPr>
      </w:pPr>
      <w:r>
        <w:rPr>
          <w:b/>
        </w:rPr>
        <w:t>Подача заявки на участие в аукционе является акцептом оферты в соответствии со статьей 438 Гражданского кодекса Российской Федерации.</w:t>
      </w:r>
    </w:p>
    <w:p w:rsidR="00E336D1" w:rsidRDefault="00E336D1" w:rsidP="00E336D1">
      <w:pPr>
        <w:ind w:firstLine="709"/>
        <w:outlineLvl w:val="0"/>
        <w:rPr>
          <w:b/>
          <w:sz w:val="24"/>
          <w:szCs w:val="24"/>
        </w:rPr>
      </w:pPr>
      <w:r>
        <w:rPr>
          <w:b/>
          <w:sz w:val="24"/>
          <w:szCs w:val="24"/>
        </w:rPr>
        <w:t>19. Требования к участникам аукциона</w:t>
      </w:r>
    </w:p>
    <w:p w:rsidR="00E336D1" w:rsidRPr="000F31FD" w:rsidRDefault="00E336D1" w:rsidP="00E336D1">
      <w:pPr>
        <w:ind w:firstLine="709"/>
        <w:rPr>
          <w:sz w:val="24"/>
          <w:szCs w:val="24"/>
        </w:rPr>
      </w:pPr>
      <w:r w:rsidRPr="000F31FD">
        <w:rPr>
          <w:sz w:val="24"/>
          <w:szCs w:val="24"/>
        </w:rPr>
        <w:t>Участники аукциона должны соответствовать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E336D1" w:rsidRDefault="00E336D1" w:rsidP="00E336D1">
      <w:pPr>
        <w:ind w:firstLine="709"/>
        <w:rPr>
          <w:b/>
          <w:bCs/>
          <w:sz w:val="24"/>
          <w:szCs w:val="24"/>
        </w:rPr>
      </w:pPr>
      <w:r>
        <w:rPr>
          <w:b/>
          <w:bCs/>
          <w:sz w:val="24"/>
          <w:szCs w:val="24"/>
        </w:rPr>
        <w:t>20. Порядок предоставления документации об аукционе</w:t>
      </w:r>
    </w:p>
    <w:p w:rsidR="00E336D1" w:rsidRDefault="00E336D1" w:rsidP="00E336D1">
      <w:pPr>
        <w:autoSpaceDE w:val="0"/>
        <w:autoSpaceDN w:val="0"/>
        <w:ind w:firstLine="709"/>
        <w:rPr>
          <w:sz w:val="24"/>
          <w:szCs w:val="24"/>
        </w:rPr>
      </w:pPr>
      <w:r>
        <w:rPr>
          <w:b/>
          <w:bCs/>
          <w:sz w:val="24"/>
          <w:szCs w:val="24"/>
        </w:rPr>
        <w:t>20.1.</w:t>
      </w:r>
      <w:r>
        <w:rPr>
          <w:sz w:val="24"/>
          <w:szCs w:val="24"/>
        </w:rPr>
        <w:t xml:space="preserve"> Настоящая документация об аукционе размещается на официальном сайте Российской Федерации в сети "Интернет" для размещения информации о проведении торгов (</w:t>
      </w:r>
      <w:hyperlink r:id="rId26" w:history="1">
        <w:r>
          <w:rPr>
            <w:rStyle w:val="a6"/>
            <w:b/>
            <w:bCs/>
            <w:sz w:val="24"/>
            <w:szCs w:val="24"/>
          </w:rPr>
          <w:t>www.torgi.gov.ru</w:t>
        </w:r>
      </w:hyperlink>
      <w:r>
        <w:rPr>
          <w:sz w:val="24"/>
          <w:szCs w:val="24"/>
        </w:rPr>
        <w:t>) и на официальном сайте Сосновоборского городского округа (</w:t>
      </w:r>
      <w:hyperlink r:id="rId27" w:history="1">
        <w:r>
          <w:rPr>
            <w:rStyle w:val="a6"/>
            <w:b/>
            <w:bCs/>
            <w:sz w:val="24"/>
            <w:szCs w:val="24"/>
            <w:lang w:val="en-US"/>
          </w:rPr>
          <w:t>www</w:t>
        </w:r>
        <w:r>
          <w:rPr>
            <w:rStyle w:val="a6"/>
            <w:b/>
            <w:bCs/>
            <w:sz w:val="24"/>
            <w:szCs w:val="24"/>
          </w:rPr>
          <w:t>.</w:t>
        </w:r>
        <w:r>
          <w:rPr>
            <w:rStyle w:val="a6"/>
            <w:b/>
            <w:bCs/>
            <w:sz w:val="24"/>
            <w:szCs w:val="24"/>
            <w:lang w:val="en-US"/>
          </w:rPr>
          <w:t>sbor</w:t>
        </w:r>
        <w:r>
          <w:rPr>
            <w:rStyle w:val="a6"/>
            <w:b/>
            <w:bCs/>
            <w:sz w:val="24"/>
            <w:szCs w:val="24"/>
          </w:rPr>
          <w:t>.</w:t>
        </w:r>
        <w:r>
          <w:rPr>
            <w:rStyle w:val="a6"/>
            <w:b/>
            <w:bCs/>
            <w:sz w:val="24"/>
            <w:szCs w:val="24"/>
            <w:lang w:val="en-US"/>
          </w:rPr>
          <w:t>ru</w:t>
        </w:r>
      </w:hyperlink>
      <w:r>
        <w:rPr>
          <w:sz w:val="24"/>
          <w:szCs w:val="24"/>
        </w:rPr>
        <w:t xml:space="preserve">) в разделе </w:t>
      </w:r>
      <w:r>
        <w:rPr>
          <w:b/>
          <w:bCs/>
          <w:sz w:val="24"/>
          <w:szCs w:val="24"/>
        </w:rPr>
        <w:t>«ТОРГИ ПО ПЕРЕДАЧЕ ПРАВ НА МУНИЦИПАЛЬНОЕ ИМУЩЕСТВО»</w:t>
      </w:r>
      <w:r>
        <w:rPr>
          <w:sz w:val="24"/>
          <w:szCs w:val="24"/>
        </w:rPr>
        <w:t xml:space="preserve"> </w:t>
      </w:r>
      <w:r>
        <w:rPr>
          <w:b/>
          <w:bCs/>
          <w:sz w:val="24"/>
          <w:szCs w:val="24"/>
        </w:rPr>
        <w:t>(</w:t>
      </w:r>
      <w:hyperlink r:id="rId28" w:history="1">
        <w:r>
          <w:rPr>
            <w:rStyle w:val="a6"/>
            <w:b/>
            <w:bCs/>
            <w:sz w:val="24"/>
            <w:szCs w:val="24"/>
          </w:rPr>
          <w:t>http://www.sbor.ru/mau/</w:t>
        </w:r>
      </w:hyperlink>
      <w:r>
        <w:rPr>
          <w:b/>
          <w:bCs/>
          <w:sz w:val="24"/>
          <w:szCs w:val="24"/>
        </w:rPr>
        <w:t>)</w:t>
      </w:r>
      <w:r>
        <w:t xml:space="preserve"> </w:t>
      </w:r>
      <w:r>
        <w:rPr>
          <w:sz w:val="24"/>
          <w:szCs w:val="24"/>
        </w:rPr>
        <w:t>в режиме свободного доступа одновременно с размещением извещения о проведении аукциона.</w:t>
      </w:r>
    </w:p>
    <w:p w:rsidR="00E336D1" w:rsidRDefault="00E336D1" w:rsidP="00E336D1">
      <w:pPr>
        <w:ind w:firstLine="709"/>
        <w:rPr>
          <w:sz w:val="24"/>
          <w:szCs w:val="24"/>
        </w:rPr>
      </w:pPr>
      <w:r>
        <w:rPr>
          <w:b/>
          <w:bCs/>
          <w:sz w:val="24"/>
          <w:szCs w:val="24"/>
        </w:rPr>
        <w:t>20.2.</w:t>
      </w:r>
      <w:r>
        <w:rPr>
          <w:sz w:val="24"/>
          <w:szCs w:val="24"/>
        </w:rPr>
        <w:t xml:space="preserve"> После размещения извещения о проведении аукциона на официальном сайте торгов и на официальном сайте Сосновоборского городского округа заинтересованное лицо </w:t>
      </w:r>
      <w:r>
        <w:rPr>
          <w:b/>
          <w:bCs/>
          <w:sz w:val="24"/>
          <w:szCs w:val="24"/>
        </w:rPr>
        <w:t>может получить</w:t>
      </w:r>
      <w:r>
        <w:rPr>
          <w:sz w:val="24"/>
          <w:szCs w:val="24"/>
        </w:rPr>
        <w:t xml:space="preserve"> настоящую документацию об аукционе одним из следующих способов:</w:t>
      </w:r>
    </w:p>
    <w:p w:rsidR="00E336D1" w:rsidRDefault="00E336D1" w:rsidP="00E336D1">
      <w:pPr>
        <w:pStyle w:val="a5"/>
        <w:ind w:left="0"/>
      </w:pPr>
      <w:r>
        <w:rPr>
          <w:b/>
          <w:bCs/>
        </w:rPr>
        <w:t>1. Скачать</w:t>
      </w:r>
      <w:r>
        <w:t xml:space="preserve"> настоящую документацию об аукционе на официальном сайте</w:t>
      </w:r>
      <w:r>
        <w:rPr>
          <w:b/>
          <w:bCs/>
        </w:rPr>
        <w:t xml:space="preserve"> </w:t>
      </w:r>
      <w:r>
        <w:t xml:space="preserve">Сосновоборского городского округа </w:t>
      </w:r>
      <w:r>
        <w:rPr>
          <w:u w:val="single"/>
        </w:rPr>
        <w:t>(</w:t>
      </w:r>
      <w:hyperlink r:id="rId29" w:history="1">
        <w:r>
          <w:rPr>
            <w:rStyle w:val="a6"/>
          </w:rPr>
          <w:t>http://www.sbor.ru/mau/</w:t>
        </w:r>
      </w:hyperlink>
      <w:r>
        <w:rPr>
          <w:u w:val="single"/>
        </w:rPr>
        <w:t>).</w:t>
      </w:r>
      <w:r>
        <w:t xml:space="preserve"> При скачивании документации об аукционе на официальном сайте плата не взимается и при этом заинтересованное лицо должно самостоятельно отслеживать размещение на официальном сайте изменений в документацию об аукционе.</w:t>
      </w:r>
    </w:p>
    <w:p w:rsidR="00E336D1" w:rsidRDefault="00E336D1" w:rsidP="00E336D1">
      <w:pPr>
        <w:pStyle w:val="a5"/>
        <w:ind w:left="0"/>
      </w:pPr>
      <w:r>
        <w:t>            Организатор аукциона и специализированная организация не несут обязательств или ответственности в случае неполучения такими заинтересованными лицами изменений в документацию об аукционе.</w:t>
      </w:r>
    </w:p>
    <w:p w:rsidR="00E336D1" w:rsidRDefault="00E336D1" w:rsidP="00E336D1">
      <w:pPr>
        <w:rPr>
          <w:b/>
          <w:bCs/>
          <w:sz w:val="24"/>
          <w:szCs w:val="24"/>
        </w:rPr>
      </w:pPr>
      <w:r>
        <w:rPr>
          <w:b/>
          <w:bCs/>
          <w:sz w:val="24"/>
          <w:szCs w:val="24"/>
        </w:rPr>
        <w:t>2. По месту нахождения специализированной организации:</w:t>
      </w:r>
    </w:p>
    <w:p w:rsidR="00E336D1" w:rsidRDefault="00E336D1" w:rsidP="00E336D1">
      <w:pPr>
        <w:rPr>
          <w:sz w:val="24"/>
          <w:szCs w:val="24"/>
        </w:rPr>
      </w:pPr>
      <w:r>
        <w:rPr>
          <w:b/>
          <w:bCs/>
          <w:sz w:val="24"/>
          <w:szCs w:val="24"/>
        </w:rPr>
        <w:t>-</w:t>
      </w:r>
      <w:r>
        <w:rPr>
          <w:sz w:val="24"/>
          <w:szCs w:val="24"/>
        </w:rPr>
        <w:t xml:space="preserve"> </w:t>
      </w:r>
      <w:r>
        <w:rPr>
          <w:b/>
          <w:bCs/>
          <w:i/>
          <w:iCs/>
          <w:sz w:val="24"/>
          <w:szCs w:val="24"/>
        </w:rPr>
        <w:t>в форме электронного документа</w:t>
      </w:r>
      <w:r>
        <w:rPr>
          <w:sz w:val="24"/>
          <w:szCs w:val="24"/>
        </w:rPr>
        <w:t xml:space="preserve"> на основании заявления заинтересованного лица, поданного в письменной форме и направленного в адрес специализированной организации по почте, по факсу или доставленного заявителем (его представителем) лично или направленного в адрес специализированной организации по электронной почте в форме электронного документа, в течение двух рабочих дней с даты получения указанного заявления.</w:t>
      </w:r>
    </w:p>
    <w:p w:rsidR="00E336D1" w:rsidRDefault="00E336D1" w:rsidP="00E336D1">
      <w:pPr>
        <w:autoSpaceDE w:val="0"/>
        <w:autoSpaceDN w:val="0"/>
        <w:adjustRightInd w:val="0"/>
        <w:rPr>
          <w:sz w:val="24"/>
          <w:szCs w:val="24"/>
        </w:rPr>
      </w:pPr>
      <w:r>
        <w:rPr>
          <w:sz w:val="24"/>
          <w:szCs w:val="24"/>
        </w:rPr>
        <w:t xml:space="preserve">Документация об аукционе в форме электронного документа предоставляется без взимания платы. Документация об аукционе в форме электронного документа предоставляется (направляется) заявителю </w:t>
      </w:r>
      <w:r>
        <w:rPr>
          <w:rFonts w:eastAsia="Calibri"/>
          <w:sz w:val="24"/>
          <w:szCs w:val="24"/>
        </w:rPr>
        <w:t xml:space="preserve">по адресу электронной почты, указанному в заявлении, </w:t>
      </w:r>
      <w:r>
        <w:rPr>
          <w:sz w:val="24"/>
          <w:szCs w:val="24"/>
        </w:rPr>
        <w:t>или непосредственно путем записи на электронный носитель, предоставленный заявителем.</w:t>
      </w:r>
    </w:p>
    <w:p w:rsidR="00E336D1" w:rsidRDefault="00E336D1" w:rsidP="00E336D1">
      <w:pPr>
        <w:rPr>
          <w:b/>
          <w:bCs/>
          <w:sz w:val="24"/>
          <w:szCs w:val="24"/>
        </w:rPr>
      </w:pPr>
      <w:r>
        <w:rPr>
          <w:b/>
          <w:sz w:val="24"/>
          <w:szCs w:val="24"/>
        </w:rPr>
        <w:tab/>
        <w:t xml:space="preserve">21. Разъяснение положений документации об аукционе </w:t>
      </w:r>
      <w:r>
        <w:rPr>
          <w:b/>
          <w:bCs/>
          <w:sz w:val="24"/>
          <w:szCs w:val="24"/>
        </w:rPr>
        <w:t>и внесение в нее изменений</w:t>
      </w:r>
    </w:p>
    <w:p w:rsidR="00E336D1" w:rsidRDefault="00E336D1" w:rsidP="00E336D1">
      <w:pPr>
        <w:ind w:firstLine="709"/>
        <w:rPr>
          <w:sz w:val="24"/>
          <w:szCs w:val="24"/>
        </w:rPr>
      </w:pPr>
      <w:r>
        <w:rPr>
          <w:b/>
          <w:sz w:val="24"/>
          <w:szCs w:val="24"/>
        </w:rPr>
        <w:t>21.1.</w:t>
      </w:r>
      <w:r>
        <w:rPr>
          <w:sz w:val="24"/>
          <w:szCs w:val="24"/>
        </w:rPr>
        <w:t xml:space="preserve"> Любое заинтересованное лицо вправе направить в письменной форме, в том числе в форме электронного документа, Организатору аукциона или специализированной организации запрос о разъяснении положений документации об аукционе. В течение двух рабочих дней с даты поступления указанного запроса Организатор аукциона или специализированная организация обязаны направить в письменной форме или в форме электронного документа разъяснения положений документации об аукционе, если указанный запрос поступил к ним не позднее, чем за три рабочих дня до даты окончания срока подачи заявок на участие в аукционе.</w:t>
      </w:r>
    </w:p>
    <w:p w:rsidR="00E336D1" w:rsidRDefault="00E336D1" w:rsidP="00E336D1">
      <w:pPr>
        <w:autoSpaceDE w:val="0"/>
        <w:autoSpaceDN w:val="0"/>
        <w:adjustRightInd w:val="0"/>
        <w:ind w:firstLine="540"/>
        <w:outlineLvl w:val="1"/>
        <w:rPr>
          <w:sz w:val="24"/>
          <w:szCs w:val="24"/>
        </w:rPr>
      </w:pPr>
      <w:r>
        <w:rPr>
          <w:b/>
          <w:sz w:val="24"/>
          <w:szCs w:val="24"/>
        </w:rPr>
        <w:tab/>
        <w:t xml:space="preserve">21.2. </w:t>
      </w:r>
      <w:r>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w:t>
      </w:r>
      <w:hyperlink r:id="rId30" w:history="1">
        <w:r>
          <w:rPr>
            <w:rStyle w:val="a6"/>
            <w:sz w:val="24"/>
            <w:szCs w:val="24"/>
          </w:rPr>
          <w:t>www.torgi.gov.ru</w:t>
        </w:r>
      </w:hyperlink>
      <w:r>
        <w:rPr>
          <w:sz w:val="24"/>
          <w:szCs w:val="24"/>
        </w:rPr>
        <w:t xml:space="preserve">) с указанием предмета запроса, </w:t>
      </w:r>
      <w:r>
        <w:rPr>
          <w:b/>
          <w:sz w:val="24"/>
          <w:szCs w:val="24"/>
        </w:rPr>
        <w:t>но без указания заинтересованного лица</w:t>
      </w:r>
      <w:r>
        <w:rPr>
          <w:sz w:val="24"/>
          <w:szCs w:val="24"/>
        </w:rPr>
        <w:t>, от которого поступил запрос. Разъяснение положений документации об аукционе не должно изменять ее суть.</w:t>
      </w:r>
    </w:p>
    <w:p w:rsidR="00E336D1" w:rsidRDefault="00E336D1" w:rsidP="00E336D1">
      <w:pPr>
        <w:autoSpaceDE w:val="0"/>
        <w:autoSpaceDN w:val="0"/>
        <w:adjustRightInd w:val="0"/>
        <w:ind w:firstLine="540"/>
        <w:outlineLvl w:val="1"/>
        <w:rPr>
          <w:sz w:val="24"/>
          <w:szCs w:val="24"/>
        </w:rPr>
      </w:pPr>
      <w:r>
        <w:rPr>
          <w:b/>
          <w:sz w:val="24"/>
          <w:szCs w:val="24"/>
        </w:rPr>
        <w:tab/>
        <w:t>21.3.</w:t>
      </w:r>
      <w:r>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аукциона не позднее чем за пять дней до даты окончания срока подачи заявок на участие в конкурсе.</w:t>
      </w:r>
    </w:p>
    <w:p w:rsidR="00E336D1" w:rsidRDefault="00E336D1" w:rsidP="00E336D1">
      <w:pPr>
        <w:autoSpaceDE w:val="0"/>
        <w:autoSpaceDN w:val="0"/>
        <w:adjustRightInd w:val="0"/>
        <w:ind w:firstLine="540"/>
        <w:outlineLvl w:val="1"/>
        <w:rPr>
          <w:sz w:val="24"/>
          <w:szCs w:val="24"/>
        </w:rPr>
      </w:pPr>
      <w:r>
        <w:rPr>
          <w:sz w:val="24"/>
          <w:szCs w:val="24"/>
        </w:rPr>
        <w:tab/>
      </w:r>
      <w:r>
        <w:rPr>
          <w:b/>
          <w:sz w:val="24"/>
          <w:szCs w:val="24"/>
        </w:rPr>
        <w:t xml:space="preserve">21.4. </w:t>
      </w:r>
      <w:r>
        <w:rPr>
          <w:sz w:val="24"/>
          <w:szCs w:val="24"/>
        </w:rPr>
        <w:t>Изменение предмета аукциона не допускается.</w:t>
      </w:r>
    </w:p>
    <w:p w:rsidR="00E336D1" w:rsidRDefault="00E336D1" w:rsidP="00E336D1">
      <w:pPr>
        <w:autoSpaceDE w:val="0"/>
        <w:autoSpaceDN w:val="0"/>
        <w:adjustRightInd w:val="0"/>
        <w:ind w:firstLine="540"/>
        <w:outlineLvl w:val="1"/>
        <w:rPr>
          <w:sz w:val="24"/>
          <w:szCs w:val="24"/>
        </w:rPr>
      </w:pPr>
      <w:r>
        <w:rPr>
          <w:sz w:val="24"/>
          <w:szCs w:val="24"/>
        </w:rPr>
        <w:tab/>
      </w:r>
      <w:r>
        <w:rPr>
          <w:b/>
          <w:sz w:val="24"/>
          <w:szCs w:val="24"/>
        </w:rPr>
        <w:t xml:space="preserve">21.5. </w:t>
      </w:r>
      <w:r>
        <w:rPr>
          <w:sz w:val="24"/>
          <w:szCs w:val="24"/>
        </w:rPr>
        <w:t>В течение одного дня с даты принятия решения о внесении изменений в документацию об аукционе такие изменения размещаются Организатором аукциона или специализированной организацией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
    <w:p w:rsidR="00E336D1" w:rsidRDefault="00E336D1" w:rsidP="00E336D1">
      <w:pPr>
        <w:autoSpaceDE w:val="0"/>
        <w:autoSpaceDN w:val="0"/>
        <w:adjustRightInd w:val="0"/>
        <w:outlineLvl w:val="1"/>
        <w:rPr>
          <w:b/>
          <w:caps/>
          <w:sz w:val="24"/>
          <w:szCs w:val="24"/>
        </w:rPr>
      </w:pPr>
    </w:p>
    <w:p w:rsidR="00E336D1" w:rsidRDefault="00E336D1" w:rsidP="00E336D1">
      <w:pPr>
        <w:outlineLvl w:val="0"/>
        <w:rPr>
          <w:b/>
          <w:sz w:val="24"/>
          <w:szCs w:val="24"/>
        </w:rPr>
      </w:pPr>
      <w:r>
        <w:rPr>
          <w:b/>
          <w:sz w:val="24"/>
          <w:szCs w:val="24"/>
        </w:rPr>
        <w:tab/>
        <w:t>22. Отказ от проведения аукциона</w:t>
      </w:r>
    </w:p>
    <w:p w:rsidR="00E336D1" w:rsidRPr="00FA2042" w:rsidRDefault="00E336D1" w:rsidP="00E336D1">
      <w:pPr>
        <w:ind w:firstLine="708"/>
        <w:outlineLvl w:val="0"/>
        <w:rPr>
          <w:b/>
          <w:sz w:val="24"/>
          <w:szCs w:val="24"/>
        </w:rPr>
      </w:pPr>
      <w:r w:rsidRPr="00065071">
        <w:rPr>
          <w:sz w:val="24"/>
          <w:szCs w:val="24"/>
        </w:rPr>
        <w:t xml:space="preserve">Организатор аукциона вправе отказаться от проведения аукциона не </w:t>
      </w:r>
      <w:r w:rsidRPr="00FA2042">
        <w:rPr>
          <w:sz w:val="24"/>
          <w:szCs w:val="24"/>
        </w:rPr>
        <w:t xml:space="preserve">позднее </w:t>
      </w:r>
      <w:r w:rsidR="002D3C01">
        <w:rPr>
          <w:b/>
          <w:sz w:val="24"/>
          <w:szCs w:val="24"/>
        </w:rPr>
        <w:t>28 января</w:t>
      </w:r>
      <w:r w:rsidRPr="00FA2042">
        <w:rPr>
          <w:b/>
          <w:sz w:val="24"/>
          <w:szCs w:val="24"/>
        </w:rPr>
        <w:t xml:space="preserve"> 202</w:t>
      </w:r>
      <w:r w:rsidR="002D3C01">
        <w:rPr>
          <w:b/>
          <w:sz w:val="24"/>
          <w:szCs w:val="24"/>
        </w:rPr>
        <w:t>2</w:t>
      </w:r>
      <w:r w:rsidRPr="00FA2042">
        <w:rPr>
          <w:b/>
          <w:sz w:val="24"/>
          <w:szCs w:val="24"/>
        </w:rPr>
        <w:t xml:space="preserve"> года.</w:t>
      </w:r>
    </w:p>
    <w:p w:rsidR="00E336D1" w:rsidRDefault="00E336D1" w:rsidP="00E336D1">
      <w:pPr>
        <w:ind w:firstLine="709"/>
        <w:outlineLvl w:val="0"/>
        <w:rPr>
          <w:sz w:val="24"/>
          <w:szCs w:val="24"/>
        </w:rPr>
      </w:pPr>
      <w:r w:rsidRPr="00FA2042">
        <w:rPr>
          <w:sz w:val="24"/>
          <w:szCs w:val="24"/>
        </w:rPr>
        <w:t>В этом случае:</w:t>
      </w:r>
    </w:p>
    <w:p w:rsidR="00E336D1" w:rsidRDefault="00E336D1" w:rsidP="00E336D1">
      <w:pPr>
        <w:ind w:firstLine="709"/>
        <w:outlineLvl w:val="0"/>
        <w:rPr>
          <w:sz w:val="24"/>
          <w:szCs w:val="24"/>
        </w:rPr>
      </w:pPr>
      <w:r>
        <w:rPr>
          <w:b/>
          <w:sz w:val="24"/>
          <w:szCs w:val="24"/>
        </w:rPr>
        <w:t xml:space="preserve">- </w:t>
      </w:r>
      <w:r>
        <w:rPr>
          <w:sz w:val="24"/>
          <w:szCs w:val="24"/>
        </w:rPr>
        <w:t>извещение об отказе от проведения аукциона размещается на официальном сайте торгов (</w:t>
      </w:r>
      <w:hyperlink r:id="rId31" w:history="1">
        <w:r>
          <w:rPr>
            <w:rStyle w:val="a6"/>
            <w:sz w:val="24"/>
            <w:szCs w:val="24"/>
          </w:rPr>
          <w:t>www.torgi.gov.ru</w:t>
        </w:r>
      </w:hyperlink>
      <w:r>
        <w:rPr>
          <w:sz w:val="24"/>
          <w:szCs w:val="24"/>
        </w:rPr>
        <w:t>) в течение одного дня с даты, принятия решения об отказе от проведения аукциона.</w:t>
      </w:r>
    </w:p>
    <w:p w:rsidR="00E336D1" w:rsidRDefault="00E336D1" w:rsidP="00E336D1">
      <w:pPr>
        <w:tabs>
          <w:tab w:val="left" w:pos="709"/>
        </w:tabs>
        <w:ind w:firstLine="709"/>
        <w:rPr>
          <w:sz w:val="24"/>
          <w:szCs w:val="24"/>
        </w:rPr>
      </w:pPr>
      <w:r>
        <w:rPr>
          <w:b/>
          <w:sz w:val="24"/>
          <w:szCs w:val="24"/>
        </w:rPr>
        <w:t xml:space="preserve">- </w:t>
      </w:r>
      <w:r>
        <w:rPr>
          <w:sz w:val="24"/>
          <w:szCs w:val="24"/>
        </w:rPr>
        <w:t>уведомления об отказе от проведения аукциона организатор аукциона направляет всем заявителям в течение двух рабочих дней с даты, принятия соответствующего решения.</w:t>
      </w:r>
    </w:p>
    <w:p w:rsidR="00E336D1" w:rsidRDefault="00E336D1" w:rsidP="00E336D1">
      <w:pPr>
        <w:outlineLvl w:val="0"/>
        <w:rPr>
          <w:sz w:val="24"/>
          <w:szCs w:val="24"/>
        </w:rPr>
      </w:pPr>
      <w:r>
        <w:rPr>
          <w:b/>
          <w:caps/>
          <w:sz w:val="24"/>
          <w:szCs w:val="24"/>
        </w:rPr>
        <w:tab/>
      </w:r>
    </w:p>
    <w:p w:rsidR="00E336D1" w:rsidRDefault="00E336D1" w:rsidP="00E336D1">
      <w:pPr>
        <w:outlineLvl w:val="0"/>
        <w:rPr>
          <w:b/>
          <w:sz w:val="24"/>
          <w:szCs w:val="24"/>
        </w:rPr>
      </w:pPr>
      <w:r>
        <w:rPr>
          <w:b/>
          <w:caps/>
          <w:sz w:val="24"/>
          <w:szCs w:val="24"/>
        </w:rPr>
        <w:tab/>
        <w:t>23. Д</w:t>
      </w:r>
      <w:r>
        <w:rPr>
          <w:b/>
          <w:sz w:val="24"/>
          <w:szCs w:val="24"/>
        </w:rPr>
        <w:t>опуск заявителей к участию в аукционе</w:t>
      </w:r>
    </w:p>
    <w:p w:rsidR="00E336D1" w:rsidRDefault="00E336D1" w:rsidP="00E336D1">
      <w:pPr>
        <w:rPr>
          <w:sz w:val="24"/>
          <w:szCs w:val="24"/>
        </w:rPr>
      </w:pPr>
      <w:r>
        <w:rPr>
          <w:sz w:val="24"/>
          <w:szCs w:val="24"/>
        </w:rPr>
        <w:tab/>
      </w:r>
      <w:r>
        <w:rPr>
          <w:b/>
          <w:sz w:val="24"/>
          <w:szCs w:val="24"/>
        </w:rPr>
        <w:t>23.1.</w:t>
      </w:r>
      <w:r>
        <w:rPr>
          <w:sz w:val="24"/>
          <w:szCs w:val="24"/>
        </w:rPr>
        <w:t xml:space="preserve">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принимает аукционная комиссия на основании результатов рассмотрения заявок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E336D1" w:rsidRDefault="00E336D1" w:rsidP="00E336D1">
      <w:pPr>
        <w:ind w:firstLine="708"/>
        <w:rPr>
          <w:sz w:val="24"/>
          <w:szCs w:val="24"/>
        </w:rPr>
      </w:pPr>
      <w:r>
        <w:rPr>
          <w:b/>
          <w:sz w:val="24"/>
          <w:szCs w:val="24"/>
        </w:rPr>
        <w:t>23.2.</w:t>
      </w:r>
      <w:r>
        <w:rPr>
          <w:sz w:val="24"/>
          <w:szCs w:val="24"/>
        </w:rPr>
        <w:t xml:space="preserve"> Заявитель </w:t>
      </w:r>
      <w:r>
        <w:rPr>
          <w:b/>
          <w:sz w:val="24"/>
          <w:szCs w:val="24"/>
        </w:rPr>
        <w:t>не допускается</w:t>
      </w:r>
      <w:r>
        <w:rPr>
          <w:sz w:val="24"/>
          <w:szCs w:val="24"/>
        </w:rPr>
        <w:t xml:space="preserve"> аукционной комиссией к участию в аукционе в случаях:</w:t>
      </w:r>
    </w:p>
    <w:p w:rsidR="00E336D1" w:rsidRDefault="00E336D1" w:rsidP="00E336D1">
      <w:pPr>
        <w:numPr>
          <w:ilvl w:val="0"/>
          <w:numId w:val="1"/>
        </w:numPr>
        <w:rPr>
          <w:sz w:val="24"/>
          <w:szCs w:val="24"/>
        </w:rPr>
      </w:pPr>
      <w:r>
        <w:rPr>
          <w:sz w:val="24"/>
          <w:szCs w:val="24"/>
        </w:rPr>
        <w:t>Непредставления документов, необходимых для участия в аукционе, либо наличия в таких документах недостоверных сведений.</w:t>
      </w:r>
    </w:p>
    <w:p w:rsidR="00E336D1" w:rsidRDefault="00E336D1" w:rsidP="00E336D1">
      <w:pPr>
        <w:numPr>
          <w:ilvl w:val="0"/>
          <w:numId w:val="1"/>
        </w:numPr>
        <w:rPr>
          <w:sz w:val="24"/>
          <w:szCs w:val="24"/>
        </w:rPr>
      </w:pPr>
      <w:r>
        <w:rPr>
          <w:sz w:val="24"/>
          <w:szCs w:val="24"/>
        </w:rPr>
        <w:t>Несоответствия заявителя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E336D1" w:rsidRDefault="00E336D1" w:rsidP="00E336D1">
      <w:pPr>
        <w:numPr>
          <w:ilvl w:val="0"/>
          <w:numId w:val="1"/>
        </w:numPr>
        <w:rPr>
          <w:sz w:val="24"/>
          <w:szCs w:val="24"/>
        </w:rPr>
      </w:pPr>
      <w:r>
        <w:rPr>
          <w:sz w:val="24"/>
          <w:szCs w:val="24"/>
        </w:rPr>
        <w:t>Невнесения заявителем задатка.</w:t>
      </w:r>
    </w:p>
    <w:p w:rsidR="00E336D1" w:rsidRDefault="00E336D1" w:rsidP="00E336D1">
      <w:pPr>
        <w:numPr>
          <w:ilvl w:val="0"/>
          <w:numId w:val="1"/>
        </w:numPr>
        <w:rPr>
          <w:sz w:val="24"/>
          <w:szCs w:val="24"/>
        </w:rPr>
      </w:pPr>
      <w:r>
        <w:rPr>
          <w:sz w:val="24"/>
          <w:szCs w:val="24"/>
        </w:rPr>
        <w:t>Несоответствия заявки на участие в аукционе требованиям настоящей документации об аукционе.</w:t>
      </w:r>
    </w:p>
    <w:p w:rsidR="00E336D1" w:rsidRDefault="00E336D1" w:rsidP="00E336D1">
      <w:pPr>
        <w:numPr>
          <w:ilvl w:val="0"/>
          <w:numId w:val="1"/>
        </w:numPr>
        <w:rPr>
          <w:sz w:val="24"/>
          <w:szCs w:val="24"/>
        </w:rPr>
      </w:pPr>
      <w:r>
        <w:rPr>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336D1" w:rsidRDefault="00E336D1" w:rsidP="00E336D1">
      <w:pPr>
        <w:numPr>
          <w:ilvl w:val="0"/>
          <w:numId w:val="1"/>
        </w:numPr>
        <w:rPr>
          <w:sz w:val="24"/>
          <w:szCs w:val="24"/>
        </w:rPr>
      </w:pPr>
      <w:r>
        <w:rPr>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336D1" w:rsidRDefault="00E336D1" w:rsidP="00E336D1">
      <w:pPr>
        <w:ind w:firstLine="708"/>
        <w:rPr>
          <w:b/>
          <w:sz w:val="24"/>
          <w:szCs w:val="24"/>
        </w:rPr>
      </w:pPr>
      <w:r>
        <w:rPr>
          <w:b/>
          <w:sz w:val="24"/>
          <w:szCs w:val="24"/>
        </w:rPr>
        <w:t>23.3. В случае установления факта недостоверных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E336D1" w:rsidRDefault="00E336D1" w:rsidP="00E336D1">
      <w:pPr>
        <w:pStyle w:val="a5"/>
        <w:tabs>
          <w:tab w:val="left" w:pos="0"/>
        </w:tabs>
        <w:ind w:left="0"/>
      </w:pPr>
      <w:r>
        <w:rPr>
          <w:b/>
        </w:rPr>
        <w:tab/>
        <w:t>24. Величина повышения начальной цены договора («шаг аукциона») и порядок его установления</w:t>
      </w:r>
    </w:p>
    <w:p w:rsidR="00E336D1" w:rsidRDefault="00E336D1" w:rsidP="00E336D1">
      <w:pPr>
        <w:pStyle w:val="a5"/>
        <w:tabs>
          <w:tab w:val="left" w:pos="0"/>
        </w:tabs>
        <w:ind w:left="0" w:firstLine="720"/>
      </w:pPr>
      <w:r>
        <w:rPr>
          <w:b/>
        </w:rPr>
        <w:t>24.1</w:t>
      </w:r>
      <w:r>
        <w:t xml:space="preserve"> «Шаг аукциона» устанавливается в размере </w:t>
      </w:r>
      <w:r>
        <w:rPr>
          <w:b/>
        </w:rPr>
        <w:t>пяти процентов</w:t>
      </w:r>
      <w:r>
        <w:t xml:space="preserve"> начальной (минимальной) цены договора и </w:t>
      </w:r>
      <w:r w:rsidRPr="0044326F">
        <w:t xml:space="preserve">составляет – </w:t>
      </w:r>
      <w:r>
        <w:rPr>
          <w:b/>
        </w:rPr>
        <w:t>22</w:t>
      </w:r>
      <w:r w:rsidR="002D3C01">
        <w:rPr>
          <w:b/>
        </w:rPr>
        <w:t>3</w:t>
      </w:r>
      <w:r w:rsidRPr="006F3183">
        <w:rPr>
          <w:b/>
        </w:rPr>
        <w:t xml:space="preserve"> (</w:t>
      </w:r>
      <w:r>
        <w:rPr>
          <w:b/>
        </w:rPr>
        <w:t xml:space="preserve">Двести двадцать </w:t>
      </w:r>
      <w:r w:rsidR="002D3C01">
        <w:rPr>
          <w:b/>
        </w:rPr>
        <w:t>три</w:t>
      </w:r>
      <w:r w:rsidRPr="006F3183">
        <w:rPr>
          <w:b/>
        </w:rPr>
        <w:t>) рубл</w:t>
      </w:r>
      <w:r w:rsidR="002D3C01">
        <w:rPr>
          <w:b/>
        </w:rPr>
        <w:t>я</w:t>
      </w:r>
      <w:r w:rsidRPr="006F3183">
        <w:rPr>
          <w:b/>
        </w:rPr>
        <w:t xml:space="preserve"> </w:t>
      </w:r>
      <w:r w:rsidR="002D3C01">
        <w:rPr>
          <w:b/>
        </w:rPr>
        <w:t>1</w:t>
      </w:r>
      <w:r>
        <w:rPr>
          <w:b/>
        </w:rPr>
        <w:t>5</w:t>
      </w:r>
      <w:r w:rsidRPr="006F3183">
        <w:rPr>
          <w:b/>
        </w:rPr>
        <w:t xml:space="preserve"> копе</w:t>
      </w:r>
      <w:r>
        <w:rPr>
          <w:b/>
        </w:rPr>
        <w:t>ек</w:t>
      </w:r>
      <w:r w:rsidRPr="006F3183">
        <w:t>.</w:t>
      </w:r>
    </w:p>
    <w:p w:rsidR="00E336D1" w:rsidRDefault="00E336D1" w:rsidP="00E336D1">
      <w:pPr>
        <w:pStyle w:val="a5"/>
        <w:tabs>
          <w:tab w:val="left" w:pos="0"/>
        </w:tabs>
        <w:ind w:left="0"/>
      </w:pPr>
      <w:r>
        <w:rPr>
          <w:b/>
        </w:rPr>
        <w:tab/>
        <w:t xml:space="preserve">24.2. </w:t>
      </w:r>
      <w:r>
        <w:t>Увеличение начальной (минимальной) цены договора осуществляется на «шаг аукциона» и в случае наличия предложений договор заключается на таких условиях.</w:t>
      </w:r>
    </w:p>
    <w:p w:rsidR="00E336D1" w:rsidRDefault="00E336D1" w:rsidP="00E336D1">
      <w:pPr>
        <w:autoSpaceDE w:val="0"/>
        <w:autoSpaceDN w:val="0"/>
        <w:adjustRightInd w:val="0"/>
        <w:outlineLvl w:val="1"/>
        <w:rPr>
          <w:sz w:val="24"/>
          <w:szCs w:val="24"/>
        </w:rPr>
      </w:pPr>
      <w:r>
        <w:rPr>
          <w:b/>
          <w:sz w:val="24"/>
          <w:szCs w:val="24"/>
        </w:rPr>
        <w:tab/>
        <w:t xml:space="preserve">24.3. </w:t>
      </w:r>
      <w:r>
        <w:rPr>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w:t>
      </w:r>
      <w:r>
        <w:rPr>
          <w:b/>
          <w:sz w:val="24"/>
          <w:szCs w:val="24"/>
        </w:rPr>
        <w:t>но не ниже 0,5 процента</w:t>
      </w:r>
      <w:r>
        <w:rPr>
          <w:sz w:val="24"/>
          <w:szCs w:val="24"/>
        </w:rPr>
        <w:t xml:space="preserve"> начальной (минимальной) цены договора.</w:t>
      </w:r>
    </w:p>
    <w:p w:rsidR="00E336D1" w:rsidRDefault="00E336D1" w:rsidP="00E336D1">
      <w:pPr>
        <w:outlineLvl w:val="0"/>
        <w:rPr>
          <w:sz w:val="24"/>
          <w:szCs w:val="24"/>
        </w:rPr>
      </w:pPr>
      <w:r>
        <w:rPr>
          <w:b/>
          <w:caps/>
          <w:sz w:val="24"/>
          <w:szCs w:val="24"/>
        </w:rPr>
        <w:tab/>
        <w:t>25</w:t>
      </w:r>
      <w:r>
        <w:rPr>
          <w:b/>
          <w:sz w:val="24"/>
          <w:szCs w:val="24"/>
        </w:rPr>
        <w:t>. Порядок проведения аукциона</w:t>
      </w:r>
    </w:p>
    <w:p w:rsidR="00E336D1" w:rsidRDefault="00E336D1" w:rsidP="00E336D1">
      <w:pPr>
        <w:autoSpaceDE w:val="0"/>
        <w:autoSpaceDN w:val="0"/>
        <w:adjustRightInd w:val="0"/>
        <w:ind w:firstLine="709"/>
        <w:rPr>
          <w:sz w:val="24"/>
          <w:szCs w:val="24"/>
        </w:rPr>
      </w:pPr>
      <w:r>
        <w:rPr>
          <w:b/>
          <w:sz w:val="24"/>
          <w:szCs w:val="24"/>
        </w:rPr>
        <w:t>25.1.</w:t>
      </w:r>
      <w:r>
        <w:rPr>
          <w:sz w:val="24"/>
          <w:szCs w:val="24"/>
        </w:rPr>
        <w:t xml:space="preserve"> В аукционе могут участвовать только заявители, признанные аукционной комиссией участниками аукциона.</w:t>
      </w:r>
    </w:p>
    <w:p w:rsidR="00E336D1" w:rsidRDefault="00E336D1" w:rsidP="00E336D1">
      <w:pPr>
        <w:autoSpaceDE w:val="0"/>
        <w:autoSpaceDN w:val="0"/>
        <w:adjustRightInd w:val="0"/>
        <w:ind w:firstLine="709"/>
        <w:rPr>
          <w:sz w:val="24"/>
          <w:szCs w:val="24"/>
        </w:rPr>
      </w:pPr>
      <w:r>
        <w:rPr>
          <w:b/>
          <w:sz w:val="24"/>
          <w:szCs w:val="24"/>
        </w:rPr>
        <w:t>25.2.</w:t>
      </w:r>
      <w:r>
        <w:rPr>
          <w:sz w:val="24"/>
          <w:szCs w:val="24"/>
        </w:rPr>
        <w:t xml:space="preserve"> Участники аукциона участвуют в аукционе непосредственно (лично) или через своих представителей.</w:t>
      </w:r>
    </w:p>
    <w:p w:rsidR="00E336D1" w:rsidRDefault="00E336D1" w:rsidP="00E336D1">
      <w:pPr>
        <w:tabs>
          <w:tab w:val="left" w:pos="709"/>
        </w:tabs>
        <w:autoSpaceDE w:val="0"/>
        <w:autoSpaceDN w:val="0"/>
        <w:adjustRightInd w:val="0"/>
        <w:ind w:firstLine="709"/>
        <w:rPr>
          <w:sz w:val="24"/>
          <w:szCs w:val="24"/>
        </w:rPr>
      </w:pPr>
      <w:r>
        <w:rPr>
          <w:b/>
          <w:sz w:val="24"/>
          <w:szCs w:val="24"/>
        </w:rPr>
        <w:t>25.3.</w:t>
      </w:r>
      <w:r>
        <w:rPr>
          <w:sz w:val="24"/>
          <w:szCs w:val="24"/>
        </w:rPr>
        <w:t xml:space="preserve"> Аукцион проводится путём повышения начальной (минимальной) цены договора, указанной в извещении о проведении аукциона, на «шаг аукциона».</w:t>
      </w:r>
    </w:p>
    <w:p w:rsidR="00E336D1" w:rsidRDefault="00E336D1" w:rsidP="00E336D1">
      <w:pPr>
        <w:autoSpaceDE w:val="0"/>
        <w:autoSpaceDN w:val="0"/>
        <w:adjustRightInd w:val="0"/>
        <w:ind w:firstLine="709"/>
        <w:rPr>
          <w:sz w:val="24"/>
          <w:szCs w:val="24"/>
        </w:rPr>
      </w:pPr>
      <w:r>
        <w:rPr>
          <w:b/>
          <w:sz w:val="24"/>
          <w:szCs w:val="24"/>
        </w:rPr>
        <w:lastRenderedPageBreak/>
        <w:t xml:space="preserve">25.4. </w:t>
      </w:r>
      <w:r>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E336D1" w:rsidRDefault="00E336D1" w:rsidP="00E336D1">
      <w:pPr>
        <w:autoSpaceDE w:val="0"/>
        <w:autoSpaceDN w:val="0"/>
        <w:adjustRightInd w:val="0"/>
        <w:ind w:firstLine="709"/>
        <w:rPr>
          <w:b/>
          <w:sz w:val="24"/>
          <w:szCs w:val="24"/>
        </w:rPr>
      </w:pPr>
      <w:r>
        <w:rPr>
          <w:b/>
          <w:sz w:val="24"/>
          <w:szCs w:val="24"/>
        </w:rPr>
        <w:t>24.5. Аукцион проводится в следующем порядке:</w:t>
      </w:r>
    </w:p>
    <w:p w:rsidR="00E336D1" w:rsidRDefault="00E336D1" w:rsidP="00E336D1">
      <w:pPr>
        <w:numPr>
          <w:ilvl w:val="0"/>
          <w:numId w:val="2"/>
        </w:numPr>
        <w:rPr>
          <w:sz w:val="24"/>
          <w:szCs w:val="24"/>
        </w:rPr>
      </w:pPr>
      <w:r>
        <w:rPr>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336D1" w:rsidRDefault="00E336D1" w:rsidP="00E336D1">
      <w:pPr>
        <w:numPr>
          <w:ilvl w:val="0"/>
          <w:numId w:val="2"/>
        </w:numPr>
        <w:rPr>
          <w:sz w:val="24"/>
          <w:szCs w:val="24"/>
        </w:rPr>
      </w:pPr>
      <w:r>
        <w:rPr>
          <w:sz w:val="24"/>
          <w:szCs w:val="24"/>
        </w:rPr>
        <w:t>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E336D1" w:rsidRDefault="00E336D1" w:rsidP="00E336D1">
      <w:pPr>
        <w:numPr>
          <w:ilvl w:val="0"/>
          <w:numId w:val="2"/>
        </w:numPr>
        <w:rPr>
          <w:sz w:val="24"/>
          <w:szCs w:val="24"/>
        </w:rPr>
      </w:pPr>
      <w:r>
        <w:rPr>
          <w:sz w:val="24"/>
          <w:szCs w:val="24"/>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23 настоящей документации, поднимает карточку, в случае если он согласен заключить договор по объявленной цене.</w:t>
      </w:r>
    </w:p>
    <w:p w:rsidR="00E336D1" w:rsidRDefault="00E336D1" w:rsidP="00E336D1">
      <w:pPr>
        <w:numPr>
          <w:ilvl w:val="0"/>
          <w:numId w:val="2"/>
        </w:numPr>
        <w:rPr>
          <w:sz w:val="24"/>
          <w:szCs w:val="24"/>
        </w:rPr>
      </w:pPr>
      <w:r>
        <w:rPr>
          <w:sz w:val="24"/>
          <w:szCs w:val="24"/>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установленном пунктом 23 настоящей документации, и «шаг аукциона», в соответствии с которым повышается цена.</w:t>
      </w:r>
    </w:p>
    <w:p w:rsidR="00E336D1" w:rsidRDefault="00E336D1" w:rsidP="00E336D1">
      <w:pPr>
        <w:numPr>
          <w:ilvl w:val="0"/>
          <w:numId w:val="2"/>
        </w:numPr>
        <w:tabs>
          <w:tab w:val="left" w:pos="709"/>
        </w:tabs>
        <w:rPr>
          <w:sz w:val="24"/>
          <w:szCs w:val="24"/>
        </w:rPr>
      </w:pPr>
      <w:r>
        <w:rPr>
          <w:sz w:val="24"/>
          <w:szCs w:val="24"/>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336D1" w:rsidRDefault="00E336D1" w:rsidP="00E336D1">
      <w:pPr>
        <w:rPr>
          <w:sz w:val="24"/>
          <w:szCs w:val="24"/>
        </w:rPr>
      </w:pPr>
      <w:r>
        <w:rPr>
          <w:b/>
          <w:sz w:val="24"/>
          <w:szCs w:val="24"/>
        </w:rPr>
        <w:tab/>
        <w:t xml:space="preserve">25.6. Победителем аукциона признаётся </w:t>
      </w:r>
      <w:r>
        <w:rPr>
          <w:sz w:val="24"/>
          <w:szCs w:val="24"/>
        </w:rPr>
        <w:t>лицо, предложившее наиболее высокую цену договора.</w:t>
      </w:r>
    </w:p>
    <w:p w:rsidR="00E336D1" w:rsidRDefault="00E336D1" w:rsidP="00E336D1">
      <w:pPr>
        <w:autoSpaceDE w:val="0"/>
        <w:autoSpaceDN w:val="0"/>
        <w:adjustRightInd w:val="0"/>
        <w:ind w:firstLine="720"/>
        <w:outlineLvl w:val="1"/>
        <w:rPr>
          <w:sz w:val="24"/>
          <w:szCs w:val="24"/>
        </w:rPr>
      </w:pPr>
      <w:r>
        <w:rPr>
          <w:b/>
          <w:sz w:val="24"/>
          <w:szCs w:val="24"/>
        </w:rPr>
        <w:t xml:space="preserve">25.7. </w:t>
      </w:r>
      <w:r>
        <w:rPr>
          <w:sz w:val="24"/>
          <w:szCs w:val="24"/>
        </w:rPr>
        <w:t xml:space="preserve">При проведении аукциона организатор аукциона в обязательном порядке осуществляет аудио- или видеозапись аукциона и ведет </w:t>
      </w:r>
      <w:r>
        <w:rPr>
          <w:b/>
          <w:sz w:val="24"/>
          <w:szCs w:val="24"/>
        </w:rPr>
        <w:t>протокол аукциона</w:t>
      </w:r>
      <w:r>
        <w:rPr>
          <w:sz w:val="24"/>
          <w:szCs w:val="24"/>
        </w:rPr>
        <w:t xml:space="preserve">. Протокол подписывается всеми присутствующими членами аукционной комиссии в день проведения аукциона. Протокол аукциона размещается на официальном сайте торгов </w:t>
      </w:r>
      <w:hyperlink r:id="rId32" w:history="1">
        <w:r>
          <w:rPr>
            <w:rStyle w:val="a6"/>
            <w:sz w:val="24"/>
            <w:szCs w:val="24"/>
          </w:rPr>
          <w:t>www.torgi.gov.ru</w:t>
        </w:r>
      </w:hyperlink>
      <w:r>
        <w:rPr>
          <w:sz w:val="24"/>
          <w:szCs w:val="24"/>
        </w:rPr>
        <w:t xml:space="preserve"> специализированной организацией в течение дня, следующего за днем подписания указанного протокола.</w:t>
      </w:r>
    </w:p>
    <w:p w:rsidR="00E336D1" w:rsidRDefault="00E336D1" w:rsidP="00E336D1">
      <w:pPr>
        <w:autoSpaceDE w:val="0"/>
        <w:autoSpaceDN w:val="0"/>
        <w:adjustRightInd w:val="0"/>
        <w:ind w:firstLine="708"/>
        <w:outlineLvl w:val="1"/>
        <w:rPr>
          <w:sz w:val="24"/>
          <w:szCs w:val="24"/>
        </w:rPr>
      </w:pPr>
      <w:r>
        <w:rPr>
          <w:b/>
          <w:sz w:val="24"/>
          <w:szCs w:val="24"/>
        </w:rPr>
        <w:t>25.8</w:t>
      </w:r>
      <w:r>
        <w:rPr>
          <w:sz w:val="24"/>
          <w:szCs w:val="24"/>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336D1" w:rsidRDefault="00E336D1" w:rsidP="00E336D1">
      <w:pPr>
        <w:outlineLvl w:val="0"/>
        <w:rPr>
          <w:b/>
          <w:bCs/>
          <w:sz w:val="24"/>
          <w:szCs w:val="24"/>
        </w:rPr>
      </w:pPr>
      <w:r>
        <w:rPr>
          <w:b/>
          <w:bCs/>
          <w:caps/>
          <w:sz w:val="24"/>
          <w:szCs w:val="24"/>
        </w:rPr>
        <w:tab/>
        <w:t>26. П</w:t>
      </w:r>
      <w:r>
        <w:rPr>
          <w:b/>
          <w:bCs/>
          <w:sz w:val="24"/>
          <w:szCs w:val="24"/>
        </w:rPr>
        <w:t>ризнание аукциона несостоявшимся</w:t>
      </w:r>
    </w:p>
    <w:p w:rsidR="00E336D1" w:rsidRDefault="00E336D1" w:rsidP="00E336D1">
      <w:pPr>
        <w:autoSpaceDE w:val="0"/>
        <w:autoSpaceDN w:val="0"/>
        <w:adjustRightInd w:val="0"/>
        <w:ind w:firstLine="709"/>
        <w:rPr>
          <w:b/>
          <w:bCs/>
          <w:sz w:val="24"/>
          <w:szCs w:val="24"/>
        </w:rPr>
      </w:pPr>
      <w:r>
        <w:rPr>
          <w:b/>
          <w:bCs/>
          <w:sz w:val="24"/>
          <w:szCs w:val="24"/>
        </w:rPr>
        <w:t>Аукцион признаётся несостоявшимся:</w:t>
      </w:r>
    </w:p>
    <w:p w:rsidR="00E336D1" w:rsidRPr="00DE374F" w:rsidRDefault="00E336D1" w:rsidP="00E336D1">
      <w:pPr>
        <w:pStyle w:val="a5"/>
        <w:numPr>
          <w:ilvl w:val="0"/>
          <w:numId w:val="30"/>
        </w:numPr>
        <w:ind w:left="709"/>
        <w:outlineLvl w:val="0"/>
      </w:pPr>
      <w:r w:rsidRPr="00DE374F">
        <w:t>в случае если по окончанию срока подачи заявок на участие в аукционе подана только одна заявка или не подано ни одной заявки;</w:t>
      </w:r>
    </w:p>
    <w:p w:rsidR="00E336D1" w:rsidRPr="00DE374F" w:rsidRDefault="00E336D1" w:rsidP="00E336D1">
      <w:pPr>
        <w:pStyle w:val="a5"/>
        <w:numPr>
          <w:ilvl w:val="0"/>
          <w:numId w:val="30"/>
        </w:numPr>
        <w:ind w:left="709"/>
        <w:outlineLvl w:val="0"/>
      </w:pPr>
      <w:r w:rsidRPr="00DE374F">
        <w:t>в случае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w:t>
      </w:r>
    </w:p>
    <w:p w:rsidR="00E336D1" w:rsidRPr="00DE374F" w:rsidRDefault="00E336D1" w:rsidP="00E336D1">
      <w:pPr>
        <w:pStyle w:val="a5"/>
        <w:numPr>
          <w:ilvl w:val="0"/>
          <w:numId w:val="30"/>
        </w:numPr>
        <w:ind w:left="709"/>
        <w:outlineLvl w:val="0"/>
      </w:pPr>
      <w:r w:rsidRPr="00DE374F">
        <w:t>в случае если в аукционе участвовал один участник;</w:t>
      </w:r>
    </w:p>
    <w:p w:rsidR="00E336D1" w:rsidRPr="00DE374F" w:rsidRDefault="00E336D1" w:rsidP="00E336D1">
      <w:pPr>
        <w:pStyle w:val="a5"/>
        <w:numPr>
          <w:ilvl w:val="0"/>
          <w:numId w:val="30"/>
        </w:numPr>
        <w:ind w:left="709"/>
        <w:outlineLvl w:val="0"/>
      </w:pPr>
      <w:r w:rsidRPr="00DE374F">
        <w:t>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указанным выше порядке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w:t>
      </w:r>
    </w:p>
    <w:p w:rsidR="00E336D1" w:rsidRPr="00DE374F" w:rsidRDefault="00E336D1" w:rsidP="00E336D1">
      <w:pPr>
        <w:pStyle w:val="a5"/>
        <w:numPr>
          <w:ilvl w:val="0"/>
          <w:numId w:val="30"/>
        </w:numPr>
        <w:ind w:left="709"/>
        <w:outlineLvl w:val="0"/>
      </w:pPr>
      <w:r w:rsidRPr="00DE374F">
        <w:t>в случае если договор не заключен с победителем аукциона или с участником аукциона, который сделал предпоследнее предложение о цене договора.</w:t>
      </w:r>
    </w:p>
    <w:p w:rsidR="00E336D1" w:rsidRDefault="00E336D1" w:rsidP="00E336D1">
      <w:pPr>
        <w:ind w:firstLine="540"/>
        <w:outlineLvl w:val="0"/>
        <w:rPr>
          <w:caps/>
          <w:sz w:val="24"/>
          <w:szCs w:val="24"/>
        </w:rPr>
      </w:pPr>
      <w:r>
        <w:rPr>
          <w:b/>
          <w:caps/>
          <w:sz w:val="24"/>
          <w:szCs w:val="24"/>
        </w:rPr>
        <w:tab/>
        <w:t>27. п</w:t>
      </w:r>
      <w:r>
        <w:rPr>
          <w:b/>
          <w:sz w:val="24"/>
          <w:szCs w:val="24"/>
        </w:rPr>
        <w:t>орядок</w:t>
      </w:r>
      <w:r>
        <w:rPr>
          <w:b/>
          <w:caps/>
          <w:sz w:val="24"/>
          <w:szCs w:val="24"/>
        </w:rPr>
        <w:t xml:space="preserve"> </w:t>
      </w:r>
      <w:r>
        <w:rPr>
          <w:b/>
          <w:sz w:val="24"/>
          <w:szCs w:val="24"/>
        </w:rPr>
        <w:t>заключения договора аренды</w:t>
      </w:r>
    </w:p>
    <w:p w:rsidR="00E336D1" w:rsidRDefault="00E336D1" w:rsidP="00E336D1">
      <w:pPr>
        <w:tabs>
          <w:tab w:val="left" w:pos="567"/>
        </w:tabs>
        <w:ind w:firstLine="567"/>
        <w:outlineLvl w:val="0"/>
        <w:rPr>
          <w:b/>
          <w:caps/>
          <w:sz w:val="24"/>
          <w:szCs w:val="24"/>
        </w:rPr>
      </w:pPr>
      <w:r>
        <w:rPr>
          <w:b/>
          <w:sz w:val="24"/>
          <w:szCs w:val="24"/>
        </w:rPr>
        <w:tab/>
        <w:t xml:space="preserve">27.1. Изложенные в настоящей документации об аукционе условия аукциона, порядок и условия заключения договора аренды с участником аукциона являются условиями </w:t>
      </w:r>
      <w:r>
        <w:rPr>
          <w:b/>
          <w:sz w:val="24"/>
          <w:szCs w:val="24"/>
        </w:rPr>
        <w:lastRenderedPageBreak/>
        <w:t>публичной оферты, предусмотренной статьей 437 Гражданского кодекса Российской Федерации, а подача заявки на участие в аукционе является акцептом такой оферты в соответствии со статьей 438 Гражданского кодекса Российской Федерации.</w:t>
      </w:r>
    </w:p>
    <w:p w:rsidR="00E336D1" w:rsidRDefault="00E336D1" w:rsidP="00E336D1">
      <w:pPr>
        <w:autoSpaceDE w:val="0"/>
        <w:autoSpaceDN w:val="0"/>
        <w:adjustRightInd w:val="0"/>
        <w:ind w:firstLine="567"/>
        <w:rPr>
          <w:rFonts w:eastAsia="Calibri"/>
          <w:sz w:val="24"/>
          <w:szCs w:val="24"/>
          <w:lang w:eastAsia="en-US"/>
        </w:rPr>
      </w:pPr>
      <w:r>
        <w:rPr>
          <w:rFonts w:eastAsia="Calibri"/>
          <w:sz w:val="24"/>
          <w:szCs w:val="24"/>
          <w:lang w:eastAsia="en-US"/>
        </w:rPr>
        <w:t>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пункте 9.5. настоящей документации.</w:t>
      </w:r>
    </w:p>
    <w:p w:rsidR="00E336D1" w:rsidRDefault="00E336D1" w:rsidP="00E336D1">
      <w:pPr>
        <w:ind w:firstLine="540"/>
        <w:rPr>
          <w:sz w:val="24"/>
          <w:szCs w:val="24"/>
        </w:rPr>
      </w:pPr>
      <w:r>
        <w:rPr>
          <w:b/>
          <w:sz w:val="24"/>
          <w:szCs w:val="24"/>
        </w:rPr>
        <w:t>27.2.</w:t>
      </w:r>
      <w:r>
        <w:rPr>
          <w:sz w:val="24"/>
          <w:szCs w:val="24"/>
        </w:rPr>
        <w:t xml:space="preserve"> Организатор аукциона в течение трёх рабочих дней с даты подписания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w:t>
      </w:r>
    </w:p>
    <w:p w:rsidR="00E336D1" w:rsidRDefault="00E336D1" w:rsidP="00E336D1">
      <w:pPr>
        <w:ind w:firstLine="540"/>
        <w:rPr>
          <w:sz w:val="24"/>
          <w:szCs w:val="24"/>
        </w:rPr>
      </w:pPr>
      <w:r>
        <w:rPr>
          <w:sz w:val="24"/>
          <w:szCs w:val="24"/>
        </w:rPr>
        <w:t>Победитель обязан подписать проект договора и вернуть все его экземпляры организатору аукциона в 10-дневный срок с момента получения проекта договора и протокола аукциона.</w:t>
      </w:r>
    </w:p>
    <w:p w:rsidR="00E336D1" w:rsidRDefault="00E336D1" w:rsidP="00E336D1">
      <w:pPr>
        <w:ind w:firstLine="540"/>
        <w:rPr>
          <w:sz w:val="24"/>
          <w:szCs w:val="24"/>
        </w:rPr>
      </w:pPr>
      <w:r>
        <w:rPr>
          <w:sz w:val="24"/>
          <w:szCs w:val="24"/>
        </w:rPr>
        <w:t xml:space="preserve">Проект договора должен быть подписан </w:t>
      </w:r>
      <w:r>
        <w:rPr>
          <w:i/>
          <w:sz w:val="24"/>
          <w:szCs w:val="24"/>
        </w:rPr>
        <w:t>сторонами</w:t>
      </w:r>
      <w:r>
        <w:rPr>
          <w:sz w:val="24"/>
          <w:szCs w:val="24"/>
        </w:rPr>
        <w:t xml:space="preserve"> </w:t>
      </w:r>
      <w:r>
        <w:rPr>
          <w:b/>
          <w:sz w:val="24"/>
          <w:szCs w:val="24"/>
        </w:rPr>
        <w:t xml:space="preserve">не ранее 10 (десяти) дней </w:t>
      </w:r>
      <w:r>
        <w:rPr>
          <w:sz w:val="24"/>
          <w:szCs w:val="24"/>
        </w:rPr>
        <w:t xml:space="preserve">со дня размещения на официальном сайте торгов </w:t>
      </w:r>
      <w:hyperlink r:id="rId33" w:history="1">
        <w:r>
          <w:rPr>
            <w:rStyle w:val="a6"/>
            <w:sz w:val="24"/>
            <w:szCs w:val="24"/>
          </w:rPr>
          <w:t>www.torgi.gov.ru</w:t>
        </w:r>
      </w:hyperlink>
      <w:r>
        <w:rPr>
          <w:sz w:val="24"/>
          <w:szCs w:val="24"/>
        </w:rPr>
        <w:t xml:space="preserve"> протокола аукциона </w:t>
      </w:r>
      <w:r>
        <w:rPr>
          <w:b/>
          <w:sz w:val="24"/>
          <w:szCs w:val="24"/>
        </w:rPr>
        <w:t>и не позднее</w:t>
      </w:r>
      <w:r>
        <w:rPr>
          <w:sz w:val="24"/>
          <w:szCs w:val="24"/>
        </w:rPr>
        <w:t xml:space="preserve"> </w:t>
      </w:r>
      <w:r>
        <w:rPr>
          <w:rFonts w:eastAsia="Calibri"/>
          <w:b/>
          <w:sz w:val="24"/>
          <w:szCs w:val="24"/>
          <w:lang w:eastAsia="en-US"/>
        </w:rPr>
        <w:t xml:space="preserve">20 (двадцати) дней </w:t>
      </w:r>
      <w:r>
        <w:rPr>
          <w:rFonts w:eastAsia="Calibri"/>
          <w:sz w:val="24"/>
          <w:szCs w:val="24"/>
          <w:lang w:eastAsia="en-US"/>
        </w:rPr>
        <w:t>со дня оформления протокола аукциона</w:t>
      </w:r>
      <w:r>
        <w:rPr>
          <w:sz w:val="24"/>
          <w:szCs w:val="24"/>
        </w:rPr>
        <w:t>.</w:t>
      </w:r>
    </w:p>
    <w:p w:rsidR="00E336D1" w:rsidRDefault="00E336D1" w:rsidP="00E336D1">
      <w:pPr>
        <w:ind w:firstLine="540"/>
        <w:rPr>
          <w:rFonts w:eastAsia="Calibri"/>
          <w:i/>
          <w:sz w:val="24"/>
          <w:szCs w:val="24"/>
          <w:lang w:eastAsia="en-US"/>
        </w:rPr>
      </w:pPr>
      <w:r>
        <w:rPr>
          <w:b/>
          <w:sz w:val="24"/>
          <w:szCs w:val="24"/>
        </w:rPr>
        <w:t>27.3.</w:t>
      </w:r>
      <w:r>
        <w:rPr>
          <w:sz w:val="24"/>
          <w:szCs w:val="24"/>
        </w:rPr>
        <w:t xml:space="preserve"> В случае если победитель аукциона в срок, предусмотренный настоящей документацией об аукционе, не представил организатору аукциона подписанный договор, победитель аукциона признается </w:t>
      </w:r>
      <w:r>
        <w:rPr>
          <w:b/>
          <w:sz w:val="24"/>
          <w:szCs w:val="24"/>
        </w:rPr>
        <w:t>уклонившимся</w:t>
      </w:r>
      <w:r>
        <w:rPr>
          <w:sz w:val="24"/>
          <w:szCs w:val="24"/>
        </w:rPr>
        <w:t xml:space="preserve"> от заключения договора аренды. </w:t>
      </w:r>
      <w:r>
        <w:rPr>
          <w:rFonts w:eastAsia="Calibri"/>
          <w:sz w:val="24"/>
          <w:szCs w:val="24"/>
          <w:lang w:eastAsia="en-US"/>
        </w:rPr>
        <w:t>Аукционной комиссией в срок, не позднее дня, следующего после дня установления факта уклонения от заключения договора, составляется протокол о признании победителя уклонившимся от заключения договора</w:t>
      </w:r>
      <w:r>
        <w:rPr>
          <w:rFonts w:eastAsia="Calibri"/>
          <w:i/>
          <w:sz w:val="24"/>
          <w:szCs w:val="24"/>
          <w:lang w:eastAsia="en-US"/>
        </w:rPr>
        <w:t>.</w:t>
      </w:r>
    </w:p>
    <w:p w:rsidR="00E336D1" w:rsidRDefault="00E336D1" w:rsidP="00E336D1">
      <w:pPr>
        <w:ind w:firstLine="540"/>
        <w:rPr>
          <w:sz w:val="24"/>
          <w:szCs w:val="24"/>
        </w:rPr>
      </w:pPr>
      <w:r>
        <w:rPr>
          <w:rFonts w:eastAsia="Calibri"/>
          <w:sz w:val="24"/>
          <w:szCs w:val="24"/>
        </w:rPr>
        <w:t xml:space="preserve">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r>
        <w:rPr>
          <w:rFonts w:eastAsia="Calibri"/>
          <w:b/>
          <w:sz w:val="24"/>
          <w:szCs w:val="24"/>
        </w:rPr>
        <w:t>либо</w:t>
      </w:r>
      <w:r>
        <w:rPr>
          <w:rFonts w:eastAsia="Calibri"/>
          <w:sz w:val="24"/>
          <w:szCs w:val="24"/>
        </w:rPr>
        <w:t xml:space="preserve"> заключить договор с </w:t>
      </w:r>
      <w:r>
        <w:rPr>
          <w:sz w:val="24"/>
          <w:szCs w:val="24"/>
        </w:rPr>
        <w:t>участником аукциона, который сделал предпоследнее предложение о цене договора.</w:t>
      </w:r>
    </w:p>
    <w:p w:rsidR="00E336D1" w:rsidRDefault="00E336D1" w:rsidP="00E336D1">
      <w:pPr>
        <w:ind w:firstLine="540"/>
        <w:rPr>
          <w:sz w:val="24"/>
          <w:szCs w:val="24"/>
        </w:rPr>
      </w:pPr>
      <w:r>
        <w:rPr>
          <w:sz w:val="24"/>
          <w:szCs w:val="24"/>
        </w:rPr>
        <w:t>Для заключения договора аренды о</w:t>
      </w:r>
      <w:r>
        <w:rPr>
          <w:rFonts w:eastAsia="Calibri"/>
          <w:sz w:val="24"/>
          <w:szCs w:val="24"/>
        </w:rPr>
        <w:t xml:space="preserve">рганизатор аукциона в течение трех рабочих дней с даты подписания </w:t>
      </w:r>
      <w:r>
        <w:rPr>
          <w:rFonts w:eastAsia="Calibri"/>
          <w:b/>
          <w:sz w:val="24"/>
          <w:szCs w:val="24"/>
        </w:rPr>
        <w:t>протокола о признании победителя уклонившимся от заключения</w:t>
      </w:r>
      <w:r>
        <w:rPr>
          <w:rFonts w:eastAsia="Calibri"/>
          <w:sz w:val="24"/>
          <w:szCs w:val="24"/>
        </w:rPr>
        <w:t xml:space="preserve"> договора передает </w:t>
      </w:r>
      <w:r>
        <w:rPr>
          <w:sz w:val="24"/>
          <w:szCs w:val="24"/>
        </w:rPr>
        <w:t>участнику аукциона, который сделал предпоследнее предложение о цене договора</w:t>
      </w:r>
      <w:r>
        <w:rPr>
          <w:rFonts w:eastAsia="Calibri"/>
          <w:sz w:val="24"/>
          <w:szCs w:val="24"/>
        </w:rPr>
        <w:t xml:space="preserve">,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w:t>
      </w:r>
      <w:r>
        <w:rPr>
          <w:sz w:val="24"/>
          <w:szCs w:val="24"/>
        </w:rPr>
        <w:t xml:space="preserve">При этом заключение договора для участника аукциона, который сделал предпоследнее предложение о цене договора, является </w:t>
      </w:r>
      <w:r>
        <w:rPr>
          <w:b/>
          <w:sz w:val="24"/>
          <w:szCs w:val="24"/>
        </w:rPr>
        <w:t>обязательным</w:t>
      </w:r>
      <w:r>
        <w:rPr>
          <w:sz w:val="24"/>
          <w:szCs w:val="24"/>
        </w:rPr>
        <w:t>. П</w:t>
      </w:r>
      <w:r>
        <w:rPr>
          <w:rFonts w:eastAsia="Calibri"/>
          <w:sz w:val="24"/>
          <w:szCs w:val="24"/>
        </w:rPr>
        <w:t>роект договора подписывается этим участником в десятидневный срок с момента получения и представляется организатору аукциона.</w:t>
      </w:r>
    </w:p>
    <w:p w:rsidR="00E336D1" w:rsidRDefault="00E336D1" w:rsidP="00E336D1">
      <w:pPr>
        <w:autoSpaceDE w:val="0"/>
        <w:autoSpaceDN w:val="0"/>
        <w:adjustRightInd w:val="0"/>
        <w:ind w:firstLine="540"/>
        <w:rPr>
          <w:sz w:val="24"/>
          <w:szCs w:val="24"/>
        </w:rPr>
      </w:pPr>
      <w:r>
        <w:rPr>
          <w:b/>
          <w:sz w:val="24"/>
          <w:szCs w:val="24"/>
        </w:rPr>
        <w:t>27.4.</w:t>
      </w:r>
      <w:r>
        <w:rPr>
          <w:sz w:val="24"/>
          <w:szCs w:val="24"/>
        </w:rPr>
        <w:t xml:space="preserve"> В случае если участник аукциона, который сделал предпоследнее предложение о цене договора, в срок, предусмотренный настоящей документацией об аукционе, не представил организатору аукциона подписанный договор, такой участник аукциона признается </w:t>
      </w:r>
      <w:r>
        <w:rPr>
          <w:b/>
          <w:sz w:val="24"/>
          <w:szCs w:val="24"/>
        </w:rPr>
        <w:t>уклонившимся</w:t>
      </w:r>
      <w:r>
        <w:rPr>
          <w:sz w:val="24"/>
          <w:szCs w:val="24"/>
        </w:rPr>
        <w:t xml:space="preserve"> от заключения договора аренды.</w:t>
      </w:r>
    </w:p>
    <w:p w:rsidR="00E336D1" w:rsidRDefault="00E336D1" w:rsidP="00E336D1">
      <w:pPr>
        <w:autoSpaceDE w:val="0"/>
        <w:autoSpaceDN w:val="0"/>
        <w:adjustRightInd w:val="0"/>
        <w:ind w:firstLine="540"/>
        <w:rPr>
          <w:rFonts w:eastAsia="Calibri"/>
          <w:sz w:val="24"/>
          <w:szCs w:val="24"/>
        </w:rPr>
      </w:pPr>
      <w:r>
        <w:rPr>
          <w:rFonts w:eastAsia="Calibri"/>
          <w:sz w:val="24"/>
          <w:szCs w:val="24"/>
        </w:rPr>
        <w:t>В случае уклонения участника</w:t>
      </w:r>
      <w:r>
        <w:rPr>
          <w:sz w:val="24"/>
          <w:szCs w:val="24"/>
        </w:rPr>
        <w:t>, который сделал предпоследнее предложение о цене договора</w:t>
      </w:r>
      <w:r>
        <w:rPr>
          <w:rFonts w:eastAsia="Calibri"/>
          <w:sz w:val="24"/>
          <w:szCs w:val="24"/>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E336D1" w:rsidRDefault="00E336D1" w:rsidP="00E336D1">
      <w:pPr>
        <w:autoSpaceDE w:val="0"/>
        <w:autoSpaceDN w:val="0"/>
        <w:adjustRightInd w:val="0"/>
        <w:ind w:firstLine="567"/>
        <w:rPr>
          <w:rFonts w:eastAsia="Calibri"/>
          <w:sz w:val="24"/>
          <w:szCs w:val="24"/>
        </w:rPr>
      </w:pPr>
      <w:r>
        <w:rPr>
          <w:rFonts w:eastAsia="Calibri"/>
          <w:b/>
          <w:sz w:val="24"/>
          <w:szCs w:val="24"/>
        </w:rPr>
        <w:t>27.5.</w:t>
      </w:r>
      <w:r>
        <w:rPr>
          <w:rFonts w:eastAsia="Calibri"/>
          <w:sz w:val="24"/>
          <w:szCs w:val="24"/>
        </w:rPr>
        <w:t xml:space="preserve"> В случае уклонения победителя </w:t>
      </w:r>
      <w:r>
        <w:rPr>
          <w:sz w:val="24"/>
          <w:szCs w:val="24"/>
        </w:rPr>
        <w:t>аукциона, участника аукциона, который сделал предпоследнее предложение о цене договора</w:t>
      </w:r>
      <w:r>
        <w:rPr>
          <w:rFonts w:eastAsia="Calibri"/>
          <w:sz w:val="24"/>
          <w:szCs w:val="24"/>
        </w:rPr>
        <w:t>, от заключения договора задаток, внесенный ими, не возвращается.</w:t>
      </w:r>
    </w:p>
    <w:p w:rsidR="00E336D1" w:rsidRDefault="00E336D1" w:rsidP="00E336D1">
      <w:pPr>
        <w:autoSpaceDE w:val="0"/>
        <w:autoSpaceDN w:val="0"/>
        <w:adjustRightInd w:val="0"/>
        <w:ind w:firstLine="540"/>
        <w:rPr>
          <w:bCs/>
          <w:sz w:val="24"/>
          <w:szCs w:val="24"/>
        </w:rPr>
      </w:pPr>
      <w:r>
        <w:rPr>
          <w:bCs/>
          <w:sz w:val="24"/>
          <w:szCs w:val="24"/>
        </w:rPr>
        <w:t xml:space="preserve">В случае если договор не заключен с победителем аукциона или с участником </w:t>
      </w:r>
      <w:r>
        <w:rPr>
          <w:sz w:val="24"/>
          <w:szCs w:val="24"/>
        </w:rPr>
        <w:t>аукциона, который сделал предпоследнее предложение о цене договора</w:t>
      </w:r>
      <w:r>
        <w:rPr>
          <w:rFonts w:eastAsia="Calibri"/>
          <w:sz w:val="24"/>
          <w:szCs w:val="24"/>
        </w:rPr>
        <w:t xml:space="preserve">, </w:t>
      </w:r>
      <w:r>
        <w:rPr>
          <w:bCs/>
          <w:sz w:val="24"/>
          <w:szCs w:val="24"/>
        </w:rPr>
        <w:t>аукцион признается несостоявшимся.</w:t>
      </w:r>
    </w:p>
    <w:p w:rsidR="00E336D1" w:rsidRDefault="00E336D1" w:rsidP="00E336D1">
      <w:pPr>
        <w:ind w:firstLine="540"/>
        <w:rPr>
          <w:sz w:val="24"/>
          <w:szCs w:val="24"/>
        </w:rPr>
      </w:pPr>
      <w:r>
        <w:rPr>
          <w:b/>
          <w:sz w:val="24"/>
          <w:szCs w:val="24"/>
        </w:rPr>
        <w:t>27.6.</w:t>
      </w:r>
      <w:r>
        <w:rPr>
          <w:sz w:val="24"/>
          <w:szCs w:val="24"/>
        </w:rPr>
        <w:t xml:space="preserve"> В срок, предусмотренный для заключения договора аренды, организатор аукциона </w:t>
      </w:r>
      <w:r>
        <w:rPr>
          <w:b/>
          <w:sz w:val="24"/>
          <w:szCs w:val="24"/>
        </w:rPr>
        <w:t xml:space="preserve">обязан отказаться от заключения договора </w:t>
      </w:r>
      <w:r>
        <w:rPr>
          <w:sz w:val="24"/>
          <w:szCs w:val="24"/>
        </w:rPr>
        <w:t>с победителем аукциона или с участником аукциона, который сделал предпоследнее предложение о цене договора, с которым заключается такой договор, в случае установления факта:</w:t>
      </w:r>
    </w:p>
    <w:p w:rsidR="00E336D1" w:rsidRDefault="00E336D1" w:rsidP="00E336D1">
      <w:pPr>
        <w:numPr>
          <w:ilvl w:val="0"/>
          <w:numId w:val="3"/>
        </w:numPr>
        <w:tabs>
          <w:tab w:val="left" w:pos="851"/>
          <w:tab w:val="left" w:pos="993"/>
        </w:tabs>
        <w:ind w:firstLine="567"/>
        <w:rPr>
          <w:sz w:val="24"/>
          <w:szCs w:val="24"/>
        </w:rPr>
      </w:pPr>
      <w:r>
        <w:rPr>
          <w:sz w:val="24"/>
          <w:szCs w:val="24"/>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336D1" w:rsidRDefault="00E336D1" w:rsidP="00E336D1">
      <w:pPr>
        <w:numPr>
          <w:ilvl w:val="0"/>
          <w:numId w:val="3"/>
        </w:numPr>
        <w:tabs>
          <w:tab w:val="left" w:pos="851"/>
          <w:tab w:val="left" w:pos="993"/>
        </w:tabs>
        <w:ind w:firstLine="567"/>
        <w:rPr>
          <w:sz w:val="24"/>
          <w:szCs w:val="24"/>
        </w:rPr>
      </w:pPr>
      <w:r>
        <w:rPr>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E336D1" w:rsidRDefault="00E336D1" w:rsidP="00E336D1">
      <w:pPr>
        <w:numPr>
          <w:ilvl w:val="0"/>
          <w:numId w:val="3"/>
        </w:numPr>
        <w:tabs>
          <w:tab w:val="left" w:pos="851"/>
          <w:tab w:val="left" w:pos="993"/>
        </w:tabs>
        <w:ind w:firstLine="567"/>
        <w:rPr>
          <w:sz w:val="24"/>
          <w:szCs w:val="24"/>
        </w:rPr>
      </w:pPr>
      <w:r>
        <w:rPr>
          <w:sz w:val="24"/>
          <w:szCs w:val="24"/>
        </w:rPr>
        <w:lastRenderedPageBreak/>
        <w:t>Предоставления таким лицом заведомо ложных сведений, содержащихся в документах, предоставленных на участие в аукционе.</w:t>
      </w:r>
    </w:p>
    <w:p w:rsidR="00E336D1" w:rsidRDefault="00E336D1" w:rsidP="00E336D1">
      <w:pPr>
        <w:autoSpaceDE w:val="0"/>
        <w:autoSpaceDN w:val="0"/>
        <w:adjustRightInd w:val="0"/>
        <w:ind w:firstLine="567"/>
        <w:rPr>
          <w:rFonts w:eastAsia="Calibri"/>
          <w:sz w:val="24"/>
          <w:szCs w:val="24"/>
          <w:lang w:eastAsia="en-US"/>
        </w:rPr>
      </w:pPr>
      <w:r>
        <w:rPr>
          <w:rFonts w:eastAsia="Calibri"/>
          <w:sz w:val="24"/>
          <w:szCs w:val="24"/>
          <w:lang w:eastAsia="en-US"/>
        </w:rPr>
        <w:t xml:space="preserve">В случае отказа организатора аукциона от заключения договора аренды с победителем аукциона </w:t>
      </w:r>
      <w:r>
        <w:rPr>
          <w:sz w:val="24"/>
          <w:szCs w:val="24"/>
        </w:rPr>
        <w:t>или с участником аукциона, который сделал предпоследнее предложение о цене договора</w:t>
      </w:r>
      <w:r>
        <w:rPr>
          <w:rFonts w:eastAsia="Calibri"/>
          <w:sz w:val="24"/>
          <w:szCs w:val="24"/>
          <w:lang w:eastAsia="en-US"/>
        </w:rPr>
        <w:t>,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Протокол составляется в 2 (двух) экземплярах и подписывается всеми присутствующими членами аукционной комиссии в день его составления.</w:t>
      </w:r>
      <w:r>
        <w:rPr>
          <w:rFonts w:eastAsia="Calibri"/>
          <w:i/>
          <w:sz w:val="24"/>
          <w:szCs w:val="24"/>
          <w:lang w:eastAsia="en-US"/>
        </w:rPr>
        <w:t xml:space="preserve"> </w:t>
      </w:r>
      <w:r>
        <w:rPr>
          <w:rFonts w:eastAsia="Calibri"/>
          <w:sz w:val="24"/>
          <w:szCs w:val="24"/>
          <w:lang w:eastAsia="en-US"/>
        </w:rPr>
        <w:t>Один экземпляр хранится у организатора аукциона, другой экземпляр в течение двух рабочих дней с даты подписания указанного протокола, передается лицу, с которым организатор аукциона отказывается заключить договор.</w:t>
      </w:r>
    </w:p>
    <w:p w:rsidR="00E336D1" w:rsidRDefault="00E336D1" w:rsidP="00E336D1">
      <w:pPr>
        <w:autoSpaceDE w:val="0"/>
        <w:autoSpaceDN w:val="0"/>
        <w:adjustRightInd w:val="0"/>
        <w:ind w:firstLine="567"/>
        <w:rPr>
          <w:sz w:val="24"/>
          <w:szCs w:val="24"/>
        </w:rPr>
      </w:pPr>
      <w:r>
        <w:rPr>
          <w:rFonts w:eastAsia="Calibri"/>
          <w:sz w:val="24"/>
          <w:szCs w:val="24"/>
          <w:lang w:eastAsia="en-US"/>
        </w:rPr>
        <w:t>Протокол об отказе от заключения договора аренды размещается специализированной организацией на официальном</w:t>
      </w:r>
      <w:r>
        <w:rPr>
          <w:sz w:val="24"/>
          <w:szCs w:val="24"/>
        </w:rPr>
        <w:t xml:space="preserve"> сайте торгов </w:t>
      </w:r>
      <w:hyperlink r:id="rId34" w:history="1">
        <w:r>
          <w:rPr>
            <w:rStyle w:val="a6"/>
            <w:sz w:val="24"/>
            <w:szCs w:val="24"/>
          </w:rPr>
          <w:t>www.torgi.gov.ru</w:t>
        </w:r>
      </w:hyperlink>
      <w:r>
        <w:rPr>
          <w:sz w:val="24"/>
          <w:szCs w:val="24"/>
        </w:rPr>
        <w:t xml:space="preserve"> в течение дня, следующего после дня подписания указанного протокола.</w:t>
      </w:r>
    </w:p>
    <w:p w:rsidR="00E336D1" w:rsidRDefault="00E336D1" w:rsidP="00E336D1">
      <w:pPr>
        <w:autoSpaceDE w:val="0"/>
        <w:autoSpaceDN w:val="0"/>
        <w:adjustRightInd w:val="0"/>
        <w:ind w:firstLine="540"/>
        <w:rPr>
          <w:iCs/>
          <w:sz w:val="24"/>
          <w:szCs w:val="24"/>
        </w:rPr>
      </w:pPr>
      <w:r>
        <w:rPr>
          <w:iCs/>
          <w:sz w:val="24"/>
          <w:szCs w:val="24"/>
        </w:rPr>
        <w:t xml:space="preserve">В случае отказа организатора от заключения договора с победителем аукциона организатор </w:t>
      </w:r>
      <w:r>
        <w:rPr>
          <w:b/>
          <w:iCs/>
          <w:sz w:val="24"/>
          <w:szCs w:val="24"/>
        </w:rPr>
        <w:t>обязан</w:t>
      </w:r>
      <w:r>
        <w:rPr>
          <w:iCs/>
          <w:sz w:val="24"/>
          <w:szCs w:val="24"/>
        </w:rPr>
        <w:t xml:space="preserve"> заключить договор с участником аукциона, сделавшим предпоследнее предложение о цене договора.</w:t>
      </w:r>
    </w:p>
    <w:p w:rsidR="00E336D1" w:rsidRDefault="00E336D1" w:rsidP="00E336D1">
      <w:pPr>
        <w:autoSpaceDE w:val="0"/>
        <w:autoSpaceDN w:val="0"/>
        <w:adjustRightInd w:val="0"/>
        <w:ind w:firstLine="540"/>
        <w:rPr>
          <w:rFonts w:eastAsia="Calibri"/>
          <w:sz w:val="24"/>
          <w:szCs w:val="24"/>
        </w:rPr>
      </w:pPr>
      <w:r>
        <w:rPr>
          <w:rFonts w:eastAsia="Calibri"/>
          <w:sz w:val="24"/>
          <w:szCs w:val="24"/>
        </w:rPr>
        <w:t xml:space="preserve">Организатор аукциона в течение трех рабочих дней с даты подписания протокола об отказе от заключения договора с победителем передает </w:t>
      </w:r>
      <w:r>
        <w:rPr>
          <w:sz w:val="24"/>
          <w:szCs w:val="24"/>
        </w:rPr>
        <w:t>участнику аукциона, который сделал предпоследнее предложение о цене договора</w:t>
      </w:r>
      <w:r>
        <w:rPr>
          <w:rFonts w:eastAsia="Calibri"/>
          <w:sz w:val="24"/>
          <w:szCs w:val="24"/>
        </w:rPr>
        <w:t>,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Указанный проект договора подписывается этим участником в десятидневный срок с момента получения и представляется организатору аукциона.</w:t>
      </w:r>
    </w:p>
    <w:p w:rsidR="00E336D1" w:rsidRDefault="00E336D1" w:rsidP="00E336D1">
      <w:pPr>
        <w:autoSpaceDE w:val="0"/>
        <w:autoSpaceDN w:val="0"/>
        <w:adjustRightInd w:val="0"/>
        <w:ind w:firstLine="567"/>
        <w:rPr>
          <w:rFonts w:eastAsia="Calibri"/>
          <w:b/>
          <w:sz w:val="24"/>
          <w:szCs w:val="24"/>
        </w:rPr>
      </w:pPr>
      <w:r>
        <w:rPr>
          <w:rFonts w:eastAsia="Calibri"/>
          <w:sz w:val="24"/>
          <w:szCs w:val="24"/>
        </w:rPr>
        <w:t xml:space="preserve">В случае принятия организатором решения об отказе от заключения договора с победителем </w:t>
      </w:r>
      <w:r>
        <w:rPr>
          <w:sz w:val="24"/>
          <w:szCs w:val="24"/>
        </w:rPr>
        <w:t>аукциона или с участником аукциона, который сделал предпоследнее предложение о цене договора</w:t>
      </w:r>
      <w:r>
        <w:rPr>
          <w:rFonts w:eastAsia="Calibri"/>
          <w:sz w:val="24"/>
          <w:szCs w:val="24"/>
        </w:rPr>
        <w:t>,</w:t>
      </w:r>
      <w:r>
        <w:rPr>
          <w:rFonts w:eastAsia="Calibri"/>
          <w:b/>
          <w:sz w:val="24"/>
          <w:szCs w:val="24"/>
        </w:rPr>
        <w:t xml:space="preserve"> задаток, внесенный ими, не возвращается.</w:t>
      </w:r>
    </w:p>
    <w:p w:rsidR="00E336D1" w:rsidRDefault="00E336D1" w:rsidP="00E336D1">
      <w:pPr>
        <w:ind w:firstLine="567"/>
        <w:rPr>
          <w:sz w:val="24"/>
          <w:szCs w:val="24"/>
        </w:rPr>
      </w:pPr>
      <w:r>
        <w:rPr>
          <w:b/>
          <w:sz w:val="24"/>
          <w:szCs w:val="24"/>
        </w:rPr>
        <w:t>27.7</w:t>
      </w:r>
      <w:r>
        <w:rPr>
          <w:sz w:val="24"/>
          <w:szCs w:val="24"/>
        </w:rPr>
        <w:t>.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организатор аукциона обязан</w:t>
      </w:r>
      <w:r>
        <w:rPr>
          <w:b/>
          <w:sz w:val="24"/>
          <w:szCs w:val="24"/>
        </w:rPr>
        <w:t xml:space="preserve"> </w:t>
      </w:r>
      <w:r>
        <w:rPr>
          <w:sz w:val="24"/>
          <w:szCs w:val="24"/>
        </w:rPr>
        <w:t>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E336D1" w:rsidRDefault="00E336D1" w:rsidP="00E336D1">
      <w:pPr>
        <w:ind w:firstLine="540"/>
        <w:rPr>
          <w:rFonts w:eastAsia="Calibri"/>
          <w:sz w:val="24"/>
          <w:szCs w:val="24"/>
          <w:lang w:eastAsia="en-US"/>
        </w:rPr>
      </w:pPr>
      <w:r>
        <w:rPr>
          <w:sz w:val="24"/>
          <w:szCs w:val="24"/>
        </w:rPr>
        <w:t xml:space="preserve">Проект договора с таким заявителем (участником) должен быть подписан сторонами </w:t>
      </w:r>
      <w:r>
        <w:rPr>
          <w:b/>
          <w:sz w:val="24"/>
          <w:szCs w:val="24"/>
        </w:rPr>
        <w:t xml:space="preserve">не ранее 10 (десяти) дней </w:t>
      </w:r>
      <w:r>
        <w:rPr>
          <w:sz w:val="24"/>
          <w:szCs w:val="24"/>
        </w:rPr>
        <w:t xml:space="preserve">со дня размещения на официальном сайте торгов </w:t>
      </w:r>
      <w:hyperlink r:id="rId35" w:history="1">
        <w:r>
          <w:rPr>
            <w:rStyle w:val="a6"/>
            <w:sz w:val="24"/>
            <w:szCs w:val="24"/>
          </w:rPr>
          <w:t>www.torgi.gov.ru</w:t>
        </w:r>
      </w:hyperlink>
      <w:r>
        <w:rPr>
          <w:sz w:val="24"/>
          <w:szCs w:val="24"/>
        </w:rPr>
        <w:t xml:space="preserve"> протокола рассмотрения заявок на участие в аукционе </w:t>
      </w:r>
      <w:r>
        <w:rPr>
          <w:b/>
          <w:sz w:val="24"/>
          <w:szCs w:val="24"/>
        </w:rPr>
        <w:t>и не позднее</w:t>
      </w:r>
      <w:r>
        <w:rPr>
          <w:sz w:val="24"/>
          <w:szCs w:val="24"/>
        </w:rPr>
        <w:t xml:space="preserve"> </w:t>
      </w:r>
      <w:r>
        <w:rPr>
          <w:rFonts w:eastAsia="Calibri"/>
          <w:b/>
          <w:sz w:val="24"/>
          <w:szCs w:val="24"/>
          <w:lang w:eastAsia="en-US"/>
        </w:rPr>
        <w:t xml:space="preserve">20 (двадцати) дней </w:t>
      </w:r>
      <w:r>
        <w:rPr>
          <w:rFonts w:eastAsia="Calibri"/>
          <w:sz w:val="24"/>
          <w:szCs w:val="24"/>
          <w:lang w:eastAsia="en-US"/>
        </w:rPr>
        <w:t>со дня оформления протокола рассмотрения заявок на участие в аукционе.</w:t>
      </w:r>
    </w:p>
    <w:p w:rsidR="00E336D1" w:rsidRDefault="00E336D1" w:rsidP="00E336D1">
      <w:pPr>
        <w:ind w:firstLine="540"/>
        <w:rPr>
          <w:rFonts w:eastAsia="Calibri"/>
          <w:sz w:val="24"/>
          <w:szCs w:val="24"/>
          <w:lang w:eastAsia="en-US"/>
        </w:rPr>
      </w:pPr>
    </w:p>
    <w:p w:rsidR="00E336D1" w:rsidRDefault="00E336D1" w:rsidP="00E336D1">
      <w:pPr>
        <w:ind w:firstLine="540"/>
        <w:rPr>
          <w:rFonts w:eastAsia="Calibri"/>
          <w:sz w:val="24"/>
          <w:szCs w:val="24"/>
          <w:lang w:eastAsia="en-US"/>
        </w:rPr>
      </w:pPr>
    </w:p>
    <w:p w:rsidR="00E336D1" w:rsidRDefault="00E336D1" w:rsidP="00E336D1">
      <w:pPr>
        <w:ind w:firstLine="540"/>
        <w:rPr>
          <w:rFonts w:eastAsia="Calibri"/>
          <w:sz w:val="24"/>
          <w:szCs w:val="24"/>
          <w:lang w:eastAsia="en-US"/>
        </w:rPr>
      </w:pPr>
    </w:p>
    <w:p w:rsidR="00E336D1" w:rsidRDefault="00E336D1" w:rsidP="00E336D1">
      <w:pPr>
        <w:ind w:firstLine="540"/>
        <w:rPr>
          <w:rFonts w:eastAsia="Calibri"/>
          <w:sz w:val="24"/>
          <w:szCs w:val="24"/>
          <w:lang w:eastAsia="en-US"/>
        </w:rPr>
      </w:pPr>
    </w:p>
    <w:p w:rsidR="00E336D1" w:rsidRDefault="00E336D1" w:rsidP="00E336D1">
      <w:pPr>
        <w:ind w:firstLine="540"/>
        <w:rPr>
          <w:rFonts w:eastAsia="Calibri"/>
          <w:sz w:val="24"/>
          <w:szCs w:val="24"/>
          <w:lang w:eastAsia="en-US"/>
        </w:rPr>
      </w:pPr>
    </w:p>
    <w:p w:rsidR="0079153F" w:rsidRDefault="0079153F" w:rsidP="00E336D1">
      <w:pPr>
        <w:ind w:firstLine="540"/>
        <w:rPr>
          <w:rFonts w:eastAsia="Calibri"/>
          <w:sz w:val="24"/>
          <w:szCs w:val="24"/>
          <w:lang w:eastAsia="en-US"/>
        </w:rPr>
      </w:pPr>
    </w:p>
    <w:p w:rsidR="0079153F" w:rsidRDefault="0079153F" w:rsidP="00E336D1">
      <w:pPr>
        <w:ind w:firstLine="540"/>
        <w:rPr>
          <w:rFonts w:eastAsia="Calibri"/>
          <w:sz w:val="24"/>
          <w:szCs w:val="24"/>
          <w:lang w:eastAsia="en-US"/>
        </w:rPr>
      </w:pPr>
    </w:p>
    <w:p w:rsidR="0079153F" w:rsidRDefault="0079153F" w:rsidP="00E336D1">
      <w:pPr>
        <w:ind w:firstLine="540"/>
        <w:rPr>
          <w:rFonts w:eastAsia="Calibri"/>
          <w:sz w:val="24"/>
          <w:szCs w:val="24"/>
          <w:lang w:eastAsia="en-US"/>
        </w:rPr>
      </w:pPr>
    </w:p>
    <w:p w:rsidR="0079153F" w:rsidRDefault="0079153F" w:rsidP="00E336D1">
      <w:pPr>
        <w:ind w:firstLine="540"/>
        <w:rPr>
          <w:rFonts w:eastAsia="Calibri"/>
          <w:sz w:val="24"/>
          <w:szCs w:val="24"/>
          <w:lang w:eastAsia="en-US"/>
        </w:rPr>
      </w:pPr>
    </w:p>
    <w:p w:rsidR="00CA5E29" w:rsidRDefault="00CA5E29" w:rsidP="00CA5E29">
      <w:pPr>
        <w:jc w:val="right"/>
        <w:outlineLvl w:val="0"/>
        <w:rPr>
          <w:caps/>
        </w:rPr>
      </w:pPr>
    </w:p>
    <w:p w:rsidR="00A463E9" w:rsidRDefault="00A463E9" w:rsidP="00CA5E29">
      <w:pPr>
        <w:jc w:val="right"/>
        <w:outlineLvl w:val="0"/>
        <w:rPr>
          <w:caps/>
        </w:rPr>
      </w:pPr>
    </w:p>
    <w:p w:rsidR="00A463E9" w:rsidRDefault="00A463E9" w:rsidP="00CA5E29">
      <w:pPr>
        <w:jc w:val="right"/>
        <w:outlineLvl w:val="0"/>
        <w:rPr>
          <w:caps/>
        </w:rPr>
      </w:pPr>
    </w:p>
    <w:p w:rsidR="00A463E9" w:rsidRDefault="00A463E9" w:rsidP="00CA5E29">
      <w:pPr>
        <w:jc w:val="right"/>
        <w:outlineLvl w:val="0"/>
        <w:rPr>
          <w:caps/>
        </w:rPr>
      </w:pPr>
    </w:p>
    <w:p w:rsidR="00A463E9" w:rsidRDefault="00A463E9" w:rsidP="00CA5E29">
      <w:pPr>
        <w:jc w:val="right"/>
        <w:outlineLvl w:val="0"/>
        <w:rPr>
          <w:caps/>
        </w:rPr>
      </w:pPr>
    </w:p>
    <w:p w:rsidR="00A463E9" w:rsidRPr="006D3D0B" w:rsidRDefault="00A463E9" w:rsidP="00CA5E29">
      <w:pPr>
        <w:jc w:val="right"/>
        <w:outlineLvl w:val="0"/>
        <w:rPr>
          <w:caps/>
        </w:rPr>
      </w:pPr>
    </w:p>
    <w:p w:rsidR="00B7065B" w:rsidRPr="006D3D0B" w:rsidRDefault="00B7065B" w:rsidP="00CA5E29">
      <w:pPr>
        <w:jc w:val="right"/>
        <w:outlineLvl w:val="0"/>
        <w:rPr>
          <w:caps/>
        </w:rPr>
      </w:pPr>
    </w:p>
    <w:p w:rsidR="00B7065B" w:rsidRPr="006D3D0B" w:rsidRDefault="00B7065B" w:rsidP="00CA5E29">
      <w:pPr>
        <w:jc w:val="right"/>
        <w:outlineLvl w:val="0"/>
        <w:rPr>
          <w:caps/>
        </w:rPr>
      </w:pPr>
    </w:p>
    <w:p w:rsidR="00B7065B" w:rsidRPr="006D3D0B" w:rsidRDefault="00B7065B" w:rsidP="00CA5E29">
      <w:pPr>
        <w:jc w:val="right"/>
        <w:outlineLvl w:val="0"/>
        <w:rPr>
          <w:caps/>
        </w:rPr>
      </w:pPr>
    </w:p>
    <w:p w:rsidR="00CA5E29" w:rsidRDefault="00CA5E29" w:rsidP="00CA5E29">
      <w:pPr>
        <w:jc w:val="right"/>
        <w:outlineLvl w:val="0"/>
        <w:rPr>
          <w:caps/>
        </w:rPr>
      </w:pPr>
      <w:r>
        <w:rPr>
          <w:caps/>
        </w:rPr>
        <w:t>П</w:t>
      </w:r>
      <w:r>
        <w:t>риложение</w:t>
      </w:r>
    </w:p>
    <w:p w:rsidR="00CA5E29" w:rsidRDefault="00CA5E29" w:rsidP="00CA5E29">
      <w:pPr>
        <w:jc w:val="right"/>
        <w:outlineLvl w:val="0"/>
      </w:pPr>
      <w:r>
        <w:t>к документации об аукционе</w:t>
      </w:r>
    </w:p>
    <w:p w:rsidR="00CA5E29" w:rsidRDefault="00CA5E29" w:rsidP="00CA5E29">
      <w:pPr>
        <w:outlineLvl w:val="0"/>
        <w:rPr>
          <w:b/>
          <w:bCs/>
          <w:caps/>
        </w:rPr>
      </w:pPr>
      <w:r>
        <w:rPr>
          <w:b/>
          <w:bCs/>
          <w:caps/>
        </w:rPr>
        <w:lastRenderedPageBreak/>
        <w:t>ПРОЕКТ ДОГОВОРа АРЕНДЫ</w:t>
      </w:r>
    </w:p>
    <w:p w:rsidR="00A7498D" w:rsidRPr="007F331F" w:rsidRDefault="00A7498D" w:rsidP="00A7498D">
      <w:pPr>
        <w:widowControl w:val="0"/>
        <w:tabs>
          <w:tab w:val="center" w:pos="4252"/>
        </w:tabs>
        <w:spacing w:before="240"/>
        <w:jc w:val="center"/>
        <w:rPr>
          <w:b/>
          <w:bCs/>
          <w:i/>
          <w:iCs/>
          <w:sz w:val="24"/>
          <w:szCs w:val="24"/>
        </w:rPr>
      </w:pPr>
      <w:r w:rsidRPr="007F331F">
        <w:rPr>
          <w:b/>
          <w:bCs/>
          <w:sz w:val="24"/>
          <w:szCs w:val="24"/>
        </w:rPr>
        <w:t xml:space="preserve">ДОГОВОР  № </w:t>
      </w:r>
      <w:r w:rsidRPr="007F331F">
        <w:rPr>
          <w:b/>
          <w:bCs/>
          <w:i/>
          <w:iCs/>
          <w:sz w:val="24"/>
          <w:szCs w:val="24"/>
        </w:rPr>
        <w:t xml:space="preserve"> ______ар/20</w:t>
      </w:r>
      <w:r>
        <w:rPr>
          <w:b/>
          <w:bCs/>
          <w:i/>
          <w:iCs/>
          <w:sz w:val="24"/>
          <w:szCs w:val="24"/>
        </w:rPr>
        <w:t>2</w:t>
      </w:r>
      <w:r w:rsidR="00811807">
        <w:rPr>
          <w:b/>
          <w:bCs/>
          <w:i/>
          <w:iCs/>
          <w:sz w:val="24"/>
          <w:szCs w:val="24"/>
        </w:rPr>
        <w:t>2</w:t>
      </w:r>
    </w:p>
    <w:p w:rsidR="00A7498D" w:rsidRPr="007F331F" w:rsidRDefault="00A7498D" w:rsidP="00A7498D">
      <w:pPr>
        <w:widowControl w:val="0"/>
        <w:tabs>
          <w:tab w:val="center" w:pos="4252"/>
        </w:tabs>
        <w:jc w:val="center"/>
        <w:rPr>
          <w:b/>
          <w:bCs/>
          <w:i/>
          <w:iCs/>
          <w:sz w:val="24"/>
          <w:szCs w:val="24"/>
        </w:rPr>
      </w:pPr>
      <w:r>
        <w:rPr>
          <w:b/>
          <w:bCs/>
          <w:i/>
          <w:iCs/>
          <w:sz w:val="24"/>
          <w:szCs w:val="24"/>
        </w:rPr>
        <w:t>аренды нежилого помещения</w:t>
      </w:r>
    </w:p>
    <w:p w:rsidR="00CA5E29" w:rsidRDefault="00CA5E29" w:rsidP="00CA5E29">
      <w:pPr>
        <w:widowControl w:val="0"/>
        <w:tabs>
          <w:tab w:val="center" w:pos="4252"/>
        </w:tabs>
        <w:jc w:val="center"/>
        <w:rPr>
          <w:b/>
          <w:i/>
          <w:sz w:val="24"/>
          <w:szCs w:val="24"/>
        </w:rPr>
      </w:pPr>
    </w:p>
    <w:p w:rsidR="00CA5E29" w:rsidRPr="007455BE" w:rsidRDefault="00CA5E29" w:rsidP="00CA5E29">
      <w:pPr>
        <w:widowControl w:val="0"/>
        <w:tabs>
          <w:tab w:val="center" w:pos="4252"/>
        </w:tabs>
        <w:jc w:val="center"/>
        <w:rPr>
          <w:b/>
          <w:i/>
          <w:sz w:val="16"/>
          <w:szCs w:val="16"/>
        </w:rPr>
      </w:pPr>
    </w:p>
    <w:p w:rsidR="00CA5E29" w:rsidRDefault="00CA5E29" w:rsidP="00CA5E29">
      <w:pPr>
        <w:rPr>
          <w:szCs w:val="24"/>
        </w:rPr>
      </w:pPr>
      <w:r>
        <w:rPr>
          <w:sz w:val="24"/>
          <w:szCs w:val="24"/>
        </w:rPr>
        <w:t>город Сосновый Бор</w:t>
      </w:r>
      <w:r>
        <w:rPr>
          <w:sz w:val="24"/>
          <w:szCs w:val="24"/>
        </w:rPr>
        <w:tab/>
      </w:r>
      <w:r>
        <w:rPr>
          <w:sz w:val="24"/>
          <w:szCs w:val="24"/>
        </w:rPr>
        <w:tab/>
      </w:r>
      <w:r>
        <w:rPr>
          <w:sz w:val="24"/>
          <w:szCs w:val="24"/>
        </w:rPr>
        <w:tab/>
        <w:t xml:space="preserve">                                                           «____»___________ 202___ г.</w:t>
      </w:r>
    </w:p>
    <w:p w:rsidR="00CA5E29" w:rsidRDefault="00CA5E29" w:rsidP="00CA5E29">
      <w:pPr>
        <w:widowControl w:val="0"/>
        <w:tabs>
          <w:tab w:val="left" w:pos="5985"/>
        </w:tabs>
        <w:rPr>
          <w:sz w:val="24"/>
          <w:szCs w:val="24"/>
        </w:rPr>
      </w:pPr>
      <w:r>
        <w:rPr>
          <w:sz w:val="24"/>
          <w:szCs w:val="24"/>
        </w:rPr>
        <w:t>Ленинградская область</w:t>
      </w:r>
    </w:p>
    <w:p w:rsidR="00CA5E29" w:rsidRPr="007455BE" w:rsidRDefault="00CA5E29" w:rsidP="00CA5E29">
      <w:pPr>
        <w:widowControl w:val="0"/>
        <w:tabs>
          <w:tab w:val="left" w:pos="5985"/>
        </w:tabs>
        <w:rPr>
          <w:sz w:val="16"/>
          <w:szCs w:val="16"/>
        </w:rPr>
      </w:pPr>
    </w:p>
    <w:p w:rsidR="00A7498D" w:rsidRDefault="00A7498D" w:rsidP="00A7498D">
      <w:pPr>
        <w:pStyle w:val="NormalA"/>
        <w:ind w:firstLine="709"/>
        <w:rPr>
          <w:rFonts w:ascii="Times New Roman" w:hAnsi="Times New Roman" w:cs="Times New Roman"/>
          <w:color w:val="auto"/>
        </w:rPr>
      </w:pPr>
      <w:r w:rsidRPr="007F331F">
        <w:rPr>
          <w:rFonts w:ascii="Times New Roman" w:hAnsi="Times New Roman" w:cs="Times New Roman"/>
          <w:b/>
          <w:bCs/>
          <w:color w:val="auto"/>
        </w:rPr>
        <w:t xml:space="preserve">Комитет по управлению муниципальным имуществом </w:t>
      </w:r>
      <w:r w:rsidRPr="007F331F">
        <w:rPr>
          <w:rFonts w:ascii="Times New Roman" w:hAnsi="Times New Roman" w:cs="Times New Roman"/>
          <w:color w:val="auto"/>
        </w:rPr>
        <w:t>администрации</w:t>
      </w:r>
      <w:r w:rsidRPr="007F331F">
        <w:rPr>
          <w:rFonts w:ascii="Times New Roman" w:hAnsi="Times New Roman" w:cs="Times New Roman"/>
          <w:b/>
          <w:bCs/>
          <w:color w:val="auto"/>
        </w:rPr>
        <w:t xml:space="preserve"> </w:t>
      </w:r>
      <w:r w:rsidRPr="007F331F">
        <w:rPr>
          <w:rFonts w:ascii="Times New Roman" w:hAnsi="Times New Roman" w:cs="Times New Roman"/>
          <w:color w:val="auto"/>
        </w:rPr>
        <w:t xml:space="preserve">муниципального образования Сосновоборский городской округ Ленинградской области, внесен в ЕГРЮЛ 19.12.2002 за основным государственным регистрационным номером 1024701763382, запись о государственной регистрации изменений, вносимых в учредительные документы юридического лица, внесена 28.04.2006 за государственным регистрационным номером 2064714002417, 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 </w:t>
      </w:r>
      <w:r w:rsidRPr="007F331F">
        <w:rPr>
          <w:rFonts w:ascii="Times New Roman" w:hAnsi="Times New Roman" w:cs="Times New Roman"/>
          <w:color w:val="auto"/>
          <w:lang w:val="en-US"/>
        </w:rPr>
        <w:t>RU</w:t>
      </w:r>
      <w:r w:rsidRPr="007F331F">
        <w:rPr>
          <w:rFonts w:ascii="Times New Roman" w:hAnsi="Times New Roman" w:cs="Times New Roman"/>
          <w:color w:val="auto"/>
        </w:rPr>
        <w:t xml:space="preserve">473010002006001), именуемый в дальнейшем </w:t>
      </w:r>
      <w:r w:rsidRPr="007F331F">
        <w:rPr>
          <w:rFonts w:ascii="Times New Roman" w:hAnsi="Times New Roman" w:cs="Times New Roman"/>
          <w:b/>
          <w:bCs/>
          <w:color w:val="auto"/>
        </w:rPr>
        <w:t xml:space="preserve">Арендодатель, </w:t>
      </w:r>
      <w:r w:rsidRPr="007F331F">
        <w:rPr>
          <w:rFonts w:ascii="Times New Roman" w:hAnsi="Times New Roman" w:cs="Times New Roman"/>
          <w:color w:val="auto"/>
        </w:rPr>
        <w:t>в лице</w:t>
      </w:r>
      <w:r w:rsidRPr="007F331F">
        <w:rPr>
          <w:rFonts w:ascii="Times New Roman" w:hAnsi="Times New Roman" w:cs="Times New Roman"/>
          <w:b/>
          <w:bCs/>
          <w:color w:val="auto"/>
        </w:rPr>
        <w:t xml:space="preserve"> </w:t>
      </w:r>
      <w:r w:rsidRPr="007F331F">
        <w:rPr>
          <w:rFonts w:ascii="Times New Roman" w:hAnsi="Times New Roman" w:cs="Times New Roman"/>
          <w:color w:val="auto"/>
        </w:rPr>
        <w:t xml:space="preserve">председателя </w:t>
      </w:r>
      <w:r>
        <w:rPr>
          <w:rFonts w:ascii="Times New Roman" w:hAnsi="Times New Roman" w:cs="Times New Roman"/>
          <w:color w:val="auto"/>
        </w:rPr>
        <w:t>К</w:t>
      </w:r>
      <w:r w:rsidRPr="007F331F">
        <w:rPr>
          <w:rFonts w:ascii="Times New Roman" w:hAnsi="Times New Roman" w:cs="Times New Roman"/>
          <w:color w:val="auto"/>
        </w:rPr>
        <w:t xml:space="preserve">омитета </w:t>
      </w:r>
      <w:r>
        <w:rPr>
          <w:rFonts w:ascii="Times New Roman" w:hAnsi="Times New Roman" w:cs="Times New Roman"/>
          <w:color w:val="auto"/>
        </w:rPr>
        <w:t>Михайловой Натальи Викторовны</w:t>
      </w:r>
      <w:r w:rsidRPr="007F331F">
        <w:rPr>
          <w:rFonts w:ascii="Times New Roman" w:hAnsi="Times New Roman" w:cs="Times New Roman"/>
          <w:color w:val="auto"/>
        </w:rPr>
        <w:t xml:space="preserve">, действующего на основании Положения, утвержденного решением совета депутатов муниципального образования Сосновоборский городской округ Ленинградской области </w:t>
      </w:r>
      <w:r>
        <w:rPr>
          <w:rFonts w:ascii="Times New Roman" w:hAnsi="Times New Roman" w:cs="Times New Roman"/>
          <w:color w:val="auto"/>
        </w:rPr>
        <w:br/>
      </w:r>
      <w:r w:rsidRPr="007F331F">
        <w:rPr>
          <w:rFonts w:ascii="Times New Roman" w:hAnsi="Times New Roman" w:cs="Times New Roman"/>
          <w:color w:val="auto"/>
        </w:rPr>
        <w:t xml:space="preserve">от </w:t>
      </w:r>
      <w:r>
        <w:rPr>
          <w:rFonts w:ascii="Times New Roman" w:hAnsi="Times New Roman" w:cs="Times New Roman"/>
          <w:color w:val="auto"/>
        </w:rPr>
        <w:t>21.09.2011</w:t>
      </w:r>
      <w:r w:rsidRPr="007F331F">
        <w:rPr>
          <w:rFonts w:ascii="Times New Roman" w:hAnsi="Times New Roman" w:cs="Times New Roman"/>
          <w:color w:val="auto"/>
        </w:rPr>
        <w:t xml:space="preserve"> № </w:t>
      </w:r>
      <w:r>
        <w:rPr>
          <w:rFonts w:ascii="Times New Roman" w:hAnsi="Times New Roman" w:cs="Times New Roman"/>
          <w:color w:val="auto"/>
        </w:rPr>
        <w:t>107</w:t>
      </w:r>
      <w:r w:rsidRPr="007F331F">
        <w:rPr>
          <w:rFonts w:ascii="Times New Roman" w:hAnsi="Times New Roman" w:cs="Times New Roman"/>
          <w:color w:val="auto"/>
        </w:rPr>
        <w:t xml:space="preserve">, с одной стороны, и </w:t>
      </w:r>
      <w:r w:rsidRPr="007F331F">
        <w:rPr>
          <w:rFonts w:ascii="Times New Roman" w:hAnsi="Times New Roman" w:cs="Times New Roman"/>
          <w:b/>
          <w:bCs/>
          <w:color w:val="auto"/>
        </w:rPr>
        <w:t>____________________________________</w:t>
      </w:r>
      <w:r w:rsidRPr="007F331F">
        <w:rPr>
          <w:rFonts w:ascii="Times New Roman" w:hAnsi="Times New Roman" w:cs="Times New Roman"/>
          <w:color w:val="auto"/>
        </w:rPr>
        <w:t xml:space="preserve">, именуемое(ый) в дальнейшем </w:t>
      </w:r>
      <w:r w:rsidRPr="007F331F">
        <w:rPr>
          <w:rFonts w:ascii="Times New Roman" w:hAnsi="Times New Roman" w:cs="Times New Roman"/>
          <w:b/>
          <w:bCs/>
          <w:color w:val="auto"/>
        </w:rPr>
        <w:t>Арендатор</w:t>
      </w:r>
      <w:r w:rsidRPr="007F331F">
        <w:rPr>
          <w:rFonts w:ascii="Times New Roman" w:hAnsi="Times New Roman" w:cs="Times New Roman"/>
          <w:color w:val="auto"/>
        </w:rPr>
        <w:t>, в лице ________________________________________, действующего на основании ____________________, с другой стороны (далее – Стороны)</w:t>
      </w:r>
      <w:r w:rsidRPr="00D74BDA">
        <w:rPr>
          <w:rFonts w:ascii="Times New Roman" w:hAnsi="Times New Roman" w:cs="Times New Roman"/>
          <w:bCs/>
          <w:color w:val="auto"/>
        </w:rPr>
        <w:t>,</w:t>
      </w:r>
      <w:r w:rsidRPr="007F331F">
        <w:rPr>
          <w:rFonts w:ascii="Times New Roman" w:hAnsi="Times New Roman" w:cs="Times New Roman"/>
          <w:color w:val="auto"/>
        </w:rPr>
        <w:t xml:space="preserve"> </w:t>
      </w:r>
      <w:r w:rsidRPr="007F331F">
        <w:rPr>
          <w:rFonts w:ascii="Times New Roman" w:hAnsi="Times New Roman" w:cs="Times New Roman"/>
          <w:bCs/>
          <w:color w:val="auto"/>
        </w:rPr>
        <w:t xml:space="preserve">на основании протокола </w:t>
      </w:r>
      <w:r>
        <w:rPr>
          <w:rFonts w:ascii="Times New Roman" w:hAnsi="Times New Roman" w:cs="Times New Roman"/>
          <w:bCs/>
          <w:color w:val="auto"/>
        </w:rPr>
        <w:t>аукциона</w:t>
      </w:r>
      <w:r w:rsidRPr="00BF7173">
        <w:rPr>
          <w:rFonts w:ascii="Times New Roman" w:hAnsi="Times New Roman" w:cs="Times New Roman"/>
          <w:bCs/>
          <w:color w:val="auto"/>
        </w:rPr>
        <w:t xml:space="preserve"> №</w:t>
      </w:r>
      <w:r>
        <w:rPr>
          <w:rFonts w:ascii="Times New Roman" w:hAnsi="Times New Roman" w:cs="Times New Roman"/>
          <w:bCs/>
          <w:color w:val="auto"/>
        </w:rPr>
        <w:t xml:space="preserve"> _____ </w:t>
      </w:r>
      <w:r w:rsidRPr="00BF7173">
        <w:rPr>
          <w:rFonts w:ascii="Times New Roman" w:hAnsi="Times New Roman" w:cs="Times New Roman"/>
          <w:bCs/>
          <w:color w:val="auto"/>
        </w:rPr>
        <w:t>от __.__.20</w:t>
      </w:r>
      <w:r>
        <w:rPr>
          <w:rFonts w:ascii="Times New Roman" w:hAnsi="Times New Roman" w:cs="Times New Roman"/>
          <w:bCs/>
          <w:color w:val="auto"/>
        </w:rPr>
        <w:t xml:space="preserve">21 </w:t>
      </w:r>
      <w:r w:rsidRPr="007F331F">
        <w:rPr>
          <w:rFonts w:ascii="Times New Roman" w:hAnsi="Times New Roman" w:cs="Times New Roman"/>
          <w:color w:val="auto"/>
        </w:rPr>
        <w:t>(</w:t>
      </w:r>
      <w:r>
        <w:rPr>
          <w:rFonts w:ascii="Times New Roman" w:hAnsi="Times New Roman" w:cs="Times New Roman"/>
          <w:color w:val="auto"/>
        </w:rPr>
        <w:t>П</w:t>
      </w:r>
      <w:r w:rsidRPr="007F331F">
        <w:rPr>
          <w:rFonts w:ascii="Times New Roman" w:hAnsi="Times New Roman" w:cs="Times New Roman"/>
          <w:color w:val="auto"/>
        </w:rPr>
        <w:t>риложение № 1), заключили настоящий Договор (далее - Договор) о нижеследующем:</w:t>
      </w:r>
    </w:p>
    <w:p w:rsidR="00CA5E29" w:rsidRPr="007455BE" w:rsidRDefault="00CA5E29" w:rsidP="00CA5E29">
      <w:pPr>
        <w:pStyle w:val="NormalA"/>
        <w:ind w:firstLine="709"/>
        <w:rPr>
          <w:rFonts w:ascii="Times New Roman" w:hAnsi="Times New Roman"/>
          <w:color w:val="auto"/>
          <w:sz w:val="16"/>
          <w:szCs w:val="16"/>
        </w:rPr>
      </w:pPr>
    </w:p>
    <w:p w:rsidR="00CA5E29" w:rsidRDefault="00CA5E29" w:rsidP="00CF1188">
      <w:pPr>
        <w:pStyle w:val="Zag1"/>
        <w:numPr>
          <w:ilvl w:val="0"/>
          <w:numId w:val="15"/>
        </w:numPr>
        <w:tabs>
          <w:tab w:val="clear" w:pos="1830"/>
        </w:tabs>
        <w:spacing w:before="0" w:after="0"/>
        <w:ind w:left="0" w:firstLine="0"/>
        <w:contextualSpacing/>
        <w:outlineLvl w:val="0"/>
        <w:rPr>
          <w:rFonts w:ascii="Times New Roman" w:hAnsi="Times New Roman"/>
          <w:color w:val="auto"/>
        </w:rPr>
      </w:pPr>
      <w:r>
        <w:rPr>
          <w:rFonts w:ascii="Times New Roman" w:hAnsi="Times New Roman"/>
          <w:color w:val="auto"/>
        </w:rPr>
        <w:t>ПРЕДМЕТ ДОГОВОРА</w:t>
      </w:r>
    </w:p>
    <w:p w:rsidR="00CA5E29" w:rsidRPr="007455BE" w:rsidRDefault="00CA5E29" w:rsidP="00CF1188">
      <w:pPr>
        <w:pStyle w:val="Zag1"/>
        <w:tabs>
          <w:tab w:val="num" w:pos="0"/>
        </w:tabs>
        <w:spacing w:before="0" w:after="0"/>
        <w:ind w:left="927" w:firstLine="0"/>
        <w:contextualSpacing/>
        <w:jc w:val="both"/>
        <w:outlineLvl w:val="0"/>
        <w:rPr>
          <w:rFonts w:ascii="Times New Roman" w:hAnsi="Times New Roman"/>
          <w:color w:val="auto"/>
          <w:sz w:val="16"/>
          <w:szCs w:val="16"/>
        </w:rPr>
      </w:pPr>
    </w:p>
    <w:p w:rsidR="00CA5E29" w:rsidRDefault="00CA5E29" w:rsidP="00CF1188">
      <w:pPr>
        <w:pStyle w:val="a5"/>
        <w:numPr>
          <w:ilvl w:val="1"/>
          <w:numId w:val="16"/>
        </w:numPr>
        <w:tabs>
          <w:tab w:val="num" w:pos="0"/>
        </w:tabs>
        <w:spacing w:before="120"/>
        <w:ind w:left="0" w:firstLine="567"/>
        <w:contextualSpacing/>
      </w:pPr>
      <w:r>
        <w:t xml:space="preserve">Арендодатель обязуется предоставить Арендатору во временное пользование за плату </w:t>
      </w:r>
      <w:r w:rsidR="00AF7336">
        <w:t xml:space="preserve">нежилое </w:t>
      </w:r>
      <w:r>
        <w:t>помещение</w:t>
      </w:r>
      <w:r w:rsidR="00BF5D9A" w:rsidRPr="00BF5D9A">
        <w:t xml:space="preserve"> </w:t>
      </w:r>
      <w:r w:rsidR="00BF5D9A">
        <w:t xml:space="preserve">с номером 80 на поэтажном плане, </w:t>
      </w:r>
      <w:r w:rsidR="00BF5D9A" w:rsidRPr="007218DE">
        <w:t xml:space="preserve">общей площадью </w:t>
      </w:r>
      <w:r w:rsidR="00BF5D9A">
        <w:t>14,9</w:t>
      </w:r>
      <w:r w:rsidR="00BF5D9A" w:rsidRPr="007218DE">
        <w:t xml:space="preserve"> кв.м, расположенного </w:t>
      </w:r>
      <w:r w:rsidR="00BF5D9A">
        <w:t>на втором этаже двухэтажного нежилого здания</w:t>
      </w:r>
      <w:r>
        <w:t xml:space="preserve"> по адресу: Ленинградская область, г.Сосновый Бор, </w:t>
      </w:r>
      <w:r w:rsidR="00060836">
        <w:t>ул</w:t>
      </w:r>
      <w:r w:rsidR="003438A8">
        <w:t>.</w:t>
      </w:r>
      <w:r w:rsidR="00060836">
        <w:t xml:space="preserve">Красных Фортов, д.51, пом. </w:t>
      </w:r>
      <w:r w:rsidR="003438A8">
        <w:rPr>
          <w:lang w:val="en-US"/>
        </w:rPr>
        <w:t>V</w:t>
      </w:r>
      <w:r w:rsidR="00060836">
        <w:t>III</w:t>
      </w:r>
      <w:r>
        <w:t xml:space="preserve"> (кадастровый номер </w:t>
      </w:r>
      <w:r w:rsidR="00060836">
        <w:t>47:15:0106008:1245</w:t>
      </w:r>
      <w:r>
        <w:t>) (далее – Объект), в соответствии с прилагаемым планом, (Приложение №2), а Арендатор обязуется использовать Объект на условиях настоящего Договора и возвратить Объект Арендодателю по окончанию срока аренды.</w:t>
      </w:r>
    </w:p>
    <w:p w:rsidR="00CA5E29" w:rsidRDefault="007B4F00" w:rsidP="007B4F00">
      <w:pPr>
        <w:tabs>
          <w:tab w:val="num" w:pos="0"/>
        </w:tabs>
        <w:outlineLvl w:val="0"/>
        <w:rPr>
          <w:sz w:val="24"/>
          <w:szCs w:val="24"/>
        </w:rPr>
      </w:pPr>
      <w:r>
        <w:rPr>
          <w:sz w:val="24"/>
          <w:szCs w:val="24"/>
        </w:rPr>
        <w:tab/>
      </w:r>
      <w:r w:rsidR="00CA5E29">
        <w:rPr>
          <w:sz w:val="24"/>
          <w:szCs w:val="24"/>
        </w:rPr>
        <w:t>1.2. Объект предоставляется в аренду Арендатору для использования по целевому назначению – _________________________________________________________ (уточняется в соответствии с Заявкой участника, признанного победителем аукциона, или Заявкой единственного участника).</w:t>
      </w:r>
    </w:p>
    <w:p w:rsidR="00CA5E29" w:rsidRDefault="007B4F00" w:rsidP="00CF1188">
      <w:pPr>
        <w:tabs>
          <w:tab w:val="num" w:pos="0"/>
        </w:tabs>
        <w:ind w:firstLine="567"/>
        <w:outlineLvl w:val="0"/>
        <w:rPr>
          <w:sz w:val="24"/>
          <w:szCs w:val="24"/>
        </w:rPr>
      </w:pPr>
      <w:r>
        <w:rPr>
          <w:sz w:val="24"/>
          <w:szCs w:val="24"/>
        </w:rPr>
        <w:tab/>
      </w:r>
      <w:r w:rsidR="00CA5E29">
        <w:rPr>
          <w:sz w:val="24"/>
          <w:szCs w:val="24"/>
        </w:rPr>
        <w:t>1.3. Объект передаётся в состоянии, пригодном для нормальной эксплуатации по его целевому назначению. Арендатор не имеет претензий к техническому состоянию Объекта.</w:t>
      </w:r>
    </w:p>
    <w:p w:rsidR="00CA5E29" w:rsidRDefault="007B4F00" w:rsidP="00CF1188">
      <w:pPr>
        <w:pStyle w:val="a5"/>
        <w:tabs>
          <w:tab w:val="num" w:pos="0"/>
        </w:tabs>
        <w:ind w:left="0" w:firstLine="567"/>
      </w:pPr>
      <w:r>
        <w:tab/>
      </w:r>
      <w:r w:rsidR="00CA5E29">
        <w:t xml:space="preserve">1.4. Передаваемый в аренду Объект является муниципальной собственностью муниципального образования Сосновоборский городской округ Ленинградской области (запись регистрации в ЕГРН </w:t>
      </w:r>
      <w:r w:rsidR="007F7D0C" w:rsidRPr="007F7D0C">
        <w:rPr>
          <w:rFonts w:hint="eastAsia"/>
        </w:rPr>
        <w:t>№</w:t>
      </w:r>
      <w:r w:rsidR="007F7D0C" w:rsidRPr="007F7D0C">
        <w:t xml:space="preserve"> </w:t>
      </w:r>
      <w:r w:rsidR="00811807">
        <w:rPr>
          <w:u w:val="single"/>
        </w:rPr>
        <w:tab/>
      </w:r>
      <w:r w:rsidR="00811807">
        <w:rPr>
          <w:u w:val="single"/>
        </w:rPr>
        <w:tab/>
      </w:r>
      <w:r w:rsidR="00811807">
        <w:rPr>
          <w:u w:val="single"/>
        </w:rPr>
        <w:tab/>
      </w:r>
      <w:r w:rsidR="00811807">
        <w:rPr>
          <w:u w:val="single"/>
        </w:rPr>
        <w:tab/>
      </w:r>
      <w:r w:rsidR="00811807">
        <w:rPr>
          <w:u w:val="single"/>
        </w:rPr>
        <w:tab/>
      </w:r>
      <w:r w:rsidR="00811807">
        <w:rPr>
          <w:u w:val="single"/>
        </w:rPr>
        <w:tab/>
      </w:r>
      <w:r w:rsidR="00811807">
        <w:rPr>
          <w:u w:val="single"/>
        </w:rPr>
        <w:tab/>
      </w:r>
      <w:r w:rsidR="00811807">
        <w:rPr>
          <w:u w:val="single"/>
        </w:rPr>
        <w:tab/>
      </w:r>
      <w:r w:rsidR="00CA5E29">
        <w:t>). Передача Объекта в аренду не влечет передачу права собственности на него. Объект не обременен правами третьих лиц.</w:t>
      </w:r>
    </w:p>
    <w:p w:rsidR="00CA5E29" w:rsidRDefault="007B4F00" w:rsidP="007B4F00">
      <w:pPr>
        <w:pStyle w:val="30"/>
        <w:tabs>
          <w:tab w:val="num" w:pos="0"/>
        </w:tabs>
        <w:spacing w:after="0"/>
        <w:ind w:left="1" w:hanging="1"/>
        <w:rPr>
          <w:sz w:val="24"/>
          <w:szCs w:val="24"/>
        </w:rPr>
      </w:pPr>
      <w:r>
        <w:rPr>
          <w:sz w:val="24"/>
          <w:szCs w:val="24"/>
        </w:rPr>
        <w:tab/>
      </w:r>
      <w:r>
        <w:rPr>
          <w:sz w:val="24"/>
          <w:szCs w:val="24"/>
        </w:rPr>
        <w:tab/>
      </w:r>
      <w:r w:rsidR="00CA5E29">
        <w:rPr>
          <w:sz w:val="24"/>
          <w:szCs w:val="24"/>
        </w:rPr>
        <w:t>1.5. Начало срока аренды определяется моментом передачи Объекта Арендатору.</w:t>
      </w:r>
    </w:p>
    <w:p w:rsidR="00CA5E29" w:rsidRDefault="007B4F00" w:rsidP="007B4F00">
      <w:pPr>
        <w:pStyle w:val="30"/>
        <w:tabs>
          <w:tab w:val="num" w:pos="0"/>
        </w:tabs>
        <w:spacing w:after="0"/>
        <w:ind w:left="0" w:hanging="1"/>
        <w:rPr>
          <w:sz w:val="24"/>
          <w:szCs w:val="24"/>
        </w:rPr>
      </w:pPr>
      <w:r>
        <w:rPr>
          <w:sz w:val="24"/>
          <w:szCs w:val="24"/>
        </w:rPr>
        <w:tab/>
      </w:r>
      <w:r>
        <w:rPr>
          <w:sz w:val="24"/>
          <w:szCs w:val="24"/>
        </w:rPr>
        <w:tab/>
      </w:r>
      <w:r w:rsidR="00CA5E29">
        <w:rPr>
          <w:sz w:val="24"/>
          <w:szCs w:val="24"/>
        </w:rPr>
        <w:t>1.6. Арендатору предоставляется на весь срок действия Договора право пользования той частью земельного участка, которая занята арендуемым Объектом и необходима для его использования в соответствии с разрешенным использованием Объекта (далее – земельный участок) и помещениями общего пользования в здании, в котором расположен Объект.</w:t>
      </w:r>
    </w:p>
    <w:p w:rsidR="00CA5E29" w:rsidRPr="007455BE" w:rsidRDefault="00CA5E29" w:rsidP="007B4F00">
      <w:pPr>
        <w:pStyle w:val="Zag1"/>
        <w:tabs>
          <w:tab w:val="num" w:pos="0"/>
          <w:tab w:val="left" w:pos="708"/>
        </w:tabs>
        <w:spacing w:before="0" w:after="0"/>
        <w:ind w:left="360" w:hanging="1"/>
        <w:outlineLvl w:val="0"/>
        <w:rPr>
          <w:rFonts w:ascii="Times New Roman" w:hAnsi="Times New Roman"/>
          <w:color w:val="auto"/>
          <w:sz w:val="16"/>
          <w:szCs w:val="16"/>
        </w:rPr>
      </w:pPr>
    </w:p>
    <w:p w:rsidR="00393B43" w:rsidRPr="00703929" w:rsidRDefault="00393B43" w:rsidP="007B4F00">
      <w:pPr>
        <w:pStyle w:val="Zag1"/>
        <w:numPr>
          <w:ilvl w:val="0"/>
          <w:numId w:val="16"/>
        </w:numPr>
        <w:tabs>
          <w:tab w:val="clear" w:pos="1830"/>
          <w:tab w:val="num" w:pos="0"/>
        </w:tabs>
        <w:suppressAutoHyphens/>
        <w:spacing w:after="0"/>
        <w:ind w:hanging="1"/>
        <w:jc w:val="left"/>
        <w:rPr>
          <w:rFonts w:ascii="Times New Roman" w:hAnsi="Times New Roman" w:cs="Times New Roman"/>
          <w:color w:val="auto"/>
        </w:rPr>
      </w:pPr>
      <w:r w:rsidRPr="00703929">
        <w:rPr>
          <w:rFonts w:ascii="Times New Roman" w:hAnsi="Times New Roman" w:cs="Times New Roman"/>
          <w:color w:val="auto"/>
        </w:rPr>
        <w:t>ОБЯЗАННОСТИ СТОРОН</w:t>
      </w:r>
    </w:p>
    <w:p w:rsidR="00393B43" w:rsidRPr="00703929" w:rsidRDefault="00393B43" w:rsidP="00AB11B5">
      <w:pPr>
        <w:pStyle w:val="310"/>
        <w:numPr>
          <w:ilvl w:val="2"/>
          <w:numId w:val="16"/>
        </w:numPr>
        <w:spacing w:after="0" w:line="240" w:lineRule="auto"/>
        <w:ind w:left="0" w:firstLine="0"/>
        <w:jc w:val="both"/>
        <w:rPr>
          <w:rFonts w:ascii="Times New Roman" w:hAnsi="Times New Roman"/>
          <w:b/>
          <w:bCs/>
          <w:sz w:val="24"/>
          <w:szCs w:val="24"/>
        </w:rPr>
      </w:pPr>
      <w:r w:rsidRPr="00703929">
        <w:rPr>
          <w:rFonts w:ascii="Times New Roman" w:hAnsi="Times New Roman"/>
          <w:b/>
          <w:bCs/>
          <w:sz w:val="24"/>
          <w:szCs w:val="24"/>
        </w:rPr>
        <w:t>Арендодатель обязан:</w:t>
      </w:r>
    </w:p>
    <w:p w:rsidR="00393B43" w:rsidRPr="00703929" w:rsidRDefault="00393B43" w:rsidP="00AB11B5">
      <w:pPr>
        <w:pStyle w:val="1"/>
        <w:numPr>
          <w:ilvl w:val="2"/>
          <w:numId w:val="16"/>
        </w:numPr>
        <w:tabs>
          <w:tab w:val="num" w:pos="0"/>
        </w:tabs>
        <w:suppressAutoHyphens/>
        <w:spacing w:after="0" w:line="240" w:lineRule="auto"/>
        <w:ind w:left="0" w:firstLine="0"/>
        <w:rPr>
          <w:rFonts w:ascii="Times New Roman" w:hAnsi="Times New Roman" w:cs="Times New Roman"/>
          <w:sz w:val="24"/>
          <w:szCs w:val="24"/>
        </w:rPr>
      </w:pPr>
      <w:r w:rsidRPr="00703929">
        <w:rPr>
          <w:rFonts w:ascii="Times New Roman" w:hAnsi="Times New Roman" w:cs="Times New Roman"/>
          <w:sz w:val="24"/>
          <w:szCs w:val="24"/>
        </w:rPr>
        <w:t>В пятидневный срок со дня подписания Договора передать Объект Арендатору по передаточному акту. В акте должно быть указано техническое состояние Объекта на момент его передачи (Приложение № 3).</w:t>
      </w:r>
    </w:p>
    <w:p w:rsidR="00393B43" w:rsidRPr="00703929" w:rsidRDefault="00393B43" w:rsidP="00AB11B5">
      <w:pPr>
        <w:pStyle w:val="1"/>
        <w:numPr>
          <w:ilvl w:val="2"/>
          <w:numId w:val="16"/>
        </w:numPr>
        <w:tabs>
          <w:tab w:val="num" w:pos="0"/>
        </w:tabs>
        <w:suppressAutoHyphens/>
        <w:spacing w:after="0" w:line="240" w:lineRule="auto"/>
        <w:ind w:left="0" w:firstLine="0"/>
        <w:rPr>
          <w:rFonts w:ascii="Times New Roman" w:hAnsi="Times New Roman" w:cs="Times New Roman"/>
          <w:sz w:val="24"/>
          <w:szCs w:val="24"/>
        </w:rPr>
      </w:pPr>
      <w:r w:rsidRPr="00703929">
        <w:rPr>
          <w:rFonts w:ascii="Times New Roman" w:hAnsi="Times New Roman" w:cs="Times New Roman"/>
          <w:sz w:val="24"/>
          <w:szCs w:val="24"/>
        </w:rPr>
        <w:lastRenderedPageBreak/>
        <w:t>Поддерживать Объект в состоянии, пригодном для использования по назначению, производя капитальный ремонт Объекта за счет средств, выделяемых из местного бюджета в соответствии с утвержденной в установленном порядке муниципальной программой по капитальному ремонту объектов муниципального нежилого фонда.</w:t>
      </w:r>
    </w:p>
    <w:p w:rsidR="00393B43" w:rsidRPr="00703929" w:rsidRDefault="00393B43" w:rsidP="00AB11B5">
      <w:pPr>
        <w:pStyle w:val="1"/>
        <w:numPr>
          <w:ilvl w:val="2"/>
          <w:numId w:val="16"/>
        </w:numPr>
        <w:tabs>
          <w:tab w:val="num" w:pos="0"/>
        </w:tabs>
        <w:suppressAutoHyphens/>
        <w:spacing w:after="0" w:line="240" w:lineRule="auto"/>
        <w:ind w:left="0" w:firstLine="0"/>
        <w:rPr>
          <w:rFonts w:ascii="Times New Roman" w:hAnsi="Times New Roman" w:cs="Times New Roman"/>
          <w:sz w:val="24"/>
          <w:szCs w:val="24"/>
        </w:rPr>
      </w:pPr>
      <w:r w:rsidRPr="00703929">
        <w:rPr>
          <w:rFonts w:ascii="Times New Roman" w:hAnsi="Times New Roman" w:cs="Times New Roman"/>
          <w:sz w:val="24"/>
          <w:szCs w:val="24"/>
        </w:rPr>
        <w:t>Принять возвращаемый Арендатором Объект по передаточному акту не позднее пяти дней с установленной даты расторжения Договора.</w:t>
      </w:r>
    </w:p>
    <w:p w:rsidR="00393B43" w:rsidRPr="00703929" w:rsidRDefault="00393B43" w:rsidP="00AB11B5">
      <w:pPr>
        <w:pStyle w:val="1"/>
        <w:numPr>
          <w:ilvl w:val="2"/>
          <w:numId w:val="16"/>
        </w:numPr>
        <w:tabs>
          <w:tab w:val="num" w:pos="0"/>
        </w:tabs>
        <w:suppressAutoHyphens/>
        <w:spacing w:after="0" w:line="240" w:lineRule="auto"/>
        <w:ind w:left="0" w:firstLine="0"/>
        <w:rPr>
          <w:rFonts w:ascii="Times New Roman" w:hAnsi="Times New Roman" w:cs="Times New Roman"/>
          <w:sz w:val="24"/>
          <w:szCs w:val="24"/>
        </w:rPr>
      </w:pPr>
      <w:r w:rsidRPr="00703929">
        <w:rPr>
          <w:rFonts w:ascii="Times New Roman" w:hAnsi="Times New Roman" w:cs="Times New Roman"/>
          <w:sz w:val="24"/>
          <w:szCs w:val="24"/>
        </w:rPr>
        <w:t>Письменно предупредить Арендатора об изменении размера арендной платы и платы за пользование земельным участком в соответствии с пунктами 4.4. и 4.5. Договора в срок не позднее одного месяца до вступления изменения в силу.</w:t>
      </w:r>
    </w:p>
    <w:p w:rsidR="00393B43" w:rsidRPr="00703929" w:rsidRDefault="00393B43" w:rsidP="00AB11B5">
      <w:pPr>
        <w:pStyle w:val="1"/>
        <w:numPr>
          <w:ilvl w:val="2"/>
          <w:numId w:val="16"/>
        </w:numPr>
        <w:tabs>
          <w:tab w:val="num" w:pos="0"/>
        </w:tabs>
        <w:suppressAutoHyphens/>
        <w:spacing w:after="0" w:line="240" w:lineRule="auto"/>
        <w:ind w:left="0" w:firstLine="0"/>
        <w:rPr>
          <w:rFonts w:ascii="Times New Roman" w:hAnsi="Times New Roman" w:cs="Times New Roman"/>
          <w:sz w:val="24"/>
          <w:szCs w:val="24"/>
        </w:rPr>
      </w:pPr>
      <w:r w:rsidRPr="00703929">
        <w:rPr>
          <w:rFonts w:ascii="Times New Roman" w:hAnsi="Times New Roman" w:cs="Times New Roman"/>
          <w:sz w:val="24"/>
          <w:szCs w:val="24"/>
        </w:rPr>
        <w:t>Обеспечить возможность реализации Арендатором, надлежащим образом исполнявшим свои обязанности, преимущественного права на заключение договора аренды на новый срок при прочих равных условиях перед другими лицами в порядке, предусмотренном действующим гражданским и антимонопольным законодательством Российской Федерации.</w:t>
      </w:r>
    </w:p>
    <w:p w:rsidR="00393B43" w:rsidRPr="00703929" w:rsidRDefault="00393B43" w:rsidP="00AB11B5">
      <w:pPr>
        <w:pStyle w:val="1"/>
        <w:numPr>
          <w:ilvl w:val="2"/>
          <w:numId w:val="16"/>
        </w:numPr>
        <w:tabs>
          <w:tab w:val="num" w:pos="0"/>
        </w:tabs>
        <w:suppressAutoHyphens/>
        <w:spacing w:after="0" w:line="240" w:lineRule="auto"/>
        <w:ind w:left="0" w:firstLine="0"/>
        <w:rPr>
          <w:rFonts w:ascii="Times New Roman" w:hAnsi="Times New Roman" w:cs="Times New Roman"/>
          <w:sz w:val="24"/>
          <w:szCs w:val="24"/>
        </w:rPr>
      </w:pPr>
      <w:r w:rsidRPr="00703929">
        <w:rPr>
          <w:rFonts w:ascii="Times New Roman" w:hAnsi="Times New Roman" w:cs="Times New Roman"/>
          <w:sz w:val="24"/>
          <w:szCs w:val="24"/>
        </w:rPr>
        <w:t>В случае неоднократных нарушений Арендатором условий Договора в течение срока его действия письменно известить Арендатора не менее, чем за 2 (два) месяца до окончания срока Договора о том, что тот не имеет права на заключение договора аренды на новый срок.</w:t>
      </w:r>
    </w:p>
    <w:p w:rsidR="00393B43" w:rsidRPr="00703929" w:rsidRDefault="00393B43" w:rsidP="00AB11B5">
      <w:pPr>
        <w:pStyle w:val="1"/>
        <w:numPr>
          <w:ilvl w:val="2"/>
          <w:numId w:val="16"/>
        </w:numPr>
        <w:tabs>
          <w:tab w:val="num" w:pos="0"/>
        </w:tabs>
        <w:suppressAutoHyphens/>
        <w:spacing w:after="0" w:line="240" w:lineRule="auto"/>
        <w:ind w:left="0" w:firstLine="0"/>
        <w:rPr>
          <w:rFonts w:ascii="Times New Roman" w:hAnsi="Times New Roman" w:cs="Times New Roman"/>
          <w:sz w:val="24"/>
          <w:szCs w:val="24"/>
        </w:rPr>
      </w:pPr>
      <w:r w:rsidRPr="00703929">
        <w:rPr>
          <w:rFonts w:ascii="Times New Roman" w:hAnsi="Times New Roman" w:cs="Times New Roman"/>
          <w:sz w:val="24"/>
          <w:szCs w:val="24"/>
        </w:rPr>
        <w:t>Не позднее, чем за 2 (два) месяца уведомить Арендатора о предстоящей дате расторжения Договора в соответствии с пунктом  8.5. Договора.</w:t>
      </w:r>
    </w:p>
    <w:p w:rsidR="00393B43" w:rsidRPr="00703929" w:rsidRDefault="00393B43" w:rsidP="00AB11B5">
      <w:pPr>
        <w:pStyle w:val="310"/>
        <w:numPr>
          <w:ilvl w:val="1"/>
          <w:numId w:val="16"/>
        </w:numPr>
        <w:tabs>
          <w:tab w:val="num" w:pos="0"/>
        </w:tabs>
        <w:spacing w:before="120" w:after="0" w:line="240" w:lineRule="auto"/>
        <w:ind w:left="0" w:firstLine="0"/>
        <w:jc w:val="both"/>
        <w:rPr>
          <w:rFonts w:ascii="Times New Roman" w:hAnsi="Times New Roman"/>
          <w:b/>
          <w:bCs/>
          <w:sz w:val="24"/>
          <w:szCs w:val="24"/>
        </w:rPr>
      </w:pPr>
      <w:r w:rsidRPr="00703929">
        <w:rPr>
          <w:rFonts w:ascii="Times New Roman" w:hAnsi="Times New Roman"/>
          <w:b/>
          <w:bCs/>
          <w:sz w:val="24"/>
          <w:szCs w:val="24"/>
        </w:rPr>
        <w:t>Арендатор обязан:</w:t>
      </w:r>
    </w:p>
    <w:p w:rsidR="00393B43" w:rsidRPr="00703929" w:rsidRDefault="00393B43" w:rsidP="00AB11B5">
      <w:pPr>
        <w:pStyle w:val="1"/>
        <w:numPr>
          <w:ilvl w:val="2"/>
          <w:numId w:val="16"/>
        </w:numPr>
        <w:tabs>
          <w:tab w:val="num" w:pos="0"/>
        </w:tabs>
        <w:suppressAutoHyphens/>
        <w:spacing w:after="0" w:line="240" w:lineRule="auto"/>
        <w:ind w:left="0" w:firstLine="0"/>
        <w:rPr>
          <w:rFonts w:ascii="Times New Roman" w:hAnsi="Times New Roman" w:cs="Times New Roman"/>
          <w:sz w:val="24"/>
          <w:szCs w:val="24"/>
        </w:rPr>
      </w:pPr>
      <w:r w:rsidRPr="00703929">
        <w:rPr>
          <w:rFonts w:ascii="Times New Roman" w:hAnsi="Times New Roman" w:cs="Times New Roman"/>
          <w:sz w:val="24"/>
          <w:szCs w:val="24"/>
        </w:rPr>
        <w:t>В пятидневный срок со дня подписания Договора принять Объект по передаточному акту.</w:t>
      </w:r>
    </w:p>
    <w:p w:rsidR="00393B43" w:rsidRPr="00703929" w:rsidRDefault="00393B43" w:rsidP="00AB11B5">
      <w:pPr>
        <w:pStyle w:val="1"/>
        <w:numPr>
          <w:ilvl w:val="2"/>
          <w:numId w:val="16"/>
        </w:numPr>
        <w:tabs>
          <w:tab w:val="num" w:pos="0"/>
        </w:tabs>
        <w:suppressAutoHyphens/>
        <w:spacing w:after="0" w:line="240" w:lineRule="auto"/>
        <w:ind w:left="0" w:firstLine="0"/>
        <w:rPr>
          <w:rFonts w:ascii="Times New Roman" w:hAnsi="Times New Roman" w:cs="Times New Roman"/>
          <w:sz w:val="24"/>
          <w:szCs w:val="24"/>
        </w:rPr>
      </w:pPr>
      <w:r w:rsidRPr="00703929">
        <w:rPr>
          <w:rFonts w:ascii="Times New Roman" w:hAnsi="Times New Roman" w:cs="Times New Roman"/>
          <w:sz w:val="24"/>
          <w:szCs w:val="24"/>
        </w:rPr>
        <w:t>В двухмесячный срок с момента приема Объекта по передаточному акту за счет собственных средств в установленном законом порядке зарегистрировать Договор в органе, осуществляющем государственную регистрацию прав на недвижимое имущество и сделок с ним.</w:t>
      </w:r>
    </w:p>
    <w:p w:rsidR="00393B43" w:rsidRPr="00703929" w:rsidRDefault="00393B43" w:rsidP="00AB11B5">
      <w:pPr>
        <w:pStyle w:val="1"/>
        <w:numPr>
          <w:ilvl w:val="2"/>
          <w:numId w:val="16"/>
        </w:numPr>
        <w:tabs>
          <w:tab w:val="num" w:pos="0"/>
        </w:tabs>
        <w:suppressAutoHyphens/>
        <w:spacing w:after="0" w:line="240" w:lineRule="auto"/>
        <w:ind w:left="0" w:firstLine="0"/>
        <w:rPr>
          <w:rFonts w:ascii="Times New Roman" w:hAnsi="Times New Roman" w:cs="Times New Roman"/>
          <w:sz w:val="24"/>
          <w:szCs w:val="24"/>
        </w:rPr>
      </w:pPr>
      <w:r w:rsidRPr="00703929">
        <w:rPr>
          <w:rFonts w:ascii="Times New Roman" w:hAnsi="Times New Roman" w:cs="Times New Roman"/>
          <w:sz w:val="24"/>
          <w:szCs w:val="24"/>
        </w:rPr>
        <w:t>Своевременно и в полном объеме вносить арендную плату и плату за пользование земельным участком в размере и в сроки, предусмотренные Договором и последующими изменениями и дополнениями к нему, налог на добавленную стоимость в размере и сроки, установленные действующим законодательством.</w:t>
      </w:r>
    </w:p>
    <w:p w:rsidR="00393B43" w:rsidRPr="00703929" w:rsidRDefault="00393B43" w:rsidP="00AB11B5">
      <w:pPr>
        <w:pStyle w:val="1"/>
        <w:numPr>
          <w:ilvl w:val="2"/>
          <w:numId w:val="16"/>
        </w:numPr>
        <w:tabs>
          <w:tab w:val="num" w:pos="0"/>
        </w:tabs>
        <w:suppressAutoHyphens/>
        <w:spacing w:after="0" w:line="240" w:lineRule="auto"/>
        <w:ind w:left="0" w:firstLine="0"/>
        <w:rPr>
          <w:rFonts w:ascii="Times New Roman" w:hAnsi="Times New Roman" w:cs="Times New Roman"/>
          <w:sz w:val="24"/>
          <w:szCs w:val="24"/>
        </w:rPr>
      </w:pPr>
      <w:r w:rsidRPr="00703929">
        <w:rPr>
          <w:rFonts w:ascii="Times New Roman" w:hAnsi="Times New Roman" w:cs="Times New Roman"/>
          <w:sz w:val="24"/>
          <w:szCs w:val="24"/>
        </w:rPr>
        <w:t>В 5-дневный срок с момента передачи Объекта обратиться в соответствующие организации с заявлениями о заключении договоров на оказание коммунальных услуг (холодное и горячее водоснабжение, водоотведение (канализация) и стоки, теплоснабжение), услуг по энергоснабжению, обслуживанию охранной и пожарной сигнализации, услуг электросвязи и радиотрансляции, вывозу и размещению (утилизации) твердых бытовых отходов и уборке прилегающей территории, и не позднее 30 (тридцати) дней со дня подачи таких заявлений предоставить Арендодателю копии заключенных договоров с указанными организациями.</w:t>
      </w:r>
    </w:p>
    <w:p w:rsidR="00393B43" w:rsidRPr="00703929" w:rsidRDefault="00393B43" w:rsidP="00AB11B5">
      <w:pPr>
        <w:pStyle w:val="1"/>
        <w:numPr>
          <w:ilvl w:val="2"/>
          <w:numId w:val="16"/>
        </w:numPr>
        <w:tabs>
          <w:tab w:val="num" w:pos="0"/>
        </w:tabs>
        <w:suppressAutoHyphens/>
        <w:spacing w:after="0" w:line="240" w:lineRule="auto"/>
        <w:ind w:left="0" w:firstLine="0"/>
        <w:rPr>
          <w:rFonts w:ascii="Times New Roman" w:hAnsi="Times New Roman" w:cs="Times New Roman"/>
          <w:sz w:val="24"/>
          <w:szCs w:val="24"/>
        </w:rPr>
      </w:pPr>
      <w:r w:rsidRPr="00703929">
        <w:rPr>
          <w:rFonts w:ascii="Times New Roman" w:hAnsi="Times New Roman" w:cs="Times New Roman"/>
          <w:sz w:val="24"/>
          <w:szCs w:val="24"/>
        </w:rPr>
        <w:t>В 15-дневный срок с момента передачи Объекта заключить с соответствующей организацией, осуществляющей обслуживание инженерных сетей здания, в котором расположен Объект, договор на техническое, санитарно-техническое и электротехническое обслуживание Объекта и относящихся к нему инженерных сетей, содержание общего имущества здания, в котором расположен Объект, в соответствии с долевым участием в обслуживании мест общего пользования здания и придомовой территории и предоставить Арендодателю их копии.</w:t>
      </w:r>
    </w:p>
    <w:p w:rsidR="00393B43" w:rsidRPr="00703929" w:rsidRDefault="00393B43" w:rsidP="00AB11B5">
      <w:pPr>
        <w:pStyle w:val="1"/>
        <w:numPr>
          <w:ilvl w:val="2"/>
          <w:numId w:val="16"/>
        </w:numPr>
        <w:tabs>
          <w:tab w:val="num" w:pos="0"/>
        </w:tabs>
        <w:suppressAutoHyphens/>
        <w:spacing w:after="0" w:line="240" w:lineRule="auto"/>
        <w:ind w:left="0" w:firstLine="0"/>
        <w:rPr>
          <w:rFonts w:ascii="Times New Roman" w:hAnsi="Times New Roman" w:cs="Times New Roman"/>
          <w:sz w:val="24"/>
          <w:szCs w:val="24"/>
        </w:rPr>
      </w:pPr>
      <w:r w:rsidRPr="00703929">
        <w:rPr>
          <w:rFonts w:ascii="Times New Roman" w:hAnsi="Times New Roman" w:cs="Times New Roman"/>
          <w:sz w:val="24"/>
          <w:szCs w:val="24"/>
        </w:rPr>
        <w:t>Своевременно и в полном объеме оплачивать услуги, оказанные в соответствии с договорами, указанными в пунктах 2.2.4, 2.2.5. Договора.</w:t>
      </w:r>
    </w:p>
    <w:p w:rsidR="00393B43" w:rsidRPr="00703929" w:rsidRDefault="00393B43" w:rsidP="00AB11B5">
      <w:pPr>
        <w:pStyle w:val="1"/>
        <w:numPr>
          <w:ilvl w:val="2"/>
          <w:numId w:val="16"/>
        </w:numPr>
        <w:tabs>
          <w:tab w:val="num" w:pos="0"/>
        </w:tabs>
        <w:suppressAutoHyphens/>
        <w:spacing w:after="0" w:line="240" w:lineRule="auto"/>
        <w:ind w:left="0" w:firstLine="0"/>
        <w:rPr>
          <w:rFonts w:ascii="Times New Roman" w:hAnsi="Times New Roman" w:cs="Times New Roman"/>
          <w:sz w:val="24"/>
          <w:szCs w:val="24"/>
        </w:rPr>
      </w:pPr>
      <w:r w:rsidRPr="00703929">
        <w:rPr>
          <w:rFonts w:ascii="Times New Roman" w:hAnsi="Times New Roman" w:cs="Times New Roman"/>
          <w:sz w:val="24"/>
          <w:szCs w:val="24"/>
        </w:rPr>
        <w:t>Использовать Объект в соответствии с условиями Договора и разрешенным использованием Объекта, поддерживать Объект в исправном состоянии, не совершать действий, приводящих к ухудшению качественных характеристик Объекта и экологической обстановки как на Объекте, так и на прилегающей территории.</w:t>
      </w:r>
    </w:p>
    <w:p w:rsidR="00393B43" w:rsidRPr="00703929" w:rsidRDefault="00393B43" w:rsidP="00AB11B5">
      <w:pPr>
        <w:pStyle w:val="1"/>
        <w:numPr>
          <w:ilvl w:val="2"/>
          <w:numId w:val="16"/>
        </w:numPr>
        <w:tabs>
          <w:tab w:val="num" w:pos="0"/>
        </w:tabs>
        <w:suppressAutoHyphens/>
        <w:spacing w:after="0" w:line="240" w:lineRule="auto"/>
        <w:ind w:left="0" w:firstLine="0"/>
        <w:rPr>
          <w:rFonts w:ascii="Times New Roman" w:hAnsi="Times New Roman" w:cs="Times New Roman"/>
          <w:sz w:val="24"/>
          <w:szCs w:val="24"/>
        </w:rPr>
      </w:pPr>
      <w:r w:rsidRPr="00703929">
        <w:rPr>
          <w:rFonts w:ascii="Times New Roman" w:hAnsi="Times New Roman" w:cs="Times New Roman"/>
          <w:sz w:val="24"/>
          <w:szCs w:val="24"/>
        </w:rPr>
        <w:t>Не создавать при использовании Объекта неудобства для Арендодателя и других лиц (пользователей других частей здания, в котором расположен Объект, жильцов в жилых домах на прилегающей территории и других лиц).</w:t>
      </w:r>
    </w:p>
    <w:p w:rsidR="00393B43" w:rsidRPr="00703929" w:rsidRDefault="00393B43" w:rsidP="00AB11B5">
      <w:pPr>
        <w:pStyle w:val="1"/>
        <w:numPr>
          <w:ilvl w:val="2"/>
          <w:numId w:val="16"/>
        </w:numPr>
        <w:tabs>
          <w:tab w:val="num" w:pos="0"/>
        </w:tabs>
        <w:suppressAutoHyphens/>
        <w:spacing w:after="0" w:line="240" w:lineRule="auto"/>
        <w:ind w:left="0" w:firstLine="0"/>
        <w:rPr>
          <w:rFonts w:ascii="Times New Roman" w:hAnsi="Times New Roman" w:cs="Times New Roman"/>
          <w:sz w:val="24"/>
          <w:szCs w:val="24"/>
        </w:rPr>
      </w:pPr>
      <w:r w:rsidRPr="00703929">
        <w:rPr>
          <w:rFonts w:ascii="Times New Roman" w:hAnsi="Times New Roman" w:cs="Times New Roman"/>
          <w:sz w:val="24"/>
          <w:szCs w:val="24"/>
        </w:rPr>
        <w:t>Нести расходы по содержанию Объекта и своевременно за свой счет производить текущий ремонт, профилактическое обслуживание и ремонт внутридомовых инженерных коммуникаций и оборудования в пределах арендуемого Объекта.</w:t>
      </w:r>
    </w:p>
    <w:p w:rsidR="00393B43" w:rsidRPr="00703929" w:rsidRDefault="00393B43" w:rsidP="00AB11B5">
      <w:pPr>
        <w:pStyle w:val="1"/>
        <w:numPr>
          <w:ilvl w:val="2"/>
          <w:numId w:val="16"/>
        </w:numPr>
        <w:tabs>
          <w:tab w:val="num" w:pos="0"/>
        </w:tabs>
        <w:suppressAutoHyphens/>
        <w:spacing w:after="0" w:line="240" w:lineRule="auto"/>
        <w:ind w:left="0" w:firstLine="0"/>
        <w:rPr>
          <w:rFonts w:ascii="Times New Roman" w:hAnsi="Times New Roman" w:cs="Times New Roman"/>
          <w:iCs/>
          <w:sz w:val="24"/>
          <w:szCs w:val="24"/>
        </w:rPr>
      </w:pPr>
      <w:r w:rsidRPr="00703929">
        <w:rPr>
          <w:rFonts w:ascii="Times New Roman" w:hAnsi="Times New Roman" w:cs="Times New Roman"/>
          <w:sz w:val="24"/>
          <w:szCs w:val="24"/>
        </w:rPr>
        <w:t>Не сдавать Объект, как в целом, так и частично в субаренду (поднаем), не предоставлять Объект в безвозмездное пользование и не передавать свои права и обязанности по настоящему Договору другим лицам (перенаем) без письменного согласия Арендодателя</w:t>
      </w:r>
      <w:r w:rsidRPr="00703929">
        <w:rPr>
          <w:rFonts w:ascii="Times New Roman" w:hAnsi="Times New Roman" w:cs="Times New Roman"/>
          <w:iCs/>
          <w:sz w:val="24"/>
          <w:szCs w:val="24"/>
        </w:rPr>
        <w:t>.</w:t>
      </w:r>
    </w:p>
    <w:p w:rsidR="00393B43" w:rsidRPr="00703929" w:rsidRDefault="00393B43" w:rsidP="00AB11B5">
      <w:pPr>
        <w:pStyle w:val="1"/>
        <w:numPr>
          <w:ilvl w:val="2"/>
          <w:numId w:val="16"/>
        </w:numPr>
        <w:tabs>
          <w:tab w:val="num" w:pos="0"/>
        </w:tabs>
        <w:suppressAutoHyphens/>
        <w:spacing w:after="0" w:line="240" w:lineRule="auto"/>
        <w:ind w:left="0" w:firstLine="0"/>
        <w:rPr>
          <w:rFonts w:ascii="Times New Roman" w:hAnsi="Times New Roman" w:cs="Times New Roman"/>
          <w:sz w:val="24"/>
          <w:szCs w:val="24"/>
        </w:rPr>
      </w:pPr>
      <w:r w:rsidRPr="00703929">
        <w:rPr>
          <w:rFonts w:ascii="Times New Roman" w:hAnsi="Times New Roman" w:cs="Times New Roman"/>
          <w:sz w:val="24"/>
          <w:szCs w:val="24"/>
        </w:rPr>
        <w:lastRenderedPageBreak/>
        <w:t>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w:t>
      </w:r>
    </w:p>
    <w:p w:rsidR="00393B43" w:rsidRPr="00703929" w:rsidRDefault="00393B43" w:rsidP="00AB11B5">
      <w:pPr>
        <w:pStyle w:val="1"/>
        <w:numPr>
          <w:ilvl w:val="2"/>
          <w:numId w:val="16"/>
        </w:numPr>
        <w:tabs>
          <w:tab w:val="num" w:pos="0"/>
        </w:tabs>
        <w:suppressAutoHyphens/>
        <w:spacing w:after="0" w:line="240" w:lineRule="auto"/>
        <w:ind w:left="0" w:firstLine="0"/>
        <w:rPr>
          <w:rFonts w:ascii="Times New Roman" w:hAnsi="Times New Roman" w:cs="Times New Roman"/>
          <w:sz w:val="24"/>
          <w:szCs w:val="24"/>
        </w:rPr>
      </w:pPr>
      <w:r w:rsidRPr="00703929">
        <w:rPr>
          <w:rFonts w:ascii="Times New Roman" w:hAnsi="Times New Roman" w:cs="Times New Roman"/>
          <w:sz w:val="24"/>
          <w:szCs w:val="24"/>
        </w:rPr>
        <w:t>Не производить без письменного разрешения Арендодателя никаких перепланировок и переоборудования Объекта, а также других неотделимых улучшений Объекта. Все неотделимые улучшения Объекта, произведенные Арендатором, передаются в муниципальную собственность.</w:t>
      </w:r>
    </w:p>
    <w:p w:rsidR="00393B43" w:rsidRPr="00703929" w:rsidRDefault="00393B43" w:rsidP="00AB11B5">
      <w:pPr>
        <w:tabs>
          <w:tab w:val="num" w:pos="0"/>
        </w:tabs>
        <w:rPr>
          <w:sz w:val="24"/>
          <w:szCs w:val="24"/>
        </w:rPr>
      </w:pPr>
      <w:r w:rsidRPr="00703929">
        <w:rPr>
          <w:sz w:val="24"/>
          <w:szCs w:val="24"/>
        </w:rPr>
        <w:t>Не производить работы по ограждению проходящих внутри Объекта общедомовых инженерных коммуникаций, вследствие проведения которых доступ к ним будет невозможен без причинения вреда Объекту или ограждающим конструкциям.</w:t>
      </w:r>
    </w:p>
    <w:p w:rsidR="00393B43" w:rsidRPr="00703929" w:rsidRDefault="00393B43" w:rsidP="00AB11B5">
      <w:pPr>
        <w:pStyle w:val="1"/>
        <w:numPr>
          <w:ilvl w:val="2"/>
          <w:numId w:val="16"/>
        </w:numPr>
        <w:tabs>
          <w:tab w:val="num" w:pos="0"/>
        </w:tabs>
        <w:suppressAutoHyphens/>
        <w:spacing w:after="0" w:line="240" w:lineRule="auto"/>
        <w:ind w:left="0" w:firstLine="0"/>
        <w:rPr>
          <w:rFonts w:ascii="Times New Roman" w:hAnsi="Times New Roman" w:cs="Times New Roman"/>
          <w:sz w:val="24"/>
          <w:szCs w:val="24"/>
        </w:rPr>
      </w:pPr>
      <w:r w:rsidRPr="00703929">
        <w:rPr>
          <w:rFonts w:ascii="Times New Roman" w:hAnsi="Times New Roman" w:cs="Times New Roman"/>
          <w:sz w:val="24"/>
          <w:szCs w:val="24"/>
        </w:rPr>
        <w:t>Устранять за свой счет последствия аварий и повреждений, если в их наступлении установлена вина Арендатора.</w:t>
      </w:r>
    </w:p>
    <w:p w:rsidR="00393B43" w:rsidRPr="00703929" w:rsidRDefault="00393B43" w:rsidP="00AB11B5">
      <w:pPr>
        <w:pStyle w:val="1"/>
        <w:numPr>
          <w:ilvl w:val="2"/>
          <w:numId w:val="16"/>
        </w:numPr>
        <w:tabs>
          <w:tab w:val="num" w:pos="0"/>
        </w:tabs>
        <w:suppressAutoHyphens/>
        <w:spacing w:after="0" w:line="240" w:lineRule="auto"/>
        <w:ind w:left="0" w:firstLine="0"/>
        <w:rPr>
          <w:rFonts w:ascii="Times New Roman" w:hAnsi="Times New Roman" w:cs="Times New Roman"/>
          <w:sz w:val="24"/>
          <w:szCs w:val="24"/>
        </w:rPr>
      </w:pPr>
      <w:r w:rsidRPr="00703929">
        <w:rPr>
          <w:rFonts w:ascii="Times New Roman" w:hAnsi="Times New Roman" w:cs="Times New Roman"/>
          <w:sz w:val="24"/>
          <w:szCs w:val="24"/>
        </w:rPr>
        <w:t>Обеспечивать беспрепятственный допуск Арендодателя к Объекту для осуществления контроля за использованием Объекта по целевому назначению в соответствии с условиями Договора и эксплуатационными требованиями.</w:t>
      </w:r>
    </w:p>
    <w:p w:rsidR="00393B43" w:rsidRPr="00703929" w:rsidRDefault="00393B43" w:rsidP="00AB11B5">
      <w:pPr>
        <w:pStyle w:val="1"/>
        <w:numPr>
          <w:ilvl w:val="2"/>
          <w:numId w:val="16"/>
        </w:numPr>
        <w:tabs>
          <w:tab w:val="num" w:pos="0"/>
        </w:tabs>
        <w:suppressAutoHyphens/>
        <w:spacing w:after="0" w:line="240" w:lineRule="auto"/>
        <w:ind w:left="0" w:firstLine="0"/>
        <w:rPr>
          <w:rFonts w:ascii="Times New Roman" w:hAnsi="Times New Roman" w:cs="Times New Roman"/>
          <w:sz w:val="24"/>
          <w:szCs w:val="24"/>
        </w:rPr>
      </w:pPr>
      <w:r w:rsidRPr="00703929">
        <w:rPr>
          <w:rFonts w:ascii="Times New Roman" w:hAnsi="Times New Roman" w:cs="Times New Roman"/>
          <w:sz w:val="24"/>
          <w:szCs w:val="24"/>
        </w:rPr>
        <w:t xml:space="preserve">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организаций, обслуживающих инженерные коммуникации здания, в котором расположен Объект, к инженерным сетям тепло- и водоснабжения, канализации, электроснабжения, газоснабжения, являющимся </w:t>
      </w:r>
      <w:r>
        <w:rPr>
          <w:rFonts w:ascii="Times New Roman" w:hAnsi="Times New Roman" w:cs="Times New Roman"/>
          <w:sz w:val="24"/>
          <w:szCs w:val="24"/>
        </w:rPr>
        <w:t>частью разводки сетей по зданию</w:t>
      </w:r>
      <w:r w:rsidRPr="00703929">
        <w:rPr>
          <w:rFonts w:ascii="Times New Roman" w:hAnsi="Times New Roman" w:cs="Times New Roman"/>
          <w:sz w:val="24"/>
          <w:szCs w:val="24"/>
        </w:rPr>
        <w:t xml:space="preserve"> и расположенным на Объекте.</w:t>
      </w:r>
    </w:p>
    <w:p w:rsidR="00393B43" w:rsidRPr="00703929" w:rsidRDefault="00393B43" w:rsidP="00AB11B5">
      <w:pPr>
        <w:tabs>
          <w:tab w:val="num" w:pos="0"/>
        </w:tabs>
        <w:rPr>
          <w:sz w:val="24"/>
          <w:szCs w:val="24"/>
        </w:rPr>
      </w:pPr>
      <w:r w:rsidRPr="00703929">
        <w:rPr>
          <w:sz w:val="24"/>
          <w:szCs w:val="24"/>
        </w:rPr>
        <w:t>При невыполнении Арендатором данного требования, Арендодатель и (или) организации, осуществляющие техническое обслуживание и ремонт здания, в котором расположен Объект, вправе в целях устранения аварии вскрыть Объект в присутствии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Арендатора.</w:t>
      </w:r>
    </w:p>
    <w:p w:rsidR="00393B43" w:rsidRPr="00703929" w:rsidRDefault="00393B43" w:rsidP="00AB11B5">
      <w:pPr>
        <w:pStyle w:val="1"/>
        <w:numPr>
          <w:ilvl w:val="2"/>
          <w:numId w:val="16"/>
        </w:numPr>
        <w:tabs>
          <w:tab w:val="num" w:pos="0"/>
        </w:tabs>
        <w:suppressAutoHyphens/>
        <w:spacing w:after="0" w:line="240" w:lineRule="auto"/>
        <w:ind w:left="0" w:firstLine="0"/>
        <w:rPr>
          <w:rFonts w:ascii="Times New Roman" w:hAnsi="Times New Roman" w:cs="Times New Roman"/>
          <w:sz w:val="24"/>
          <w:szCs w:val="24"/>
        </w:rPr>
      </w:pPr>
      <w:r w:rsidRPr="00703929">
        <w:rPr>
          <w:rFonts w:ascii="Times New Roman" w:hAnsi="Times New Roman" w:cs="Times New Roman"/>
          <w:sz w:val="24"/>
          <w:szCs w:val="24"/>
        </w:rPr>
        <w:t>В ходе эксплуатации Объекта соблюдать требования экологической и пожарной безопасности, санитарного содержания Объекта и прилегающей территории.</w:t>
      </w:r>
    </w:p>
    <w:p w:rsidR="00393B43" w:rsidRPr="00703929" w:rsidRDefault="00393B43" w:rsidP="00AB11B5">
      <w:pPr>
        <w:pStyle w:val="1"/>
        <w:tabs>
          <w:tab w:val="num" w:pos="0"/>
        </w:tabs>
        <w:spacing w:after="0" w:line="240" w:lineRule="auto"/>
        <w:ind w:left="0"/>
        <w:rPr>
          <w:rFonts w:ascii="Times New Roman" w:hAnsi="Times New Roman" w:cs="Times New Roman"/>
          <w:sz w:val="24"/>
          <w:szCs w:val="24"/>
        </w:rPr>
      </w:pPr>
      <w:r w:rsidRPr="00703929">
        <w:rPr>
          <w:rFonts w:ascii="Times New Roman" w:hAnsi="Times New Roman" w:cs="Times New Roman"/>
          <w:sz w:val="24"/>
          <w:szCs w:val="24"/>
        </w:rPr>
        <w:t>Выполнять предписания Арендодателя, органов Госпожнадзора, Госсанэпиднадзора и других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на прилегающей территории, в установленные в таких предписаниях сроки.</w:t>
      </w:r>
    </w:p>
    <w:p w:rsidR="00393B43" w:rsidRPr="00703929" w:rsidRDefault="00393B43" w:rsidP="00AB11B5">
      <w:pPr>
        <w:tabs>
          <w:tab w:val="num" w:pos="0"/>
        </w:tabs>
        <w:rPr>
          <w:sz w:val="24"/>
          <w:szCs w:val="24"/>
        </w:rPr>
      </w:pPr>
      <w:r w:rsidRPr="00703929">
        <w:rPr>
          <w:sz w:val="24"/>
          <w:szCs w:val="24"/>
        </w:rPr>
        <w:t>Назначить лицо, ответственное за пожарную безопасность на Объекте, проведение инструктажа по пожарной безопасности и предоставить Арендодателю копию документа о его назначении.</w:t>
      </w:r>
    </w:p>
    <w:p w:rsidR="00393B43" w:rsidRPr="00703929" w:rsidRDefault="00393B43" w:rsidP="00AB11B5">
      <w:pPr>
        <w:pStyle w:val="1"/>
        <w:numPr>
          <w:ilvl w:val="2"/>
          <w:numId w:val="16"/>
        </w:numPr>
        <w:tabs>
          <w:tab w:val="num" w:pos="0"/>
        </w:tabs>
        <w:suppressAutoHyphens/>
        <w:spacing w:after="0" w:line="240" w:lineRule="auto"/>
        <w:ind w:left="0" w:firstLine="0"/>
        <w:rPr>
          <w:rFonts w:ascii="Times New Roman" w:hAnsi="Times New Roman" w:cs="Times New Roman"/>
          <w:sz w:val="24"/>
          <w:szCs w:val="24"/>
        </w:rPr>
      </w:pPr>
      <w:r w:rsidRPr="00703929">
        <w:rPr>
          <w:rFonts w:ascii="Times New Roman" w:hAnsi="Times New Roman" w:cs="Times New Roman"/>
          <w:sz w:val="24"/>
          <w:szCs w:val="24"/>
        </w:rPr>
        <w:t>Застраховать Объект по общепринятым рискам (пожар, механические повреждения, повреждения водой, взрыв, стихийные бедствия) в одной из страховых организаций.</w:t>
      </w:r>
    </w:p>
    <w:p w:rsidR="00393B43" w:rsidRPr="00703929" w:rsidRDefault="00393B43" w:rsidP="00AB11B5">
      <w:pPr>
        <w:pStyle w:val="1"/>
        <w:numPr>
          <w:ilvl w:val="2"/>
          <w:numId w:val="16"/>
        </w:numPr>
        <w:tabs>
          <w:tab w:val="num" w:pos="0"/>
        </w:tabs>
        <w:suppressAutoHyphens/>
        <w:spacing w:after="0" w:line="240" w:lineRule="auto"/>
        <w:ind w:left="0" w:firstLine="0"/>
        <w:rPr>
          <w:rFonts w:ascii="Times New Roman" w:hAnsi="Times New Roman" w:cs="Times New Roman"/>
          <w:sz w:val="24"/>
          <w:szCs w:val="24"/>
        </w:rPr>
      </w:pPr>
      <w:r w:rsidRPr="00703929">
        <w:rPr>
          <w:rFonts w:ascii="Times New Roman" w:hAnsi="Times New Roman" w:cs="Times New Roman"/>
          <w:sz w:val="24"/>
          <w:szCs w:val="24"/>
        </w:rPr>
        <w:t>Не позднее, чем за 2 (два) месяца письменно уведомить Арендодателя о намерении досрочно расторгнуть Договор или о сдаче Объекта по истечению срока Договора.</w:t>
      </w:r>
    </w:p>
    <w:p w:rsidR="00393B43" w:rsidRPr="00703929" w:rsidRDefault="00393B43" w:rsidP="00AB11B5">
      <w:pPr>
        <w:pStyle w:val="1"/>
        <w:numPr>
          <w:ilvl w:val="2"/>
          <w:numId w:val="16"/>
        </w:numPr>
        <w:tabs>
          <w:tab w:val="num" w:pos="0"/>
        </w:tabs>
        <w:suppressAutoHyphens/>
        <w:spacing w:after="0" w:line="240" w:lineRule="auto"/>
        <w:ind w:left="0" w:firstLine="0"/>
        <w:rPr>
          <w:rFonts w:ascii="Times New Roman" w:hAnsi="Times New Roman" w:cs="Times New Roman"/>
          <w:sz w:val="24"/>
          <w:szCs w:val="24"/>
        </w:rPr>
      </w:pPr>
      <w:r w:rsidRPr="00703929">
        <w:rPr>
          <w:rFonts w:ascii="Times New Roman" w:hAnsi="Times New Roman" w:cs="Times New Roman"/>
          <w:sz w:val="24"/>
          <w:szCs w:val="24"/>
        </w:rPr>
        <w:t>По истечении срока Договора, в случае отсутствия намерения Арендатора заключить договор на новый срок, а также при досрочном освобождении Объекта, в 5-дневный срок передать Объект Арендодателю по передаточному акту в том состоянии и комплектности, в котором он был передан, с учетом нормативного износа и произведенных перестроек, переделок и улучшений, неотделимых без вреда для Объекта (в состоянии, пригодном для дальнейшего использования Объекта по целевому назначению без проведения текущего и (или) косметического ремонта).</w:t>
      </w:r>
    </w:p>
    <w:p w:rsidR="00393B43" w:rsidRPr="00703929" w:rsidRDefault="00393B43" w:rsidP="00AB11B5">
      <w:pPr>
        <w:pStyle w:val="1"/>
        <w:numPr>
          <w:ilvl w:val="2"/>
          <w:numId w:val="16"/>
        </w:numPr>
        <w:tabs>
          <w:tab w:val="num" w:pos="0"/>
        </w:tabs>
        <w:suppressAutoHyphens/>
        <w:spacing w:after="0" w:line="240" w:lineRule="auto"/>
        <w:ind w:left="0" w:firstLine="0"/>
        <w:rPr>
          <w:rFonts w:ascii="Times New Roman" w:hAnsi="Times New Roman" w:cs="Times New Roman"/>
          <w:sz w:val="24"/>
          <w:szCs w:val="24"/>
        </w:rPr>
      </w:pPr>
      <w:r w:rsidRPr="00703929">
        <w:rPr>
          <w:rFonts w:ascii="Times New Roman" w:hAnsi="Times New Roman" w:cs="Times New Roman"/>
          <w:sz w:val="24"/>
          <w:szCs w:val="24"/>
        </w:rPr>
        <w:t>Возместить Арендодателю убытки,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393B43" w:rsidRPr="00703929" w:rsidRDefault="00393B43" w:rsidP="00AB11B5">
      <w:pPr>
        <w:pStyle w:val="1"/>
        <w:numPr>
          <w:ilvl w:val="2"/>
          <w:numId w:val="16"/>
        </w:numPr>
        <w:tabs>
          <w:tab w:val="num" w:pos="0"/>
        </w:tabs>
        <w:suppressAutoHyphens/>
        <w:spacing w:after="0" w:line="240" w:lineRule="auto"/>
        <w:ind w:left="0" w:firstLine="0"/>
        <w:rPr>
          <w:rFonts w:ascii="Times New Roman" w:hAnsi="Times New Roman" w:cs="Times New Roman"/>
          <w:sz w:val="24"/>
          <w:szCs w:val="24"/>
        </w:rPr>
      </w:pPr>
      <w:r w:rsidRPr="00703929">
        <w:rPr>
          <w:rFonts w:ascii="Times New Roman" w:hAnsi="Times New Roman" w:cs="Times New Roman"/>
          <w:sz w:val="24"/>
          <w:szCs w:val="24"/>
        </w:rPr>
        <w:t>При расторжении Договора предоставить Арендодателю документы, подтверждающие отсутствие задолженности Арендатора по оплате коммунальных услуг и прочих эксплуатационных затрат по содержанию Объекта, согласованные с организациями, оказывающими данные услуги.</w:t>
      </w:r>
    </w:p>
    <w:p w:rsidR="00393B43" w:rsidRPr="00703929" w:rsidRDefault="00393B43" w:rsidP="00AB11B5">
      <w:pPr>
        <w:pStyle w:val="1"/>
        <w:numPr>
          <w:ilvl w:val="2"/>
          <w:numId w:val="16"/>
        </w:numPr>
        <w:tabs>
          <w:tab w:val="num" w:pos="0"/>
        </w:tabs>
        <w:suppressAutoHyphens/>
        <w:spacing w:after="0" w:line="240" w:lineRule="auto"/>
        <w:ind w:left="0" w:firstLine="0"/>
        <w:rPr>
          <w:rFonts w:ascii="Times New Roman" w:hAnsi="Times New Roman" w:cs="Times New Roman"/>
          <w:sz w:val="24"/>
          <w:szCs w:val="24"/>
        </w:rPr>
      </w:pPr>
      <w:r w:rsidRPr="00703929">
        <w:rPr>
          <w:rFonts w:ascii="Times New Roman" w:hAnsi="Times New Roman" w:cs="Times New Roman"/>
          <w:sz w:val="24"/>
          <w:szCs w:val="24"/>
        </w:rPr>
        <w:t>Не позднее, чем за 2 (два) месяца до истечения срока действия Договора, письменно уведомить Арендодателя о своем намерении заключить или не заключать договор аренды на новый срок.</w:t>
      </w:r>
    </w:p>
    <w:p w:rsidR="00393B43" w:rsidRPr="00703929" w:rsidRDefault="00393B43" w:rsidP="00AB11B5">
      <w:pPr>
        <w:numPr>
          <w:ilvl w:val="2"/>
          <w:numId w:val="16"/>
        </w:numPr>
        <w:tabs>
          <w:tab w:val="num" w:pos="0"/>
        </w:tabs>
        <w:suppressAutoHyphens/>
        <w:ind w:left="0" w:right="22" w:firstLine="0"/>
        <w:rPr>
          <w:rStyle w:val="af0"/>
          <w:i w:val="0"/>
          <w:iCs w:val="0"/>
          <w:sz w:val="24"/>
          <w:szCs w:val="24"/>
        </w:rPr>
      </w:pPr>
      <w:r w:rsidRPr="00703929">
        <w:rPr>
          <w:rStyle w:val="af0"/>
          <w:i w:val="0"/>
          <w:sz w:val="24"/>
          <w:szCs w:val="24"/>
        </w:rPr>
        <w:t>При использовании Объекта обеспечивать соблюдение законных прав и интересов граждан, проживающих в многоквартирных домах на прилегающей территории</w:t>
      </w:r>
      <w:r>
        <w:rPr>
          <w:i/>
          <w:sz w:val="24"/>
          <w:szCs w:val="24"/>
        </w:rPr>
        <w:t>.</w:t>
      </w:r>
    </w:p>
    <w:p w:rsidR="00393B43" w:rsidRPr="00703929" w:rsidRDefault="00393B43" w:rsidP="00B0552F">
      <w:pPr>
        <w:pStyle w:val="Zag1"/>
        <w:numPr>
          <w:ilvl w:val="0"/>
          <w:numId w:val="16"/>
        </w:numPr>
        <w:tabs>
          <w:tab w:val="clear" w:pos="1830"/>
          <w:tab w:val="num" w:pos="0"/>
        </w:tabs>
        <w:suppressAutoHyphens/>
        <w:ind w:left="924" w:firstLine="0"/>
        <w:rPr>
          <w:rFonts w:ascii="Times New Roman" w:hAnsi="Times New Roman" w:cs="Times New Roman"/>
          <w:color w:val="auto"/>
        </w:rPr>
      </w:pPr>
      <w:r w:rsidRPr="00703929">
        <w:rPr>
          <w:rFonts w:ascii="Times New Roman" w:hAnsi="Times New Roman" w:cs="Times New Roman"/>
          <w:color w:val="auto"/>
        </w:rPr>
        <w:t>ПРАВА СТОРОН</w:t>
      </w:r>
    </w:p>
    <w:p w:rsidR="00393B43" w:rsidRPr="00703929" w:rsidRDefault="00393B43" w:rsidP="00B0552F">
      <w:pPr>
        <w:pStyle w:val="310"/>
        <w:numPr>
          <w:ilvl w:val="1"/>
          <w:numId w:val="16"/>
        </w:numPr>
        <w:tabs>
          <w:tab w:val="num" w:pos="851"/>
        </w:tabs>
        <w:spacing w:after="0" w:line="240" w:lineRule="auto"/>
        <w:ind w:left="142" w:firstLine="0"/>
        <w:jc w:val="both"/>
        <w:rPr>
          <w:rFonts w:ascii="Times New Roman" w:hAnsi="Times New Roman"/>
          <w:b/>
          <w:bCs/>
          <w:sz w:val="24"/>
          <w:szCs w:val="24"/>
        </w:rPr>
      </w:pPr>
      <w:r w:rsidRPr="00703929">
        <w:rPr>
          <w:rFonts w:ascii="Times New Roman" w:hAnsi="Times New Roman"/>
          <w:b/>
          <w:bCs/>
          <w:sz w:val="24"/>
          <w:szCs w:val="24"/>
        </w:rPr>
        <w:t>Арендодатель имеет право:</w:t>
      </w:r>
    </w:p>
    <w:p w:rsidR="00393B43" w:rsidRPr="00703929" w:rsidRDefault="00393B43" w:rsidP="00B0552F">
      <w:pPr>
        <w:pStyle w:val="1"/>
        <w:numPr>
          <w:ilvl w:val="2"/>
          <w:numId w:val="16"/>
        </w:numPr>
        <w:tabs>
          <w:tab w:val="num" w:pos="851"/>
        </w:tabs>
        <w:suppressAutoHyphens/>
        <w:spacing w:after="0" w:line="240" w:lineRule="auto"/>
        <w:ind w:left="142" w:firstLine="0"/>
        <w:rPr>
          <w:rFonts w:ascii="Times New Roman" w:hAnsi="Times New Roman" w:cs="Times New Roman"/>
          <w:sz w:val="24"/>
          <w:szCs w:val="24"/>
        </w:rPr>
      </w:pPr>
      <w:r w:rsidRPr="00703929">
        <w:rPr>
          <w:rFonts w:ascii="Times New Roman" w:hAnsi="Times New Roman" w:cs="Times New Roman"/>
          <w:sz w:val="24"/>
          <w:szCs w:val="24"/>
        </w:rPr>
        <w:lastRenderedPageBreak/>
        <w:t>Произвести обременение Объекта соответствующими обязательствами, не ухудшающими права пользования Арендатора, с соответствующим письменным уведомлением его в течение 10 (десяти) дней с момента обременения.</w:t>
      </w:r>
    </w:p>
    <w:p w:rsidR="00393B43" w:rsidRPr="00703929" w:rsidRDefault="00393B43" w:rsidP="00B0552F">
      <w:pPr>
        <w:pStyle w:val="1"/>
        <w:numPr>
          <w:ilvl w:val="2"/>
          <w:numId w:val="16"/>
        </w:numPr>
        <w:tabs>
          <w:tab w:val="num" w:pos="851"/>
        </w:tabs>
        <w:suppressAutoHyphens/>
        <w:spacing w:after="0" w:line="240" w:lineRule="auto"/>
        <w:ind w:left="142" w:firstLine="0"/>
        <w:rPr>
          <w:rFonts w:ascii="Times New Roman" w:hAnsi="Times New Roman" w:cs="Times New Roman"/>
          <w:sz w:val="24"/>
          <w:szCs w:val="24"/>
        </w:rPr>
      </w:pPr>
      <w:r w:rsidRPr="00703929">
        <w:rPr>
          <w:rFonts w:ascii="Times New Roman" w:hAnsi="Times New Roman" w:cs="Times New Roman"/>
          <w:sz w:val="24"/>
          <w:szCs w:val="24"/>
        </w:rPr>
        <w:t>Произвести отчуждение Объекта третьему лицу, письменно уведомив Арендатора о своем намерении не позднее 30 дней до проведения отчуждения.</w:t>
      </w:r>
    </w:p>
    <w:p w:rsidR="00393B43" w:rsidRPr="00703929" w:rsidRDefault="00393B43" w:rsidP="00B0552F">
      <w:pPr>
        <w:pStyle w:val="1"/>
        <w:numPr>
          <w:ilvl w:val="2"/>
          <w:numId w:val="16"/>
        </w:numPr>
        <w:tabs>
          <w:tab w:val="num" w:pos="851"/>
        </w:tabs>
        <w:suppressAutoHyphens/>
        <w:spacing w:after="0" w:line="240" w:lineRule="auto"/>
        <w:ind w:left="142" w:firstLine="0"/>
        <w:rPr>
          <w:rFonts w:ascii="Times New Roman" w:hAnsi="Times New Roman" w:cs="Times New Roman"/>
          <w:sz w:val="24"/>
          <w:szCs w:val="24"/>
        </w:rPr>
      </w:pPr>
      <w:r w:rsidRPr="00703929">
        <w:rPr>
          <w:rFonts w:ascii="Times New Roman" w:hAnsi="Times New Roman" w:cs="Times New Roman"/>
          <w:sz w:val="24"/>
          <w:szCs w:val="24"/>
        </w:rPr>
        <w:t>Посещать Объект в целях осуществления контроля за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Арендатора.</w:t>
      </w:r>
    </w:p>
    <w:p w:rsidR="00393B43" w:rsidRPr="00703929" w:rsidRDefault="00393B43" w:rsidP="00B0552F">
      <w:pPr>
        <w:pStyle w:val="1"/>
        <w:numPr>
          <w:ilvl w:val="2"/>
          <w:numId w:val="16"/>
        </w:numPr>
        <w:tabs>
          <w:tab w:val="num" w:pos="851"/>
        </w:tabs>
        <w:suppressAutoHyphens/>
        <w:spacing w:after="0" w:line="240" w:lineRule="auto"/>
        <w:ind w:left="142" w:firstLine="0"/>
        <w:rPr>
          <w:rFonts w:ascii="Times New Roman" w:hAnsi="Times New Roman" w:cs="Times New Roman"/>
          <w:sz w:val="24"/>
          <w:szCs w:val="24"/>
        </w:rPr>
      </w:pPr>
      <w:r w:rsidRPr="00703929">
        <w:rPr>
          <w:rFonts w:ascii="Times New Roman" w:hAnsi="Times New Roman" w:cs="Times New Roman"/>
          <w:sz w:val="24"/>
          <w:szCs w:val="24"/>
        </w:rPr>
        <w:t>Если Арендатор не возвратил Объект Арендодателю или возвратил его не в обусловленный Договором срок, потребовать внесения арендной платы за все время просрочки выполнения данного обязательства. В случае, если полученная таким образом арендная плата не покрывает причиненных Арендодателю убытков от указанных действий Арендатора, Арендодатель вправе потребовать их возмещения.</w:t>
      </w:r>
    </w:p>
    <w:p w:rsidR="00393B43" w:rsidRPr="00703929" w:rsidRDefault="00393B43" w:rsidP="00B0552F">
      <w:pPr>
        <w:pStyle w:val="1"/>
        <w:numPr>
          <w:ilvl w:val="2"/>
          <w:numId w:val="16"/>
        </w:numPr>
        <w:tabs>
          <w:tab w:val="num" w:pos="851"/>
        </w:tabs>
        <w:suppressAutoHyphens/>
        <w:spacing w:after="0" w:line="240" w:lineRule="auto"/>
        <w:ind w:left="142" w:firstLine="0"/>
        <w:rPr>
          <w:rFonts w:ascii="Times New Roman" w:hAnsi="Times New Roman" w:cs="Times New Roman"/>
          <w:sz w:val="24"/>
          <w:szCs w:val="24"/>
        </w:rPr>
      </w:pPr>
      <w:r w:rsidRPr="00703929">
        <w:rPr>
          <w:rFonts w:ascii="Times New Roman" w:hAnsi="Times New Roman" w:cs="Times New Roman"/>
          <w:sz w:val="24"/>
          <w:szCs w:val="24"/>
        </w:rPr>
        <w:t>Потребовать от Арендатора возмещения убытков, если при возврате Объекта будут обнаружены недостатки, не отраженные в передаточном акте, составленном при заключении Договора, свидетельствующие об ухудшении Объекта, и причина появления которых не связана с нормативным износом Объекта.</w:t>
      </w:r>
    </w:p>
    <w:p w:rsidR="00393B43" w:rsidRPr="00703929" w:rsidRDefault="00393B43" w:rsidP="00B0552F">
      <w:pPr>
        <w:pStyle w:val="1"/>
        <w:numPr>
          <w:ilvl w:val="2"/>
          <w:numId w:val="16"/>
        </w:numPr>
        <w:tabs>
          <w:tab w:val="num" w:pos="851"/>
        </w:tabs>
        <w:suppressAutoHyphens/>
        <w:spacing w:after="0" w:line="240" w:lineRule="auto"/>
        <w:ind w:left="142" w:firstLine="0"/>
        <w:rPr>
          <w:rFonts w:ascii="Times New Roman" w:hAnsi="Times New Roman" w:cs="Times New Roman"/>
          <w:sz w:val="24"/>
          <w:szCs w:val="24"/>
        </w:rPr>
      </w:pPr>
      <w:r w:rsidRPr="00703929">
        <w:rPr>
          <w:rFonts w:ascii="Times New Roman" w:hAnsi="Times New Roman" w:cs="Times New Roman"/>
          <w:sz w:val="24"/>
          <w:szCs w:val="24"/>
        </w:rPr>
        <w:t>В случае нарушений Арендатором существенных условий Договора:</w:t>
      </w:r>
    </w:p>
    <w:p w:rsidR="00393B43" w:rsidRPr="00703929" w:rsidRDefault="00393B43" w:rsidP="00B0552F">
      <w:pPr>
        <w:pStyle w:val="1"/>
        <w:tabs>
          <w:tab w:val="num" w:pos="851"/>
        </w:tabs>
        <w:spacing w:after="0" w:line="240" w:lineRule="auto"/>
        <w:ind w:left="142"/>
        <w:rPr>
          <w:rFonts w:ascii="Times New Roman" w:hAnsi="Times New Roman" w:cs="Times New Roman"/>
          <w:sz w:val="24"/>
          <w:szCs w:val="24"/>
        </w:rPr>
      </w:pPr>
      <w:r w:rsidRPr="00703929">
        <w:rPr>
          <w:rFonts w:ascii="Times New Roman" w:hAnsi="Times New Roman" w:cs="Times New Roman"/>
          <w:sz w:val="24"/>
          <w:szCs w:val="24"/>
        </w:rPr>
        <w:t>- не заключать с таким Арендатором договор на новый срок;</w:t>
      </w:r>
    </w:p>
    <w:p w:rsidR="00393B43" w:rsidRPr="00703929" w:rsidRDefault="00393B43" w:rsidP="00B0552F">
      <w:pPr>
        <w:pStyle w:val="1"/>
        <w:tabs>
          <w:tab w:val="num" w:pos="851"/>
        </w:tabs>
        <w:spacing w:after="0" w:line="240" w:lineRule="auto"/>
        <w:ind w:left="142"/>
        <w:rPr>
          <w:rFonts w:ascii="Times New Roman" w:hAnsi="Times New Roman" w:cs="Times New Roman"/>
          <w:sz w:val="24"/>
          <w:szCs w:val="24"/>
        </w:rPr>
      </w:pPr>
      <w:r w:rsidRPr="00703929">
        <w:rPr>
          <w:rFonts w:ascii="Times New Roman" w:hAnsi="Times New Roman" w:cs="Times New Roman"/>
          <w:sz w:val="24"/>
          <w:szCs w:val="24"/>
        </w:rPr>
        <w:t>- расторгнуть Договор в одностороннем внесудебном порядке, предусмотренном пунктами 8.5 Договора.</w:t>
      </w:r>
    </w:p>
    <w:p w:rsidR="00393B43" w:rsidRPr="00703929" w:rsidRDefault="00393B43" w:rsidP="00B0552F">
      <w:pPr>
        <w:pStyle w:val="310"/>
        <w:numPr>
          <w:ilvl w:val="1"/>
          <w:numId w:val="16"/>
        </w:numPr>
        <w:tabs>
          <w:tab w:val="num" w:pos="851"/>
        </w:tabs>
        <w:spacing w:before="120" w:after="0" w:line="240" w:lineRule="auto"/>
        <w:ind w:left="142" w:firstLine="0"/>
        <w:jc w:val="both"/>
        <w:rPr>
          <w:rFonts w:ascii="Times New Roman" w:hAnsi="Times New Roman"/>
          <w:b/>
          <w:bCs/>
          <w:sz w:val="24"/>
          <w:szCs w:val="24"/>
        </w:rPr>
      </w:pPr>
      <w:r w:rsidRPr="00703929">
        <w:rPr>
          <w:rFonts w:ascii="Times New Roman" w:hAnsi="Times New Roman"/>
          <w:b/>
          <w:bCs/>
          <w:sz w:val="24"/>
          <w:szCs w:val="24"/>
        </w:rPr>
        <w:t>Арендатор имеет право:</w:t>
      </w:r>
    </w:p>
    <w:p w:rsidR="00393B43" w:rsidRPr="00703929" w:rsidRDefault="00393B43" w:rsidP="00B0552F">
      <w:pPr>
        <w:pStyle w:val="1"/>
        <w:numPr>
          <w:ilvl w:val="2"/>
          <w:numId w:val="16"/>
        </w:numPr>
        <w:tabs>
          <w:tab w:val="num" w:pos="851"/>
        </w:tabs>
        <w:suppressAutoHyphens/>
        <w:spacing w:after="0" w:line="240" w:lineRule="auto"/>
        <w:ind w:left="142" w:firstLine="0"/>
        <w:rPr>
          <w:rFonts w:ascii="Times New Roman" w:hAnsi="Times New Roman" w:cs="Times New Roman"/>
          <w:sz w:val="24"/>
          <w:szCs w:val="24"/>
        </w:rPr>
      </w:pPr>
      <w:r w:rsidRPr="00703929">
        <w:rPr>
          <w:rFonts w:ascii="Times New Roman" w:hAnsi="Times New Roman" w:cs="Times New Roman"/>
          <w:sz w:val="24"/>
          <w:szCs w:val="24"/>
        </w:rPr>
        <w:t>Арендатор, его обслуживающий персонал и посетители имеют право использования совместно с Арендодателем и пользователями других частей здания, в котором расположен Объект: сан.узлов, входного холла, тамбуров, коридоров, лестницы и лестничной площадки, ведущей к Объекту.</w:t>
      </w:r>
    </w:p>
    <w:p w:rsidR="00393B43" w:rsidRPr="00703929" w:rsidRDefault="00393B43" w:rsidP="00B0552F">
      <w:pPr>
        <w:pStyle w:val="1"/>
        <w:numPr>
          <w:ilvl w:val="2"/>
          <w:numId w:val="16"/>
        </w:numPr>
        <w:tabs>
          <w:tab w:val="num" w:pos="851"/>
        </w:tabs>
        <w:suppressAutoHyphens/>
        <w:spacing w:after="0" w:line="240" w:lineRule="auto"/>
        <w:ind w:left="142" w:firstLine="0"/>
        <w:rPr>
          <w:rFonts w:ascii="Times New Roman" w:hAnsi="Times New Roman" w:cs="Times New Roman"/>
          <w:sz w:val="24"/>
          <w:szCs w:val="24"/>
        </w:rPr>
      </w:pPr>
      <w:r w:rsidRPr="00703929">
        <w:rPr>
          <w:rFonts w:ascii="Times New Roman" w:hAnsi="Times New Roman" w:cs="Times New Roman"/>
          <w:sz w:val="24"/>
          <w:szCs w:val="24"/>
        </w:rPr>
        <w:t>Истребовать от Арендодателя Объект, не предоставленный в срок по Договору, и потребовать возмещения убытков, причиненных несвоевременной передачей Объекта</w:t>
      </w:r>
      <w:r w:rsidRPr="00703929">
        <w:rPr>
          <w:rStyle w:val="apple-style-span"/>
          <w:rFonts w:ascii="Times New Roman" w:hAnsi="Times New Roman"/>
          <w:sz w:val="24"/>
          <w:szCs w:val="24"/>
        </w:rPr>
        <w:t xml:space="preserve"> либо потребовать расторжения Договора и возмещения убытков, причиненных его неисполнением</w:t>
      </w:r>
      <w:r w:rsidRPr="00703929">
        <w:rPr>
          <w:rFonts w:ascii="Times New Roman" w:hAnsi="Times New Roman" w:cs="Times New Roman"/>
          <w:sz w:val="24"/>
          <w:szCs w:val="24"/>
        </w:rPr>
        <w:t>.</w:t>
      </w:r>
    </w:p>
    <w:p w:rsidR="00393B43" w:rsidRPr="00703929" w:rsidRDefault="00393B43" w:rsidP="00B0552F">
      <w:pPr>
        <w:pStyle w:val="1"/>
        <w:numPr>
          <w:ilvl w:val="2"/>
          <w:numId w:val="16"/>
        </w:numPr>
        <w:tabs>
          <w:tab w:val="num" w:pos="851"/>
        </w:tabs>
        <w:suppressAutoHyphens/>
        <w:spacing w:after="0" w:line="240" w:lineRule="auto"/>
        <w:ind w:left="142" w:firstLine="0"/>
        <w:rPr>
          <w:rFonts w:ascii="Times New Roman" w:hAnsi="Times New Roman" w:cs="Times New Roman"/>
          <w:sz w:val="24"/>
          <w:szCs w:val="24"/>
        </w:rPr>
      </w:pPr>
      <w:r w:rsidRPr="00703929">
        <w:rPr>
          <w:rFonts w:ascii="Times New Roman" w:hAnsi="Times New Roman" w:cs="Times New Roman"/>
          <w:sz w:val="24"/>
          <w:szCs w:val="24"/>
        </w:rPr>
        <w:t>При обнаружении недостатков Объекта, полностью или частично препятствующих пользованию им, в случае невыполнения Арендодателем своей обязанности по производству капитального ремонта, Арендатор вправе по своему выбору:</w:t>
      </w:r>
    </w:p>
    <w:p w:rsidR="00393B43" w:rsidRPr="00703929" w:rsidRDefault="00393B43" w:rsidP="00B0552F">
      <w:pPr>
        <w:pStyle w:val="1"/>
        <w:numPr>
          <w:ilvl w:val="0"/>
          <w:numId w:val="33"/>
        </w:numPr>
        <w:tabs>
          <w:tab w:val="num" w:pos="851"/>
          <w:tab w:val="left" w:pos="993"/>
        </w:tabs>
        <w:suppressAutoHyphens/>
        <w:spacing w:after="0" w:line="240" w:lineRule="auto"/>
        <w:ind w:left="142" w:firstLine="0"/>
        <w:rPr>
          <w:rFonts w:ascii="Times New Roman" w:hAnsi="Times New Roman" w:cs="Times New Roman"/>
          <w:sz w:val="24"/>
          <w:szCs w:val="24"/>
        </w:rPr>
      </w:pPr>
      <w:r w:rsidRPr="00703929">
        <w:rPr>
          <w:rFonts w:ascii="Times New Roman" w:hAnsi="Times New Roman" w:cs="Times New Roman"/>
          <w:sz w:val="24"/>
          <w:szCs w:val="24"/>
        </w:rPr>
        <w:t>произвести капитальный ремонт, вызванный неотложной необходимостью, и взыскать с Арендодателя стоимость ремонта;</w:t>
      </w:r>
    </w:p>
    <w:p w:rsidR="00393B43" w:rsidRPr="00703929" w:rsidRDefault="00393B43" w:rsidP="00B0552F">
      <w:pPr>
        <w:pStyle w:val="1"/>
        <w:numPr>
          <w:ilvl w:val="0"/>
          <w:numId w:val="33"/>
        </w:numPr>
        <w:tabs>
          <w:tab w:val="num" w:pos="851"/>
          <w:tab w:val="left" w:pos="993"/>
        </w:tabs>
        <w:suppressAutoHyphens/>
        <w:spacing w:after="0" w:line="240" w:lineRule="auto"/>
        <w:ind w:left="142" w:firstLine="0"/>
        <w:rPr>
          <w:rFonts w:ascii="Times New Roman" w:hAnsi="Times New Roman" w:cs="Times New Roman"/>
          <w:sz w:val="24"/>
          <w:szCs w:val="24"/>
        </w:rPr>
      </w:pPr>
      <w:r w:rsidRPr="00703929">
        <w:rPr>
          <w:rFonts w:ascii="Times New Roman" w:hAnsi="Times New Roman" w:cs="Times New Roman"/>
          <w:sz w:val="24"/>
          <w:szCs w:val="24"/>
        </w:rPr>
        <w:t>потребовать от Арендодателя либо безвозмездного устранения недостатков Объекта, либо возмещения своих расходов на устранение недостатков Объекта;</w:t>
      </w:r>
    </w:p>
    <w:p w:rsidR="00393B43" w:rsidRPr="00703929" w:rsidRDefault="00393B43" w:rsidP="00B0552F">
      <w:pPr>
        <w:pStyle w:val="1"/>
        <w:numPr>
          <w:ilvl w:val="0"/>
          <w:numId w:val="33"/>
        </w:numPr>
        <w:tabs>
          <w:tab w:val="num" w:pos="851"/>
          <w:tab w:val="left" w:pos="993"/>
        </w:tabs>
        <w:suppressAutoHyphens/>
        <w:spacing w:after="0" w:line="240" w:lineRule="auto"/>
        <w:ind w:left="142" w:firstLine="0"/>
        <w:rPr>
          <w:rFonts w:ascii="Times New Roman" w:hAnsi="Times New Roman" w:cs="Times New Roman"/>
          <w:sz w:val="24"/>
          <w:szCs w:val="24"/>
        </w:rPr>
      </w:pPr>
      <w:r w:rsidRPr="00703929">
        <w:rPr>
          <w:rFonts w:ascii="Times New Roman" w:hAnsi="Times New Roman" w:cs="Times New Roman"/>
          <w:sz w:val="24"/>
          <w:szCs w:val="24"/>
        </w:rPr>
        <w:t>потребовать досрочного расторжения Договора и возмещения убытков.</w:t>
      </w:r>
    </w:p>
    <w:p w:rsidR="00393B43" w:rsidRPr="00703929" w:rsidRDefault="00393B43" w:rsidP="00B0552F">
      <w:pPr>
        <w:pStyle w:val="1"/>
        <w:numPr>
          <w:ilvl w:val="2"/>
          <w:numId w:val="16"/>
        </w:numPr>
        <w:tabs>
          <w:tab w:val="num" w:pos="851"/>
        </w:tabs>
        <w:suppressAutoHyphens/>
        <w:spacing w:after="0" w:line="240" w:lineRule="auto"/>
        <w:ind w:left="142" w:firstLine="0"/>
        <w:rPr>
          <w:rFonts w:ascii="Times New Roman" w:hAnsi="Times New Roman" w:cs="Times New Roman"/>
          <w:sz w:val="24"/>
          <w:szCs w:val="24"/>
        </w:rPr>
      </w:pPr>
      <w:r w:rsidRPr="00703929">
        <w:rPr>
          <w:rFonts w:ascii="Times New Roman" w:hAnsi="Times New Roman" w:cs="Times New Roman"/>
          <w:sz w:val="24"/>
          <w:szCs w:val="24"/>
        </w:rPr>
        <w:t>После получения письменного согласия Арендодателя произвести капитальный ремонт, вызванный неотложной необходимостью, и (или) неотделимые улучшения Объекта.</w:t>
      </w:r>
    </w:p>
    <w:p w:rsidR="00393B43" w:rsidRPr="00703929" w:rsidRDefault="00393B43" w:rsidP="00B0552F">
      <w:pPr>
        <w:pStyle w:val="1"/>
        <w:numPr>
          <w:ilvl w:val="2"/>
          <w:numId w:val="16"/>
        </w:numPr>
        <w:tabs>
          <w:tab w:val="num" w:pos="851"/>
        </w:tabs>
        <w:suppressAutoHyphens/>
        <w:spacing w:after="0" w:line="240" w:lineRule="auto"/>
        <w:ind w:left="142" w:firstLine="0"/>
        <w:rPr>
          <w:rFonts w:ascii="Times New Roman" w:hAnsi="Times New Roman" w:cs="Times New Roman"/>
          <w:sz w:val="24"/>
          <w:szCs w:val="24"/>
        </w:rPr>
      </w:pPr>
      <w:r w:rsidRPr="00703929">
        <w:rPr>
          <w:rFonts w:ascii="Times New Roman" w:hAnsi="Times New Roman" w:cs="Times New Roman"/>
          <w:sz w:val="24"/>
          <w:szCs w:val="24"/>
        </w:rPr>
        <w:t>Изъять произведенные за свой счет улучшения, отделимые без вреда от Объекта, по истечению срока Договора, а также при досрочном прекращении его действия.</w:t>
      </w:r>
    </w:p>
    <w:p w:rsidR="00393B43" w:rsidRPr="00703929" w:rsidRDefault="00393B43" w:rsidP="00B0552F">
      <w:pPr>
        <w:pStyle w:val="1"/>
        <w:numPr>
          <w:ilvl w:val="2"/>
          <w:numId w:val="16"/>
        </w:numPr>
        <w:tabs>
          <w:tab w:val="num" w:pos="851"/>
        </w:tabs>
        <w:suppressAutoHyphens/>
        <w:spacing w:after="0" w:line="240" w:lineRule="auto"/>
        <w:ind w:left="142" w:firstLine="0"/>
        <w:rPr>
          <w:rFonts w:ascii="Times New Roman" w:hAnsi="Times New Roman" w:cs="Times New Roman"/>
          <w:sz w:val="24"/>
          <w:szCs w:val="24"/>
        </w:rPr>
      </w:pPr>
      <w:r w:rsidRPr="00703929">
        <w:rPr>
          <w:rFonts w:ascii="Times New Roman" w:hAnsi="Times New Roman" w:cs="Times New Roman"/>
          <w:sz w:val="24"/>
          <w:szCs w:val="24"/>
        </w:rPr>
        <w:t>Преимущественное перед другими лицами, при прочих равных условиях право на заключение договора аренды на новый срок в порядке, предусмотренном действующим гражданским и антимонопольным законодательством Российской Федерации, при условии исполнения надлежащим образом своих обязательств по Договору в течение всего периода его действия. В случае невыполнения Арендатором условия пункта 2.2.25. Договора, Арендатор утрачивает указанное в настоящем пункте право.</w:t>
      </w:r>
    </w:p>
    <w:p w:rsidR="00393B43" w:rsidRPr="00703929" w:rsidRDefault="00393B43" w:rsidP="00B0552F">
      <w:pPr>
        <w:pStyle w:val="1"/>
        <w:numPr>
          <w:ilvl w:val="2"/>
          <w:numId w:val="16"/>
        </w:numPr>
        <w:tabs>
          <w:tab w:val="num" w:pos="851"/>
        </w:tabs>
        <w:suppressAutoHyphens/>
        <w:spacing w:after="0" w:line="240" w:lineRule="auto"/>
        <w:ind w:left="142" w:firstLine="0"/>
        <w:rPr>
          <w:rFonts w:ascii="Times New Roman" w:hAnsi="Times New Roman" w:cs="Times New Roman"/>
          <w:sz w:val="24"/>
          <w:szCs w:val="24"/>
        </w:rPr>
      </w:pPr>
      <w:r w:rsidRPr="00703929">
        <w:rPr>
          <w:rFonts w:ascii="Times New Roman" w:hAnsi="Times New Roman" w:cs="Times New Roman"/>
          <w:sz w:val="24"/>
          <w:szCs w:val="24"/>
        </w:rPr>
        <w:t>Досрочно расторгнуть Договор, уведомив Арендодателя о своем намерении в письменной форме не позднее, чем за 2 (два) месяца до предполагаемой даты расторжения Договора.</w:t>
      </w:r>
    </w:p>
    <w:p w:rsidR="00393B43" w:rsidRPr="00703929" w:rsidRDefault="00393B43" w:rsidP="00CF1188">
      <w:pPr>
        <w:pStyle w:val="Zag1"/>
        <w:numPr>
          <w:ilvl w:val="0"/>
          <w:numId w:val="16"/>
        </w:numPr>
        <w:tabs>
          <w:tab w:val="clear" w:pos="1830"/>
          <w:tab w:val="num" w:pos="0"/>
        </w:tabs>
        <w:suppressAutoHyphens/>
        <w:ind w:left="924" w:firstLine="0"/>
        <w:jc w:val="left"/>
        <w:rPr>
          <w:rFonts w:ascii="Times New Roman" w:hAnsi="Times New Roman" w:cs="Times New Roman"/>
          <w:color w:val="auto"/>
        </w:rPr>
      </w:pPr>
      <w:r w:rsidRPr="00703929">
        <w:rPr>
          <w:rFonts w:ascii="Times New Roman" w:hAnsi="Times New Roman" w:cs="Times New Roman"/>
          <w:color w:val="auto"/>
        </w:rPr>
        <w:t>АРЕНДНАЯ ПЛАТА И ПОРЯДОК РАСЧЕТОВ ПО ДОГОВОРУ</w:t>
      </w:r>
    </w:p>
    <w:p w:rsidR="00393B43" w:rsidRPr="00703929" w:rsidRDefault="00393B43" w:rsidP="00CF1188">
      <w:pPr>
        <w:pStyle w:val="310"/>
        <w:numPr>
          <w:ilvl w:val="1"/>
          <w:numId w:val="16"/>
        </w:numPr>
        <w:tabs>
          <w:tab w:val="num" w:pos="0"/>
        </w:tabs>
        <w:spacing w:after="0" w:line="240" w:lineRule="auto"/>
        <w:ind w:firstLine="0"/>
        <w:jc w:val="both"/>
        <w:rPr>
          <w:rFonts w:ascii="Times New Roman" w:hAnsi="Times New Roman"/>
          <w:sz w:val="24"/>
          <w:szCs w:val="24"/>
        </w:rPr>
      </w:pPr>
      <w:r w:rsidRPr="00703929">
        <w:rPr>
          <w:rFonts w:ascii="Times New Roman" w:hAnsi="Times New Roman"/>
          <w:sz w:val="24"/>
          <w:szCs w:val="24"/>
        </w:rPr>
        <w:t>Арендатор ежемесячно оплачивает:</w:t>
      </w:r>
    </w:p>
    <w:p w:rsidR="00393B43" w:rsidRPr="00703929" w:rsidRDefault="00393B43" w:rsidP="00CF1188">
      <w:pPr>
        <w:tabs>
          <w:tab w:val="num" w:pos="0"/>
        </w:tabs>
        <w:rPr>
          <w:sz w:val="24"/>
          <w:szCs w:val="24"/>
        </w:rPr>
      </w:pPr>
      <w:r w:rsidRPr="00703929">
        <w:rPr>
          <w:sz w:val="24"/>
          <w:szCs w:val="24"/>
        </w:rPr>
        <w:t xml:space="preserve">4.1.1. На основании протокола аукциона № 47-СбГО-________ от ___________, стоимость ежемесячной арендной платы устанавливается в размере цены лота (___________________) рублей </w:t>
      </w:r>
      <w:r w:rsidRPr="00703929">
        <w:rPr>
          <w:sz w:val="24"/>
          <w:szCs w:val="24"/>
        </w:rPr>
        <w:lastRenderedPageBreak/>
        <w:t xml:space="preserve">____ копеек (без учёта НДС) и ежегодно </w:t>
      </w:r>
      <w:r w:rsidRPr="00703929">
        <w:rPr>
          <w:b/>
          <w:sz w:val="24"/>
          <w:szCs w:val="24"/>
        </w:rPr>
        <w:t>с 1 января каждого календарного года индексируется в порядке, установленном представительным органом муниципального образования</w:t>
      </w:r>
      <w:r w:rsidRPr="00703929">
        <w:rPr>
          <w:sz w:val="24"/>
          <w:szCs w:val="24"/>
        </w:rPr>
        <w:t>.</w:t>
      </w:r>
    </w:p>
    <w:p w:rsidR="00393B43" w:rsidRPr="00ED06F9" w:rsidRDefault="00393B43" w:rsidP="00CF1188">
      <w:pPr>
        <w:tabs>
          <w:tab w:val="num" w:pos="0"/>
        </w:tabs>
        <w:rPr>
          <w:bCs/>
          <w:sz w:val="24"/>
          <w:szCs w:val="24"/>
        </w:rPr>
      </w:pPr>
      <w:r w:rsidRPr="00ED06F9">
        <w:rPr>
          <w:sz w:val="24"/>
          <w:szCs w:val="24"/>
        </w:rPr>
        <w:t xml:space="preserve">Арендная плата, уплачиваемая в денежной форме, перечисляется Арендатором в местный бюджет. </w:t>
      </w:r>
      <w:r w:rsidRPr="00ED06F9">
        <w:rPr>
          <w:spacing w:val="-2"/>
          <w:sz w:val="24"/>
          <w:szCs w:val="24"/>
        </w:rPr>
        <w:t xml:space="preserve">Получатель: </w:t>
      </w:r>
      <w:r w:rsidRPr="00ED06F9">
        <w:rPr>
          <w:bCs/>
          <w:spacing w:val="-2"/>
          <w:sz w:val="24"/>
          <w:szCs w:val="24"/>
        </w:rPr>
        <w:t xml:space="preserve">УФК  по Ленинградской области (КУМИ Сосновоборского городского округа, л/с </w:t>
      </w:r>
      <w:r w:rsidRPr="00ED06F9">
        <w:rPr>
          <w:sz w:val="24"/>
          <w:szCs w:val="24"/>
        </w:rPr>
        <w:t>04453004070</w:t>
      </w:r>
      <w:r w:rsidRPr="00ED06F9">
        <w:rPr>
          <w:bCs/>
          <w:spacing w:val="-2"/>
          <w:sz w:val="24"/>
          <w:szCs w:val="24"/>
        </w:rPr>
        <w:t>),</w:t>
      </w:r>
      <w:r w:rsidRPr="00ED06F9">
        <w:rPr>
          <w:spacing w:val="-2"/>
          <w:sz w:val="24"/>
          <w:szCs w:val="24"/>
        </w:rPr>
        <w:t xml:space="preserve"> </w:t>
      </w:r>
      <w:r w:rsidRPr="00ED06F9">
        <w:rPr>
          <w:bCs/>
          <w:sz w:val="24"/>
          <w:szCs w:val="24"/>
        </w:rPr>
        <w:t>ИНН 4714003646</w:t>
      </w:r>
      <w:r w:rsidRPr="00ED06F9">
        <w:rPr>
          <w:sz w:val="24"/>
          <w:szCs w:val="24"/>
        </w:rPr>
        <w:t>; КПП 472601001; Наименование банка получателя: Отделение Ленинградское//УФК по Ленинградской области г. Санкт-Петербург</w:t>
      </w:r>
      <w:r w:rsidRPr="00ED06F9">
        <w:rPr>
          <w:spacing w:val="-2"/>
          <w:sz w:val="24"/>
          <w:szCs w:val="24"/>
        </w:rPr>
        <w:t xml:space="preserve">; </w:t>
      </w:r>
      <w:r w:rsidRPr="00ED06F9">
        <w:rPr>
          <w:sz w:val="24"/>
          <w:szCs w:val="24"/>
        </w:rPr>
        <w:t xml:space="preserve">Номер счета: 03100643000000014500: БИК: 014106101; кор. счет 40102810745370000006, </w:t>
      </w:r>
      <w:r w:rsidRPr="00ED06F9">
        <w:rPr>
          <w:spacing w:val="1"/>
          <w:sz w:val="24"/>
          <w:szCs w:val="24"/>
        </w:rPr>
        <w:t xml:space="preserve">ОКТМО: 41754000; </w:t>
      </w:r>
      <w:r w:rsidRPr="00ED06F9">
        <w:rPr>
          <w:sz w:val="24"/>
          <w:szCs w:val="24"/>
        </w:rPr>
        <w:t xml:space="preserve">КБК: 003 111 05074 04 1000 120 - </w:t>
      </w:r>
      <w:r w:rsidRPr="00ED06F9">
        <w:rPr>
          <w:bCs/>
          <w:sz w:val="24"/>
          <w:szCs w:val="24"/>
        </w:rPr>
        <w:t xml:space="preserve">при оплате текущих платежей и задолженности; </w:t>
      </w:r>
      <w:r w:rsidRPr="00ED06F9">
        <w:rPr>
          <w:sz w:val="24"/>
          <w:szCs w:val="24"/>
        </w:rPr>
        <w:t xml:space="preserve">КБК: 003 116 07090 04 3000 140- </w:t>
      </w:r>
      <w:r w:rsidRPr="00ED06F9">
        <w:rPr>
          <w:bCs/>
          <w:sz w:val="24"/>
          <w:szCs w:val="24"/>
        </w:rPr>
        <w:t>при оплате пеней.</w:t>
      </w:r>
    </w:p>
    <w:p w:rsidR="00393B43" w:rsidRPr="00ED06F9" w:rsidRDefault="00393B43" w:rsidP="00CF1188">
      <w:pPr>
        <w:tabs>
          <w:tab w:val="num" w:pos="0"/>
        </w:tabs>
        <w:rPr>
          <w:sz w:val="24"/>
          <w:szCs w:val="24"/>
        </w:rPr>
      </w:pPr>
      <w:r>
        <w:rPr>
          <w:sz w:val="24"/>
          <w:szCs w:val="24"/>
        </w:rPr>
        <w:t xml:space="preserve">4.1.2. </w:t>
      </w:r>
      <w:r w:rsidRPr="00ED06F9">
        <w:rPr>
          <w:sz w:val="24"/>
          <w:szCs w:val="24"/>
        </w:rPr>
        <w:t xml:space="preserve">Налог на добавленную стоимость, начисляемый на арендную плату и оплачиваемый Арендатором сверх арендной платы, в размере </w:t>
      </w:r>
      <w:r w:rsidRPr="00ED06F9">
        <w:rPr>
          <w:bCs/>
          <w:sz w:val="24"/>
          <w:szCs w:val="24"/>
        </w:rPr>
        <w:t>___ процентов</w:t>
      </w:r>
      <w:r w:rsidRPr="00ED06F9">
        <w:rPr>
          <w:sz w:val="24"/>
          <w:szCs w:val="24"/>
        </w:rPr>
        <w:t xml:space="preserve"> от суммы ежемесячной арендной платы.</w:t>
      </w:r>
    </w:p>
    <w:p w:rsidR="00393B43" w:rsidRPr="00ED06F9" w:rsidRDefault="00393B43" w:rsidP="00CF1188">
      <w:pPr>
        <w:tabs>
          <w:tab w:val="num" w:pos="0"/>
        </w:tabs>
        <w:rPr>
          <w:sz w:val="24"/>
          <w:szCs w:val="24"/>
        </w:rPr>
      </w:pPr>
      <w:r w:rsidRPr="00ED06F9">
        <w:rPr>
          <w:sz w:val="24"/>
          <w:szCs w:val="24"/>
        </w:rPr>
        <w:t>Налог на добавленную стоимость до 5-го числа оплачиваемого месяца перечисляется Арендатором в налоговый орган по месту регистрации.</w:t>
      </w:r>
    </w:p>
    <w:p w:rsidR="00393B43" w:rsidRPr="00ED06F9" w:rsidRDefault="00393B43" w:rsidP="00CF1188">
      <w:pPr>
        <w:tabs>
          <w:tab w:val="num" w:pos="0"/>
        </w:tabs>
        <w:rPr>
          <w:sz w:val="24"/>
          <w:szCs w:val="24"/>
        </w:rPr>
      </w:pPr>
      <w:r w:rsidRPr="00ED06F9">
        <w:rPr>
          <w:sz w:val="24"/>
          <w:szCs w:val="24"/>
        </w:rPr>
        <w:t xml:space="preserve">Плату за пользование земельным участком в размере </w:t>
      </w:r>
      <w:r w:rsidRPr="00ED06F9">
        <w:rPr>
          <w:bCs/>
          <w:i/>
          <w:iCs/>
          <w:sz w:val="24"/>
          <w:szCs w:val="24"/>
        </w:rPr>
        <w:t xml:space="preserve">_________ </w:t>
      </w:r>
      <w:r w:rsidRPr="00ED06F9">
        <w:rPr>
          <w:bCs/>
          <w:iCs/>
          <w:sz w:val="24"/>
          <w:szCs w:val="24"/>
        </w:rPr>
        <w:t>(__________________________________) рублей __ копеек</w:t>
      </w:r>
      <w:r w:rsidRPr="00ED06F9">
        <w:rPr>
          <w:sz w:val="24"/>
          <w:szCs w:val="24"/>
        </w:rPr>
        <w:t xml:space="preserve"> в месяц (налог на добавленную стоимость не начисляется) за каждый месяц вперед с оплатой до 5-го числа оплачиваемого месяца. Расчет размера платы за пользование земельным участком и график платежей прилагается (Приложение № 4).</w:t>
      </w:r>
    </w:p>
    <w:p w:rsidR="00393B43" w:rsidRPr="00ED06F9" w:rsidRDefault="00393B43" w:rsidP="00CF1188">
      <w:pPr>
        <w:tabs>
          <w:tab w:val="num" w:pos="0"/>
        </w:tabs>
        <w:rPr>
          <w:bCs/>
          <w:sz w:val="24"/>
          <w:szCs w:val="24"/>
        </w:rPr>
      </w:pPr>
      <w:r>
        <w:rPr>
          <w:sz w:val="24"/>
          <w:szCs w:val="24"/>
        </w:rPr>
        <w:t xml:space="preserve">4.1.3. </w:t>
      </w:r>
      <w:r w:rsidRPr="00ED06F9">
        <w:rPr>
          <w:sz w:val="24"/>
          <w:szCs w:val="24"/>
        </w:rPr>
        <w:t xml:space="preserve">Плата за пользование земельным участком, уплачиваемая в денежной форме, перечисляется Арендатором: </w:t>
      </w:r>
      <w:r w:rsidRPr="00ED06F9">
        <w:rPr>
          <w:spacing w:val="-2"/>
          <w:sz w:val="24"/>
          <w:szCs w:val="24"/>
          <w:u w:val="single"/>
        </w:rPr>
        <w:t>Получатель:</w:t>
      </w:r>
      <w:r w:rsidRPr="00ED06F9">
        <w:rPr>
          <w:spacing w:val="-2"/>
          <w:sz w:val="24"/>
          <w:szCs w:val="24"/>
        </w:rPr>
        <w:t xml:space="preserve"> </w:t>
      </w:r>
      <w:r w:rsidRPr="00ED06F9">
        <w:rPr>
          <w:bCs/>
          <w:spacing w:val="-2"/>
          <w:sz w:val="24"/>
          <w:szCs w:val="24"/>
        </w:rPr>
        <w:t xml:space="preserve">УФК  по Ленинградской области (КУМИ Сосновоборского городского округа, л/с </w:t>
      </w:r>
      <w:r w:rsidRPr="00ED06F9">
        <w:rPr>
          <w:sz w:val="24"/>
          <w:szCs w:val="24"/>
        </w:rPr>
        <w:t>04453004070</w:t>
      </w:r>
      <w:r w:rsidRPr="00ED06F9">
        <w:rPr>
          <w:bCs/>
          <w:spacing w:val="-2"/>
          <w:sz w:val="24"/>
          <w:szCs w:val="24"/>
        </w:rPr>
        <w:t>),</w:t>
      </w:r>
      <w:r w:rsidRPr="00ED06F9">
        <w:rPr>
          <w:spacing w:val="-2"/>
          <w:sz w:val="24"/>
          <w:szCs w:val="24"/>
        </w:rPr>
        <w:t xml:space="preserve"> </w:t>
      </w:r>
      <w:r w:rsidRPr="00ED06F9">
        <w:rPr>
          <w:bCs/>
          <w:sz w:val="24"/>
          <w:szCs w:val="24"/>
          <w:u w:val="single"/>
        </w:rPr>
        <w:t>ИНН 4714003646</w:t>
      </w:r>
      <w:r w:rsidRPr="00ED06F9">
        <w:rPr>
          <w:sz w:val="24"/>
          <w:szCs w:val="24"/>
          <w:u w:val="single"/>
        </w:rPr>
        <w:t>; КПП 472601001; Наименование банка получателя:</w:t>
      </w:r>
      <w:r w:rsidRPr="00ED06F9">
        <w:rPr>
          <w:sz w:val="24"/>
          <w:szCs w:val="24"/>
        </w:rPr>
        <w:t xml:space="preserve"> Отделение Ленинградское//УФК по Ленинградской области г. Санкт-Петербург</w:t>
      </w:r>
      <w:r w:rsidRPr="00ED06F9">
        <w:rPr>
          <w:spacing w:val="-2"/>
          <w:sz w:val="24"/>
          <w:szCs w:val="24"/>
        </w:rPr>
        <w:t xml:space="preserve">; </w:t>
      </w:r>
      <w:r w:rsidRPr="00ED06F9">
        <w:rPr>
          <w:sz w:val="24"/>
          <w:szCs w:val="24"/>
          <w:u w:val="single"/>
        </w:rPr>
        <w:t>Номер счета:</w:t>
      </w:r>
      <w:r w:rsidRPr="00ED06F9">
        <w:rPr>
          <w:sz w:val="24"/>
          <w:szCs w:val="24"/>
        </w:rPr>
        <w:t xml:space="preserve"> 03100643000000014500: БИК: 014106101; кор. счет: 40102810745370000006; </w:t>
      </w:r>
      <w:r w:rsidRPr="00ED06F9">
        <w:rPr>
          <w:spacing w:val="1"/>
          <w:sz w:val="24"/>
          <w:szCs w:val="24"/>
        </w:rPr>
        <w:t xml:space="preserve">ОКТМО: 41754000. </w:t>
      </w:r>
      <w:r w:rsidRPr="00ED06F9">
        <w:rPr>
          <w:sz w:val="24"/>
          <w:szCs w:val="24"/>
        </w:rPr>
        <w:t xml:space="preserve">КБК: 003 111 05012 04 1000 120 – </w:t>
      </w:r>
      <w:r w:rsidRPr="00ED06F9">
        <w:rPr>
          <w:bCs/>
          <w:sz w:val="24"/>
          <w:szCs w:val="24"/>
        </w:rPr>
        <w:t xml:space="preserve">при оплате текущих платежей и задолженности; </w:t>
      </w:r>
      <w:r w:rsidRPr="00ED06F9">
        <w:rPr>
          <w:sz w:val="24"/>
          <w:szCs w:val="24"/>
        </w:rPr>
        <w:t xml:space="preserve">003 116 07090 04 3000 140 – </w:t>
      </w:r>
      <w:r w:rsidRPr="00ED06F9">
        <w:rPr>
          <w:bCs/>
          <w:sz w:val="24"/>
          <w:szCs w:val="24"/>
        </w:rPr>
        <w:t>при оплате пеней.</w:t>
      </w:r>
    </w:p>
    <w:p w:rsidR="00393B43" w:rsidRPr="00703929" w:rsidRDefault="00393B43" w:rsidP="002E7CA5">
      <w:pPr>
        <w:tabs>
          <w:tab w:val="num" w:pos="0"/>
        </w:tabs>
        <w:rPr>
          <w:sz w:val="24"/>
          <w:szCs w:val="24"/>
        </w:rPr>
      </w:pPr>
      <w:r>
        <w:rPr>
          <w:sz w:val="24"/>
          <w:szCs w:val="24"/>
        </w:rPr>
        <w:t xml:space="preserve">4.1.4. </w:t>
      </w:r>
      <w:r w:rsidRPr="00703929">
        <w:rPr>
          <w:sz w:val="24"/>
          <w:szCs w:val="24"/>
        </w:rPr>
        <w:t>Плату за услуги, указанные в пунктах 2.2.4, 2.2.5 Договора – в соответствии со счетами, выставляемыми организациями, оказывающими данные услуги.</w:t>
      </w:r>
    </w:p>
    <w:p w:rsidR="00393B43" w:rsidRPr="00703929" w:rsidRDefault="00393B43" w:rsidP="002E7CA5">
      <w:pPr>
        <w:pStyle w:val="310"/>
        <w:numPr>
          <w:ilvl w:val="1"/>
          <w:numId w:val="16"/>
        </w:numPr>
        <w:tabs>
          <w:tab w:val="num" w:pos="0"/>
        </w:tabs>
        <w:spacing w:after="0" w:line="240" w:lineRule="auto"/>
        <w:ind w:left="0" w:firstLine="0"/>
        <w:jc w:val="both"/>
        <w:rPr>
          <w:rFonts w:ascii="Times New Roman" w:hAnsi="Times New Roman"/>
          <w:sz w:val="24"/>
          <w:szCs w:val="24"/>
        </w:rPr>
      </w:pPr>
      <w:r w:rsidRPr="00703929">
        <w:rPr>
          <w:rFonts w:ascii="Times New Roman" w:hAnsi="Times New Roman"/>
          <w:sz w:val="24"/>
          <w:szCs w:val="24"/>
        </w:rPr>
        <w:t>Отсутствие графиков платежей не является основанием для невнесения Арендатором арендной платы.</w:t>
      </w:r>
    </w:p>
    <w:p w:rsidR="00393B43" w:rsidRPr="00703929" w:rsidRDefault="00393B43" w:rsidP="00EE3BF1">
      <w:pPr>
        <w:pStyle w:val="310"/>
        <w:numPr>
          <w:ilvl w:val="1"/>
          <w:numId w:val="16"/>
        </w:numPr>
        <w:tabs>
          <w:tab w:val="num" w:pos="0"/>
        </w:tabs>
        <w:spacing w:after="0" w:line="240" w:lineRule="auto"/>
        <w:ind w:left="0" w:firstLine="0"/>
        <w:jc w:val="both"/>
        <w:rPr>
          <w:rFonts w:ascii="Times New Roman" w:hAnsi="Times New Roman"/>
          <w:sz w:val="24"/>
          <w:szCs w:val="24"/>
        </w:rPr>
      </w:pPr>
      <w:r w:rsidRPr="00703929">
        <w:rPr>
          <w:rFonts w:ascii="Times New Roman" w:hAnsi="Times New Roman"/>
          <w:sz w:val="24"/>
          <w:szCs w:val="24"/>
        </w:rPr>
        <w:t xml:space="preserve"> Размер арендной платы не может быть пересмотрен Сторонами в сторону уменьшения.</w:t>
      </w:r>
    </w:p>
    <w:p w:rsidR="00393B43" w:rsidRPr="00703929" w:rsidRDefault="00393B43" w:rsidP="00EE3BF1">
      <w:pPr>
        <w:pStyle w:val="310"/>
        <w:numPr>
          <w:ilvl w:val="1"/>
          <w:numId w:val="16"/>
        </w:numPr>
        <w:tabs>
          <w:tab w:val="num" w:pos="0"/>
        </w:tabs>
        <w:spacing w:after="0" w:line="240" w:lineRule="auto"/>
        <w:ind w:left="142" w:firstLine="0"/>
        <w:jc w:val="both"/>
        <w:rPr>
          <w:rFonts w:ascii="Times New Roman" w:hAnsi="Times New Roman"/>
          <w:sz w:val="24"/>
          <w:szCs w:val="24"/>
        </w:rPr>
      </w:pPr>
      <w:r w:rsidRPr="00703929">
        <w:rPr>
          <w:rFonts w:ascii="Times New Roman" w:hAnsi="Times New Roman"/>
          <w:sz w:val="24"/>
          <w:szCs w:val="24"/>
        </w:rPr>
        <w:t xml:space="preserve">Размер арендной платы за Объект может быть увеличен Арендодателем в бесспорном и одностороннем порядке, но не чаще одного раза </w:t>
      </w:r>
      <w:r w:rsidRPr="00703929">
        <w:rPr>
          <w:sz w:val="20"/>
          <w:szCs w:val="20"/>
        </w:rPr>
        <w:t xml:space="preserve">в </w:t>
      </w:r>
      <w:r w:rsidRPr="00703929">
        <w:rPr>
          <w:rFonts w:ascii="Times New Roman" w:hAnsi="Times New Roman" w:cs="Times New Roman"/>
          <w:sz w:val="24"/>
          <w:szCs w:val="24"/>
        </w:rPr>
        <w:t>течение текущего календарного года и</w:t>
      </w:r>
      <w:r w:rsidRPr="00703929">
        <w:rPr>
          <w:rFonts w:ascii="Times New Roman" w:hAnsi="Times New Roman"/>
          <w:sz w:val="24"/>
          <w:szCs w:val="24"/>
        </w:rPr>
        <w:t xml:space="preserve"> при условии письменного извещения Арендатора за месяц до вступления изменений в силу. </w:t>
      </w:r>
    </w:p>
    <w:p w:rsidR="00393B43" w:rsidRPr="00703929" w:rsidRDefault="00393B43" w:rsidP="00EE3BF1">
      <w:pPr>
        <w:pStyle w:val="310"/>
        <w:numPr>
          <w:ilvl w:val="1"/>
          <w:numId w:val="16"/>
        </w:numPr>
        <w:tabs>
          <w:tab w:val="num" w:pos="0"/>
        </w:tabs>
        <w:spacing w:after="0" w:line="240" w:lineRule="auto"/>
        <w:ind w:left="142" w:firstLine="0"/>
        <w:jc w:val="both"/>
        <w:rPr>
          <w:rFonts w:ascii="Times New Roman" w:hAnsi="Times New Roman"/>
          <w:sz w:val="24"/>
          <w:szCs w:val="24"/>
        </w:rPr>
      </w:pPr>
      <w:r w:rsidRPr="00703929">
        <w:rPr>
          <w:rFonts w:ascii="Times New Roman" w:hAnsi="Times New Roman"/>
          <w:sz w:val="24"/>
          <w:szCs w:val="24"/>
        </w:rPr>
        <w:t>Размер платы за пользование земельным участком может быть изменен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при изменении расчетной ставки за землю, ежегодно утверждаемой Правительством Ленинградской области;</w:t>
      </w:r>
    </w:p>
    <w:p w:rsidR="00393B43" w:rsidRPr="00703929" w:rsidRDefault="00393B43" w:rsidP="00EE3BF1">
      <w:pPr>
        <w:pStyle w:val="310"/>
        <w:numPr>
          <w:ilvl w:val="1"/>
          <w:numId w:val="16"/>
        </w:numPr>
        <w:tabs>
          <w:tab w:val="num" w:pos="0"/>
        </w:tabs>
        <w:spacing w:after="0" w:line="240" w:lineRule="auto"/>
        <w:ind w:left="142" w:firstLine="0"/>
        <w:jc w:val="both"/>
        <w:rPr>
          <w:rFonts w:ascii="Times New Roman" w:hAnsi="Times New Roman"/>
          <w:sz w:val="24"/>
          <w:szCs w:val="24"/>
        </w:rPr>
      </w:pPr>
      <w:r w:rsidRPr="00703929">
        <w:rPr>
          <w:rFonts w:ascii="Times New Roman" w:hAnsi="Times New Roman"/>
          <w:sz w:val="24"/>
          <w:szCs w:val="24"/>
        </w:rPr>
        <w:t>Требование о порядке и сроках изменения арендной платы за Объект и платы за пользование земельным участком, предусмотренное пунктами 4.4 - 4.5 Договора, применяется к каждому виду платежа отдельно.</w:t>
      </w:r>
    </w:p>
    <w:p w:rsidR="00393B43" w:rsidRPr="00703929" w:rsidRDefault="00393B43" w:rsidP="00EE3BF1">
      <w:pPr>
        <w:pStyle w:val="310"/>
        <w:numPr>
          <w:ilvl w:val="1"/>
          <w:numId w:val="16"/>
        </w:numPr>
        <w:tabs>
          <w:tab w:val="num" w:pos="0"/>
        </w:tabs>
        <w:spacing w:after="0" w:line="240" w:lineRule="auto"/>
        <w:ind w:left="142" w:firstLine="0"/>
        <w:jc w:val="both"/>
        <w:rPr>
          <w:rFonts w:ascii="Times New Roman" w:hAnsi="Times New Roman"/>
          <w:sz w:val="24"/>
          <w:szCs w:val="24"/>
        </w:rPr>
      </w:pPr>
      <w:r w:rsidRPr="00703929">
        <w:rPr>
          <w:rFonts w:ascii="Times New Roman" w:hAnsi="Times New Roman"/>
          <w:sz w:val="24"/>
          <w:szCs w:val="24"/>
        </w:rPr>
        <w:t>Изменение арендной платы и платы за пользование земельным участком производится:</w:t>
      </w:r>
    </w:p>
    <w:p w:rsidR="00393B43" w:rsidRPr="00703929" w:rsidRDefault="00393B43" w:rsidP="00EE3BF1">
      <w:pPr>
        <w:pStyle w:val="310"/>
        <w:tabs>
          <w:tab w:val="num" w:pos="0"/>
        </w:tabs>
        <w:spacing w:after="0" w:line="240" w:lineRule="auto"/>
        <w:ind w:left="142"/>
        <w:jc w:val="both"/>
        <w:rPr>
          <w:rFonts w:ascii="Times New Roman" w:hAnsi="Times New Roman"/>
          <w:sz w:val="24"/>
          <w:szCs w:val="24"/>
        </w:rPr>
      </w:pPr>
      <w:r w:rsidRPr="00703929">
        <w:rPr>
          <w:rFonts w:ascii="Times New Roman" w:hAnsi="Times New Roman"/>
          <w:sz w:val="24"/>
          <w:szCs w:val="24"/>
        </w:rPr>
        <w:t>4.7.1. в соответствии с дополнительным соглашением к Договору:</w:t>
      </w:r>
    </w:p>
    <w:p w:rsidR="00393B43" w:rsidRPr="00703929" w:rsidRDefault="00393B43" w:rsidP="002E7CA5">
      <w:pPr>
        <w:pStyle w:val="1"/>
        <w:tabs>
          <w:tab w:val="num" w:pos="0"/>
        </w:tabs>
        <w:spacing w:after="0" w:line="240" w:lineRule="auto"/>
        <w:ind w:left="0"/>
        <w:rPr>
          <w:rFonts w:ascii="Times New Roman" w:hAnsi="Times New Roman" w:cs="Times New Roman"/>
          <w:sz w:val="24"/>
          <w:szCs w:val="24"/>
        </w:rPr>
      </w:pPr>
      <w:r w:rsidRPr="00703929">
        <w:rPr>
          <w:rFonts w:ascii="Times New Roman" w:hAnsi="Times New Roman" w:cs="Times New Roman"/>
          <w:sz w:val="24"/>
          <w:szCs w:val="24"/>
        </w:rPr>
        <w:t xml:space="preserve">- при изменении порядка определения размера арендной платы, утверждаемого представительным органом муниципального образования, и порядка определения размера арендной платы за землю, утверждаемого Правительством Ленинградской области; </w:t>
      </w:r>
    </w:p>
    <w:p w:rsidR="00393B43" w:rsidRPr="00703929" w:rsidRDefault="00393B43" w:rsidP="002E7CA5">
      <w:pPr>
        <w:pStyle w:val="1"/>
        <w:tabs>
          <w:tab w:val="num" w:pos="0"/>
        </w:tabs>
        <w:spacing w:after="0" w:line="240" w:lineRule="auto"/>
        <w:ind w:left="0"/>
        <w:rPr>
          <w:rFonts w:ascii="Times New Roman" w:hAnsi="Times New Roman" w:cs="Times New Roman"/>
          <w:sz w:val="24"/>
          <w:szCs w:val="24"/>
        </w:rPr>
      </w:pPr>
      <w:r w:rsidRPr="00703929">
        <w:rPr>
          <w:rFonts w:ascii="Times New Roman" w:hAnsi="Times New Roman" w:cs="Times New Roman"/>
          <w:sz w:val="24"/>
          <w:szCs w:val="24"/>
        </w:rPr>
        <w:t>- в соответствии с дополнительным соглашением к Договору, являющимся его неотъемлемой частью и составленного по обращению Арендатора об изменении разрешенного использования Объекта и на основании постановления администрации Сосновоборского городского округа;</w:t>
      </w:r>
    </w:p>
    <w:p w:rsidR="00393B43" w:rsidRPr="00703929" w:rsidRDefault="00393B43" w:rsidP="00CF1188">
      <w:pPr>
        <w:pStyle w:val="1"/>
        <w:tabs>
          <w:tab w:val="num" w:pos="0"/>
        </w:tabs>
        <w:spacing w:after="0" w:line="240" w:lineRule="auto"/>
        <w:ind w:left="0"/>
        <w:rPr>
          <w:rFonts w:ascii="Times New Roman" w:hAnsi="Times New Roman" w:cs="Times New Roman"/>
          <w:sz w:val="24"/>
          <w:szCs w:val="24"/>
        </w:rPr>
      </w:pPr>
      <w:r w:rsidRPr="00703929">
        <w:rPr>
          <w:rFonts w:ascii="Times New Roman" w:hAnsi="Times New Roman" w:cs="Times New Roman"/>
          <w:sz w:val="24"/>
          <w:szCs w:val="24"/>
        </w:rPr>
        <w:t>- на основании данных текущей инвентаризации, произведенной организацией, уполномоченной на производство таких работ и соответствующего отчета об оценке рыночной стоимости годовой (месячной) арендной платы за Объект, за исключением случаев, в которых размер арендной платы может быть уменьшен.</w:t>
      </w:r>
    </w:p>
    <w:p w:rsidR="00393B43" w:rsidRPr="00703929" w:rsidRDefault="00393B43" w:rsidP="00CF1188">
      <w:pPr>
        <w:pStyle w:val="1"/>
        <w:tabs>
          <w:tab w:val="num" w:pos="0"/>
        </w:tabs>
        <w:spacing w:after="0" w:line="240" w:lineRule="auto"/>
        <w:ind w:left="0"/>
        <w:rPr>
          <w:rFonts w:ascii="Times New Roman" w:hAnsi="Times New Roman" w:cs="Times New Roman"/>
          <w:sz w:val="24"/>
          <w:szCs w:val="24"/>
        </w:rPr>
      </w:pPr>
      <w:r w:rsidRPr="00703929">
        <w:rPr>
          <w:rFonts w:ascii="Times New Roman" w:hAnsi="Times New Roman" w:cs="Times New Roman"/>
          <w:sz w:val="24"/>
          <w:szCs w:val="24"/>
        </w:rPr>
        <w:t xml:space="preserve">4.7.2. в соответствии с односторонним извещением Арендодателя, подготовленным на основании акта обследования Объекта и установления факта использования Арендатором Объекта не в соответствии с разрешенным использованием, установленным пунктом 1.2. Договора. </w:t>
      </w:r>
    </w:p>
    <w:p w:rsidR="00393B43" w:rsidRPr="00703929" w:rsidRDefault="00393B43" w:rsidP="00CF1188">
      <w:pPr>
        <w:pStyle w:val="1"/>
        <w:tabs>
          <w:tab w:val="num" w:pos="0"/>
        </w:tabs>
        <w:spacing w:after="0" w:line="240" w:lineRule="auto"/>
        <w:ind w:left="0"/>
        <w:rPr>
          <w:rFonts w:ascii="Times New Roman" w:hAnsi="Times New Roman" w:cs="Times New Roman"/>
          <w:sz w:val="24"/>
          <w:szCs w:val="24"/>
        </w:rPr>
      </w:pPr>
      <w:r w:rsidRPr="00703929">
        <w:rPr>
          <w:rFonts w:ascii="Times New Roman" w:hAnsi="Times New Roman" w:cs="Times New Roman"/>
          <w:sz w:val="24"/>
          <w:szCs w:val="24"/>
        </w:rPr>
        <w:lastRenderedPageBreak/>
        <w:t>4.7.3. в других случаях, предусмотренных законодательством Российской Федерации, Ленинградской области и муниципальными нормативными актами.</w:t>
      </w:r>
    </w:p>
    <w:p w:rsidR="00393B43" w:rsidRPr="00703929" w:rsidRDefault="00393B43" w:rsidP="002422A3">
      <w:pPr>
        <w:pStyle w:val="310"/>
        <w:numPr>
          <w:ilvl w:val="1"/>
          <w:numId w:val="16"/>
        </w:numPr>
        <w:tabs>
          <w:tab w:val="num" w:pos="0"/>
        </w:tabs>
        <w:spacing w:after="0" w:line="240" w:lineRule="auto"/>
        <w:ind w:left="0" w:firstLine="0"/>
        <w:jc w:val="both"/>
        <w:rPr>
          <w:rStyle w:val="apple-style-span"/>
          <w:rFonts w:ascii="Times New Roman" w:hAnsi="Times New Roman"/>
          <w:sz w:val="24"/>
          <w:szCs w:val="24"/>
        </w:rPr>
      </w:pPr>
      <w:r w:rsidRPr="00703929">
        <w:rPr>
          <w:rStyle w:val="apple-style-span"/>
          <w:rFonts w:ascii="Times New Roman" w:hAnsi="Times New Roman"/>
          <w:sz w:val="24"/>
          <w:szCs w:val="24"/>
        </w:rPr>
        <w:t>Стоимость неотделимых улучшений Объекта (в том числе работ по капитальному ремонту и реконструкции Объекта), произведенных Арендатором без согласия Арендодателя, возмещению не подлежит, если иное не предусмотрено законом и Договором.</w:t>
      </w:r>
    </w:p>
    <w:p w:rsidR="00393B43" w:rsidRPr="00703929" w:rsidRDefault="00393B43" w:rsidP="002422A3">
      <w:pPr>
        <w:pStyle w:val="310"/>
        <w:numPr>
          <w:ilvl w:val="1"/>
          <w:numId w:val="16"/>
        </w:numPr>
        <w:tabs>
          <w:tab w:val="num" w:pos="0"/>
        </w:tabs>
        <w:spacing w:after="0" w:line="240" w:lineRule="auto"/>
        <w:ind w:left="0" w:firstLine="0"/>
        <w:jc w:val="both"/>
        <w:rPr>
          <w:rFonts w:ascii="Times New Roman" w:hAnsi="Times New Roman"/>
          <w:sz w:val="24"/>
          <w:szCs w:val="24"/>
        </w:rPr>
      </w:pPr>
      <w:r w:rsidRPr="00703929">
        <w:rPr>
          <w:rFonts w:ascii="Times New Roman" w:hAnsi="Times New Roman"/>
          <w:sz w:val="24"/>
          <w:szCs w:val="24"/>
        </w:rPr>
        <w:t>В случае неоднократного (два раза и более) неисполнения Арендатором обязательства по внесению арендной платы и платы за пользование земельным участком Арендодатель вправе направить Арендатору письменное предупреждение о необходимости погасить задолженность и потребовать досрочного внесения арендных платежей за два срока подряд, при этом Арендатор обязан внести арендные платежи в течение 15 дней с момента получения такого предупреждения.</w:t>
      </w:r>
    </w:p>
    <w:p w:rsidR="00393B43" w:rsidRPr="00703929" w:rsidRDefault="00393B43" w:rsidP="002422A3">
      <w:pPr>
        <w:pStyle w:val="310"/>
        <w:numPr>
          <w:ilvl w:val="1"/>
          <w:numId w:val="16"/>
        </w:numPr>
        <w:tabs>
          <w:tab w:val="num" w:pos="0"/>
        </w:tabs>
        <w:spacing w:after="0" w:line="240" w:lineRule="auto"/>
        <w:ind w:left="0" w:firstLine="0"/>
        <w:jc w:val="both"/>
        <w:rPr>
          <w:rFonts w:ascii="Times New Roman" w:hAnsi="Times New Roman"/>
          <w:sz w:val="24"/>
          <w:szCs w:val="24"/>
        </w:rPr>
      </w:pPr>
      <w:r w:rsidRPr="00703929">
        <w:rPr>
          <w:rFonts w:ascii="Times New Roman" w:hAnsi="Times New Roman"/>
          <w:sz w:val="24"/>
          <w:szCs w:val="24"/>
        </w:rPr>
        <w:t>Не использование Объекта Арендатором не может служить основанием для отказа Арендатора в оплате арендной платы, платы за пользование земельным участком и платы за услуги, указанные в пунктах 2.2.4, 2.2.5 Договора.</w:t>
      </w:r>
    </w:p>
    <w:p w:rsidR="00393B43" w:rsidRPr="00703929" w:rsidRDefault="00393B43" w:rsidP="00CF1188">
      <w:pPr>
        <w:pStyle w:val="310"/>
        <w:tabs>
          <w:tab w:val="num" w:pos="0"/>
        </w:tabs>
        <w:spacing w:after="0" w:line="240" w:lineRule="auto"/>
        <w:ind w:left="0"/>
        <w:jc w:val="both"/>
        <w:rPr>
          <w:rFonts w:ascii="Times New Roman" w:hAnsi="Times New Roman" w:cs="Times New Roman"/>
          <w:sz w:val="24"/>
          <w:szCs w:val="24"/>
        </w:rPr>
      </w:pPr>
      <w:r w:rsidRPr="00703929">
        <w:rPr>
          <w:rFonts w:ascii="Times New Roman" w:hAnsi="Times New Roman" w:cs="Times New Roman"/>
          <w:sz w:val="24"/>
          <w:szCs w:val="24"/>
        </w:rPr>
        <w:t xml:space="preserve">В случае, если для заключения договора энергоснабжения требуется получение новых документов по технологическому подключению Объекта к сетям электроснабжения, и без его подключения использование Объекта в соответствии с разрешенным использованием, указанным в пункте 1.2. Договора, не допускается </w:t>
      </w:r>
      <w:r w:rsidRPr="00703929">
        <w:rPr>
          <w:rFonts w:ascii="Times New Roman" w:eastAsia="Calibri" w:hAnsi="Times New Roman" w:cs="Times New Roman"/>
          <w:sz w:val="24"/>
          <w:szCs w:val="24"/>
          <w:lang w:eastAsia="en-US"/>
        </w:rPr>
        <w:t>нормативными правовыми актами, содержащими обязательные требования, оценка соблюдения которых является предметом федерального государственного санитарно-эпидемиологического надзора,</w:t>
      </w:r>
      <w:r w:rsidRPr="00703929">
        <w:rPr>
          <w:rFonts w:ascii="Times New Roman" w:hAnsi="Times New Roman" w:cs="Times New Roman"/>
          <w:sz w:val="24"/>
          <w:szCs w:val="24"/>
        </w:rPr>
        <w:t xml:space="preserve"> начисление арендной платы производится со дня заключения договора энергоснабжения.  Арендатор обязан принять все необходимые и своевременные меры для получения указанных в настоящем пункте документов. В случае непринятия и (или) несвоевременного принятия Арендатором таких мер в срок, указанный в пункте 2.2.4. Договора, арендная плата начисляется в полном объеме со дня государственной регистрации Договора.</w:t>
      </w:r>
    </w:p>
    <w:p w:rsidR="00393B43" w:rsidRPr="00703929" w:rsidRDefault="00393B43" w:rsidP="000B7191">
      <w:pPr>
        <w:pStyle w:val="310"/>
        <w:numPr>
          <w:ilvl w:val="1"/>
          <w:numId w:val="16"/>
        </w:numPr>
        <w:tabs>
          <w:tab w:val="num" w:pos="0"/>
        </w:tabs>
        <w:spacing w:after="0" w:line="240" w:lineRule="auto"/>
        <w:ind w:left="0" w:firstLine="0"/>
        <w:jc w:val="both"/>
        <w:rPr>
          <w:rFonts w:ascii="Times New Roman" w:hAnsi="Times New Roman" w:cs="Times New Roman"/>
          <w:sz w:val="24"/>
          <w:szCs w:val="24"/>
        </w:rPr>
      </w:pPr>
      <w:r w:rsidRPr="00703929">
        <w:rPr>
          <w:rFonts w:ascii="Times New Roman" w:hAnsi="Times New Roman"/>
          <w:sz w:val="24"/>
          <w:szCs w:val="24"/>
        </w:rPr>
        <w:t xml:space="preserve">Расходы по оформлению и государственной регистрации Договора и дополнительных </w:t>
      </w:r>
      <w:r w:rsidRPr="00703929">
        <w:rPr>
          <w:rFonts w:ascii="Times New Roman" w:hAnsi="Times New Roman" w:cs="Times New Roman"/>
          <w:sz w:val="24"/>
          <w:szCs w:val="24"/>
        </w:rPr>
        <w:t>соглашений к нему в полном объеме несет Арендатор.</w:t>
      </w:r>
    </w:p>
    <w:p w:rsidR="00393B43" w:rsidRDefault="00393B43" w:rsidP="000B7191">
      <w:pPr>
        <w:pStyle w:val="310"/>
        <w:numPr>
          <w:ilvl w:val="1"/>
          <w:numId w:val="16"/>
        </w:numPr>
        <w:tabs>
          <w:tab w:val="num" w:pos="0"/>
        </w:tabs>
        <w:spacing w:after="0" w:line="240" w:lineRule="auto"/>
        <w:ind w:left="0" w:firstLine="0"/>
        <w:jc w:val="both"/>
        <w:rPr>
          <w:rFonts w:ascii="Times New Roman" w:hAnsi="Times New Roman" w:cs="Times New Roman"/>
          <w:sz w:val="24"/>
          <w:szCs w:val="24"/>
        </w:rPr>
      </w:pPr>
      <w:r w:rsidRPr="00703929">
        <w:rPr>
          <w:rFonts w:ascii="Times New Roman" w:hAnsi="Times New Roman" w:cs="Times New Roman"/>
          <w:sz w:val="24"/>
          <w:szCs w:val="24"/>
        </w:rPr>
        <w:t>Досрочное освобождение Объекта до прекращения в установленном порядке действия Договора не является основанием прекращения обязательства Арендатора по внесению арендной платы, платы за пользование земельным участком и иных платежей, установленных Договором.</w:t>
      </w:r>
    </w:p>
    <w:p w:rsidR="00B77CEC" w:rsidRDefault="00B77CEC" w:rsidP="00B77CEC">
      <w:pPr>
        <w:rPr>
          <w:sz w:val="24"/>
          <w:szCs w:val="24"/>
        </w:rPr>
      </w:pPr>
      <w:r>
        <w:rPr>
          <w:sz w:val="24"/>
          <w:szCs w:val="24"/>
        </w:rPr>
        <w:t xml:space="preserve">4.13. Стороны ежегодно проводят сверку взаимных расчётов по Договору. В целях проведения сверки Арендодатель ежегодно, но не позднее 1 ноября текущего года, направляет Арендатору акт сверки взаимных расчетов. </w:t>
      </w:r>
    </w:p>
    <w:p w:rsidR="00B77CEC" w:rsidRPr="00B77CEC" w:rsidRDefault="00B77CEC" w:rsidP="00B77CEC">
      <w:pPr>
        <w:ind w:firstLine="567"/>
        <w:rPr>
          <w:sz w:val="24"/>
          <w:szCs w:val="24"/>
        </w:rPr>
      </w:pPr>
      <w:r w:rsidRPr="00B77CEC">
        <w:rPr>
          <w:sz w:val="24"/>
          <w:szCs w:val="24"/>
        </w:rPr>
        <w:t>Арендатор обязан в 10-дневный срок со дня получения акта сверки, рассмотреть его и направить Арендодателю подписанный Арендатором акт сверки или надлежаще оформленный протокол разногласий к нему (в случае их наличия).</w:t>
      </w:r>
    </w:p>
    <w:p w:rsidR="00B77CEC" w:rsidRPr="00B77CEC" w:rsidRDefault="00B77CEC" w:rsidP="00B77CEC">
      <w:pPr>
        <w:pStyle w:val="310"/>
        <w:spacing w:after="0" w:line="240" w:lineRule="auto"/>
        <w:ind w:left="0" w:firstLine="567"/>
        <w:jc w:val="both"/>
        <w:rPr>
          <w:rFonts w:ascii="Times New Roman" w:hAnsi="Times New Roman" w:cs="Times New Roman"/>
          <w:sz w:val="24"/>
          <w:szCs w:val="24"/>
        </w:rPr>
      </w:pPr>
      <w:r w:rsidRPr="00B77CEC">
        <w:rPr>
          <w:rFonts w:ascii="Times New Roman" w:hAnsi="Times New Roman" w:cs="Times New Roman"/>
          <w:sz w:val="24"/>
          <w:szCs w:val="24"/>
        </w:rPr>
        <w:t>Если Арендатор в установленный срок не направит в адрес Арендодателя подписанный уполномоченным лицом акт сверки взаимных расчетов или протокол разногласий к нему, акт сверки считается принятым и подписанным Арендатором без возражений</w:t>
      </w:r>
      <w:r>
        <w:rPr>
          <w:rFonts w:ascii="Times New Roman" w:hAnsi="Times New Roman" w:cs="Times New Roman"/>
          <w:sz w:val="24"/>
          <w:szCs w:val="24"/>
        </w:rPr>
        <w:t>.</w:t>
      </w:r>
    </w:p>
    <w:p w:rsidR="00393B43" w:rsidRPr="00703929" w:rsidRDefault="00393B43" w:rsidP="00CF1188">
      <w:pPr>
        <w:pStyle w:val="Zag1"/>
        <w:numPr>
          <w:ilvl w:val="0"/>
          <w:numId w:val="16"/>
        </w:numPr>
        <w:tabs>
          <w:tab w:val="clear" w:pos="1830"/>
          <w:tab w:val="num" w:pos="0"/>
        </w:tabs>
        <w:suppressAutoHyphens/>
        <w:spacing w:after="0"/>
        <w:ind w:left="924" w:firstLine="0"/>
        <w:jc w:val="left"/>
        <w:rPr>
          <w:rFonts w:ascii="Times New Roman" w:hAnsi="Times New Roman" w:cs="Times New Roman"/>
          <w:color w:val="auto"/>
        </w:rPr>
      </w:pPr>
      <w:r w:rsidRPr="00703929">
        <w:rPr>
          <w:rFonts w:ascii="Times New Roman" w:hAnsi="Times New Roman" w:cs="Times New Roman"/>
          <w:color w:val="auto"/>
        </w:rPr>
        <w:t>ОТВЕТСТВЕННОСТЬ СТОРОН</w:t>
      </w:r>
    </w:p>
    <w:p w:rsidR="00393B43" w:rsidRPr="00703929" w:rsidRDefault="00393B43" w:rsidP="00140317">
      <w:pPr>
        <w:pStyle w:val="310"/>
        <w:numPr>
          <w:ilvl w:val="1"/>
          <w:numId w:val="16"/>
        </w:numPr>
        <w:tabs>
          <w:tab w:val="num" w:pos="0"/>
        </w:tabs>
        <w:spacing w:after="0" w:line="240" w:lineRule="auto"/>
        <w:ind w:left="142" w:hanging="142"/>
        <w:jc w:val="both"/>
        <w:rPr>
          <w:rFonts w:ascii="Times New Roman" w:hAnsi="Times New Roman"/>
          <w:sz w:val="24"/>
          <w:szCs w:val="24"/>
        </w:rPr>
      </w:pPr>
      <w:r w:rsidRPr="00703929">
        <w:rPr>
          <w:rFonts w:ascii="Times New Roman" w:hAnsi="Times New Roman"/>
          <w:sz w:val="24"/>
          <w:szCs w:val="24"/>
        </w:rPr>
        <w:t>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Договором.</w:t>
      </w:r>
    </w:p>
    <w:p w:rsidR="00393B43" w:rsidRPr="00703929" w:rsidRDefault="00393B43" w:rsidP="00140317">
      <w:pPr>
        <w:pStyle w:val="310"/>
        <w:tabs>
          <w:tab w:val="num" w:pos="0"/>
        </w:tabs>
        <w:spacing w:after="0" w:line="240" w:lineRule="auto"/>
        <w:ind w:left="142" w:hanging="142"/>
        <w:jc w:val="both"/>
        <w:rPr>
          <w:rFonts w:ascii="Times New Roman" w:hAnsi="Times New Roman"/>
          <w:sz w:val="24"/>
          <w:szCs w:val="24"/>
        </w:rPr>
      </w:pPr>
      <w:r w:rsidRPr="00703929">
        <w:rPr>
          <w:rFonts w:ascii="Times New Roman" w:hAnsi="Times New Roman"/>
          <w:sz w:val="24"/>
          <w:szCs w:val="24"/>
        </w:rPr>
        <w:t>Уплата неустойки не освобождает стороны от исполнения обязательств или устранения нарушений.</w:t>
      </w:r>
    </w:p>
    <w:p w:rsidR="00393B43" w:rsidRPr="00703929" w:rsidRDefault="00393B43" w:rsidP="00140317">
      <w:pPr>
        <w:pStyle w:val="310"/>
        <w:numPr>
          <w:ilvl w:val="1"/>
          <w:numId w:val="16"/>
        </w:numPr>
        <w:tabs>
          <w:tab w:val="num" w:pos="0"/>
        </w:tabs>
        <w:spacing w:after="0" w:line="240" w:lineRule="auto"/>
        <w:ind w:left="142" w:hanging="142"/>
        <w:jc w:val="both"/>
        <w:rPr>
          <w:rFonts w:ascii="Times New Roman" w:hAnsi="Times New Roman"/>
          <w:sz w:val="24"/>
          <w:szCs w:val="24"/>
        </w:rPr>
      </w:pPr>
      <w:r w:rsidRPr="00703929">
        <w:rPr>
          <w:rFonts w:ascii="Times New Roman" w:hAnsi="Times New Roman"/>
          <w:sz w:val="24"/>
          <w:szCs w:val="24"/>
        </w:rPr>
        <w:t>В случае несвоевременного перечисления арендной платы и платы за пользование земельным участком, за каждый день просрочки Арендатор уплачивает неустойку (пени) в размере 0,15 (ноль целых и пятнадцать сотых) процента, начисляемых на сумму не перечисленной арендной платы и платы за пользование земельным участком.</w:t>
      </w:r>
    </w:p>
    <w:p w:rsidR="00393B43" w:rsidRPr="00703929" w:rsidRDefault="00393B43" w:rsidP="00140317">
      <w:pPr>
        <w:pStyle w:val="310"/>
        <w:numPr>
          <w:ilvl w:val="1"/>
          <w:numId w:val="16"/>
        </w:numPr>
        <w:tabs>
          <w:tab w:val="num" w:pos="0"/>
        </w:tabs>
        <w:spacing w:after="0" w:line="240" w:lineRule="auto"/>
        <w:ind w:left="142" w:hanging="142"/>
        <w:jc w:val="both"/>
        <w:rPr>
          <w:rFonts w:ascii="Times New Roman" w:hAnsi="Times New Roman"/>
          <w:sz w:val="24"/>
          <w:szCs w:val="24"/>
        </w:rPr>
      </w:pPr>
      <w:r w:rsidRPr="00703929">
        <w:rPr>
          <w:rFonts w:ascii="Times New Roman" w:hAnsi="Times New Roman"/>
          <w:sz w:val="24"/>
          <w:szCs w:val="24"/>
        </w:rPr>
        <w:t xml:space="preserve">В случае использования Объекта не в соответствии с пунктом 1.2 Договора, Арендатор уплачивает штраф в размере пятикратной месячной арендной платы по Договору. </w:t>
      </w:r>
    </w:p>
    <w:p w:rsidR="00393B43" w:rsidRPr="00703929" w:rsidRDefault="00393B43" w:rsidP="00140317">
      <w:pPr>
        <w:pStyle w:val="310"/>
        <w:numPr>
          <w:ilvl w:val="1"/>
          <w:numId w:val="16"/>
        </w:numPr>
        <w:tabs>
          <w:tab w:val="num" w:pos="0"/>
        </w:tabs>
        <w:spacing w:after="0" w:line="240" w:lineRule="auto"/>
        <w:ind w:left="142" w:hanging="142"/>
        <w:jc w:val="both"/>
        <w:rPr>
          <w:rFonts w:ascii="Times New Roman" w:hAnsi="Times New Roman"/>
          <w:sz w:val="24"/>
          <w:szCs w:val="24"/>
        </w:rPr>
      </w:pPr>
      <w:r w:rsidRPr="00703929">
        <w:rPr>
          <w:rFonts w:ascii="Times New Roman" w:hAnsi="Times New Roman"/>
          <w:sz w:val="24"/>
          <w:szCs w:val="24"/>
        </w:rPr>
        <w:t>За неисполнение или ненадлежащее исполнение обязательств, предусмотренных пунктами 2.2.4, 2.2.5, 2.2.7. – 2.2.20, Арендатор уплачивает Арендодателю неустойку в размере 10 (десяти) процентов от суммы годовой арендной платы, действующей на дату предъявления требования об оплате неустойки.</w:t>
      </w:r>
    </w:p>
    <w:p w:rsidR="00393B43" w:rsidRPr="00703929" w:rsidRDefault="00393B43" w:rsidP="00140317">
      <w:pPr>
        <w:pStyle w:val="310"/>
        <w:numPr>
          <w:ilvl w:val="1"/>
          <w:numId w:val="16"/>
        </w:numPr>
        <w:tabs>
          <w:tab w:val="num" w:pos="0"/>
        </w:tabs>
        <w:spacing w:after="0" w:line="240" w:lineRule="auto"/>
        <w:ind w:left="142" w:hanging="142"/>
        <w:jc w:val="both"/>
        <w:rPr>
          <w:rFonts w:ascii="Times New Roman" w:hAnsi="Times New Roman"/>
          <w:sz w:val="24"/>
          <w:szCs w:val="24"/>
        </w:rPr>
      </w:pPr>
      <w:r w:rsidRPr="00703929">
        <w:rPr>
          <w:rFonts w:ascii="Times New Roman" w:hAnsi="Times New Roman"/>
          <w:sz w:val="24"/>
          <w:szCs w:val="24"/>
        </w:rPr>
        <w:t xml:space="preserve">В случае неоднократного (два раза и более) неправильного оформления Арендатором платежных документов по оплате аренды и указания в них реквизитов, не соответствующих реквизитам, указанным в разделе 4 Договора, в дополнительных соглашениях к Договору или в </w:t>
      </w:r>
      <w:r w:rsidRPr="00703929">
        <w:rPr>
          <w:rFonts w:ascii="Times New Roman" w:hAnsi="Times New Roman"/>
          <w:sz w:val="24"/>
          <w:szCs w:val="24"/>
        </w:rPr>
        <w:lastRenderedPageBreak/>
        <w:t>извещениях Арендодателя, Арендатор уплачивает штраф в размере 5 процентов от суммы внесенного платежа за каждый неверно оформленный платежный документ.</w:t>
      </w:r>
    </w:p>
    <w:p w:rsidR="00393B43" w:rsidRPr="00703929" w:rsidRDefault="00393B43" w:rsidP="00140317">
      <w:pPr>
        <w:pStyle w:val="310"/>
        <w:numPr>
          <w:ilvl w:val="1"/>
          <w:numId w:val="16"/>
        </w:numPr>
        <w:tabs>
          <w:tab w:val="num" w:pos="0"/>
        </w:tabs>
        <w:spacing w:after="0" w:line="240" w:lineRule="auto"/>
        <w:ind w:left="142" w:hanging="142"/>
        <w:jc w:val="both"/>
        <w:rPr>
          <w:rFonts w:ascii="Times New Roman" w:hAnsi="Times New Roman"/>
          <w:sz w:val="24"/>
          <w:szCs w:val="24"/>
        </w:rPr>
      </w:pPr>
      <w:r w:rsidRPr="00703929">
        <w:rPr>
          <w:rFonts w:ascii="Times New Roman" w:hAnsi="Times New Roman"/>
          <w:sz w:val="24"/>
          <w:szCs w:val="24"/>
        </w:rPr>
        <w:t>В случае несвоевременного возврата Объекта Арендодателю, предусмотренного пунктом 2.2.22 Договора, Арендатор уплачивает Арендодателю арендную плату и плату за пользование земельным участком за все время просрочки исполнения данного обязательства и неустойку в размере 0,3 (ноль целых и три десятых) процента от суммы годовой арендной платы, действующей на дату окончания договора аренды, за каждый день задержки возврата Объекта. В случае, когда указанная плата не покрывает причиненных Арендодателю убытков, Арендодатель имеет право потребовать их возмещения.</w:t>
      </w:r>
    </w:p>
    <w:p w:rsidR="00393B43" w:rsidRPr="00703929" w:rsidRDefault="00393B43" w:rsidP="00140317">
      <w:pPr>
        <w:pStyle w:val="310"/>
        <w:numPr>
          <w:ilvl w:val="1"/>
          <w:numId w:val="16"/>
        </w:numPr>
        <w:tabs>
          <w:tab w:val="num" w:pos="0"/>
        </w:tabs>
        <w:spacing w:after="0" w:line="240" w:lineRule="auto"/>
        <w:ind w:left="142" w:hanging="142"/>
        <w:jc w:val="both"/>
        <w:rPr>
          <w:rFonts w:ascii="Times New Roman" w:hAnsi="Times New Roman"/>
          <w:sz w:val="24"/>
          <w:szCs w:val="24"/>
        </w:rPr>
      </w:pPr>
      <w:r w:rsidRPr="00703929">
        <w:rPr>
          <w:rFonts w:ascii="Times New Roman" w:hAnsi="Times New Roman"/>
          <w:sz w:val="24"/>
          <w:szCs w:val="24"/>
        </w:rPr>
        <w:t>В случае оставления Объекта до истечения срока аренды или в связи с окончанием срока действия Договора, Арендатор обязан уплатить Арендодателю стоимость лежащего на его обязанности ремонта Объекта, если такой ремонт не был произведен Арендатором в течение срока аренды.</w:t>
      </w:r>
    </w:p>
    <w:p w:rsidR="00393B43" w:rsidRPr="00703929" w:rsidRDefault="00393B43" w:rsidP="00140317">
      <w:pPr>
        <w:pStyle w:val="310"/>
        <w:numPr>
          <w:ilvl w:val="1"/>
          <w:numId w:val="16"/>
        </w:numPr>
        <w:tabs>
          <w:tab w:val="num" w:pos="0"/>
        </w:tabs>
        <w:spacing w:after="0" w:line="240" w:lineRule="auto"/>
        <w:ind w:left="142" w:hanging="142"/>
        <w:jc w:val="both"/>
        <w:rPr>
          <w:rFonts w:ascii="Times New Roman" w:hAnsi="Times New Roman"/>
          <w:sz w:val="24"/>
          <w:szCs w:val="24"/>
        </w:rPr>
      </w:pPr>
      <w:r w:rsidRPr="00703929">
        <w:rPr>
          <w:rFonts w:ascii="Times New Roman" w:hAnsi="Times New Roman"/>
          <w:sz w:val="24"/>
          <w:szCs w:val="24"/>
        </w:rPr>
        <w:t>Арендодатель отвечает за недостатки Объекта, полностью или частично препятствующие пользованию им, даже если во время заключения Договора он не знал об этих недостатках.</w:t>
      </w:r>
    </w:p>
    <w:p w:rsidR="00393B43" w:rsidRPr="00703929" w:rsidRDefault="00393B43" w:rsidP="00140317">
      <w:pPr>
        <w:tabs>
          <w:tab w:val="num" w:pos="0"/>
        </w:tabs>
        <w:ind w:left="142" w:hanging="142"/>
        <w:rPr>
          <w:sz w:val="24"/>
          <w:szCs w:val="24"/>
        </w:rPr>
      </w:pPr>
      <w:r w:rsidRPr="00703929">
        <w:rPr>
          <w:sz w:val="24"/>
          <w:szCs w:val="24"/>
        </w:rPr>
        <w:t>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393B43" w:rsidRPr="00703929" w:rsidRDefault="00393B43" w:rsidP="00140317">
      <w:pPr>
        <w:pStyle w:val="1"/>
        <w:numPr>
          <w:ilvl w:val="1"/>
          <w:numId w:val="16"/>
        </w:numPr>
        <w:tabs>
          <w:tab w:val="num" w:pos="0"/>
        </w:tabs>
        <w:suppressAutoHyphens/>
        <w:spacing w:after="0" w:line="240" w:lineRule="auto"/>
        <w:ind w:left="142" w:hanging="142"/>
        <w:rPr>
          <w:rFonts w:ascii="Times New Roman" w:hAnsi="Times New Roman" w:cs="Times New Roman"/>
          <w:sz w:val="24"/>
          <w:szCs w:val="24"/>
        </w:rPr>
      </w:pPr>
      <w:r w:rsidRPr="00703929">
        <w:rPr>
          <w:rFonts w:ascii="Times New Roman" w:hAnsi="Times New Roman" w:cs="Times New Roman"/>
          <w:sz w:val="24"/>
          <w:szCs w:val="24"/>
        </w:rPr>
        <w:t>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393B43" w:rsidRPr="00703929" w:rsidRDefault="00393B43" w:rsidP="00140317">
      <w:pPr>
        <w:tabs>
          <w:tab w:val="num" w:pos="0"/>
        </w:tabs>
        <w:ind w:left="142" w:hanging="142"/>
        <w:rPr>
          <w:sz w:val="24"/>
          <w:szCs w:val="24"/>
        </w:rPr>
      </w:pPr>
      <w:r w:rsidRPr="00703929">
        <w:rPr>
          <w:sz w:val="24"/>
          <w:szCs w:val="24"/>
        </w:rPr>
        <w:t>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393B43" w:rsidRPr="00703929" w:rsidRDefault="00393B43" w:rsidP="00140317">
      <w:pPr>
        <w:tabs>
          <w:tab w:val="num" w:pos="0"/>
        </w:tabs>
        <w:ind w:left="142" w:hanging="142"/>
        <w:rPr>
          <w:sz w:val="24"/>
          <w:szCs w:val="24"/>
        </w:rPr>
      </w:pPr>
      <w:r w:rsidRPr="00703929">
        <w:rPr>
          <w:sz w:val="24"/>
          <w:szCs w:val="24"/>
        </w:rPr>
        <w:t>В случае, когда Арендатор заключил договор страхования на страховую сумму, при которой выплата страхового возмещения не покрывает реального ущерба, Арендатор за счет собственных средств производит доплату до полного возмещения ущерба.</w:t>
      </w:r>
    </w:p>
    <w:p w:rsidR="00393B43" w:rsidRPr="00703929" w:rsidRDefault="00393B43" w:rsidP="00CF1188">
      <w:pPr>
        <w:pStyle w:val="Zag1"/>
        <w:numPr>
          <w:ilvl w:val="0"/>
          <w:numId w:val="16"/>
        </w:numPr>
        <w:tabs>
          <w:tab w:val="clear" w:pos="1830"/>
          <w:tab w:val="num" w:pos="0"/>
        </w:tabs>
        <w:suppressAutoHyphens/>
        <w:spacing w:after="0"/>
        <w:ind w:left="924" w:firstLine="0"/>
        <w:jc w:val="left"/>
        <w:rPr>
          <w:rFonts w:ascii="Times New Roman" w:hAnsi="Times New Roman" w:cs="Times New Roman"/>
          <w:color w:val="auto"/>
        </w:rPr>
      </w:pPr>
      <w:r w:rsidRPr="00703929">
        <w:rPr>
          <w:rFonts w:ascii="Times New Roman" w:hAnsi="Times New Roman" w:cs="Times New Roman"/>
          <w:color w:val="auto"/>
        </w:rPr>
        <w:t>ПОРЯДОК ИЗМЕНЕНИЯ И ДОПОЛНЕНИЯ ДОГОВОРА</w:t>
      </w:r>
    </w:p>
    <w:p w:rsidR="00393B43" w:rsidRPr="00703929" w:rsidRDefault="00393B43" w:rsidP="00140317">
      <w:pPr>
        <w:pStyle w:val="310"/>
        <w:numPr>
          <w:ilvl w:val="1"/>
          <w:numId w:val="16"/>
        </w:numPr>
        <w:tabs>
          <w:tab w:val="num" w:pos="0"/>
        </w:tabs>
        <w:spacing w:after="0" w:line="240" w:lineRule="auto"/>
        <w:ind w:left="0" w:firstLine="0"/>
        <w:jc w:val="both"/>
        <w:rPr>
          <w:rFonts w:ascii="Times New Roman" w:hAnsi="Times New Roman"/>
          <w:sz w:val="24"/>
          <w:szCs w:val="24"/>
        </w:rPr>
      </w:pPr>
      <w:r w:rsidRPr="00703929">
        <w:rPr>
          <w:rFonts w:ascii="Times New Roman" w:hAnsi="Times New Roman"/>
          <w:sz w:val="24"/>
          <w:szCs w:val="24"/>
        </w:rPr>
        <w:t>Стороны имеют право вносить в Договор необходимые изменения и дополнения, вытекающие из действующих законодательных и нормативных актов Российской Федерации, Ленинградской области и актов муниципального образования Сосновоборский городской округ Ленинградской области.</w:t>
      </w:r>
    </w:p>
    <w:p w:rsidR="00393B43" w:rsidRPr="00703929" w:rsidRDefault="00393B43" w:rsidP="00140317">
      <w:pPr>
        <w:pStyle w:val="310"/>
        <w:tabs>
          <w:tab w:val="num" w:pos="0"/>
        </w:tabs>
        <w:spacing w:after="0" w:line="240" w:lineRule="auto"/>
        <w:ind w:left="0"/>
        <w:jc w:val="both"/>
        <w:rPr>
          <w:rFonts w:ascii="Times New Roman" w:hAnsi="Times New Roman"/>
          <w:sz w:val="24"/>
          <w:szCs w:val="24"/>
        </w:rPr>
      </w:pPr>
      <w:r w:rsidRPr="00703929">
        <w:rPr>
          <w:rFonts w:ascii="Times New Roman" w:hAnsi="Times New Roman" w:cs="Times New Roman"/>
          <w:sz w:val="24"/>
          <w:szCs w:val="24"/>
        </w:rPr>
        <w:t>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пунктах 4.5. – 4.8. Договора.</w:t>
      </w:r>
    </w:p>
    <w:p w:rsidR="00393B43" w:rsidRPr="00703929" w:rsidRDefault="00393B43" w:rsidP="00140317">
      <w:pPr>
        <w:pStyle w:val="310"/>
        <w:numPr>
          <w:ilvl w:val="1"/>
          <w:numId w:val="16"/>
        </w:numPr>
        <w:tabs>
          <w:tab w:val="num" w:pos="0"/>
        </w:tabs>
        <w:spacing w:after="0" w:line="240" w:lineRule="auto"/>
        <w:ind w:left="0" w:firstLine="0"/>
        <w:jc w:val="both"/>
        <w:rPr>
          <w:rFonts w:ascii="Times New Roman" w:hAnsi="Times New Roman"/>
          <w:sz w:val="24"/>
          <w:szCs w:val="24"/>
        </w:rPr>
      </w:pPr>
      <w:r w:rsidRPr="00703929">
        <w:rPr>
          <w:rFonts w:ascii="Times New Roman" w:hAnsi="Times New Roman"/>
          <w:sz w:val="24"/>
          <w:szCs w:val="24"/>
        </w:rPr>
        <w:t>Внесение изменений и дополнений в условия Договора производится только на основании письменного предложения одной из Сторон.</w:t>
      </w:r>
    </w:p>
    <w:p w:rsidR="00393B43" w:rsidRPr="00703929" w:rsidRDefault="00393B43" w:rsidP="00140317">
      <w:pPr>
        <w:tabs>
          <w:tab w:val="num" w:pos="0"/>
        </w:tabs>
        <w:rPr>
          <w:sz w:val="24"/>
          <w:szCs w:val="24"/>
        </w:rPr>
      </w:pPr>
      <w:r w:rsidRPr="00703929">
        <w:rPr>
          <w:sz w:val="24"/>
          <w:szCs w:val="24"/>
        </w:rPr>
        <w:t>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w:t>
      </w:r>
    </w:p>
    <w:p w:rsidR="00393B43" w:rsidRPr="00703929" w:rsidRDefault="00393B43" w:rsidP="00140317">
      <w:pPr>
        <w:pStyle w:val="310"/>
        <w:numPr>
          <w:ilvl w:val="1"/>
          <w:numId w:val="16"/>
        </w:numPr>
        <w:tabs>
          <w:tab w:val="num" w:pos="0"/>
        </w:tabs>
        <w:spacing w:after="0" w:line="240" w:lineRule="auto"/>
        <w:ind w:left="0" w:firstLine="0"/>
        <w:jc w:val="both"/>
        <w:rPr>
          <w:rFonts w:ascii="Times New Roman" w:hAnsi="Times New Roman"/>
          <w:sz w:val="24"/>
          <w:szCs w:val="24"/>
        </w:rPr>
      </w:pPr>
      <w:r w:rsidRPr="00703929">
        <w:rPr>
          <w:rFonts w:ascii="Times New Roman" w:hAnsi="Times New Roman"/>
          <w:sz w:val="24"/>
          <w:szCs w:val="24"/>
        </w:rPr>
        <w:t>Изменения и дополнения к Договору могут вноситься только по результатам взаимного соглашения Сторон, оформленного в виде дополнительного соглашения, являющегося неотъемлемой частью Договора (в случае заключения долгосрочного договора -  подлежащего государственной регистрации в установленном законом порядке). Условия дополнительного соглашения об изменении Договора распространяются на отношения, возникшие с даты, указанной в таком соглашении.</w:t>
      </w:r>
    </w:p>
    <w:p w:rsidR="00393B43" w:rsidRPr="00703929" w:rsidRDefault="00393B43" w:rsidP="00140317">
      <w:pPr>
        <w:pStyle w:val="310"/>
        <w:numPr>
          <w:ilvl w:val="1"/>
          <w:numId w:val="16"/>
        </w:numPr>
        <w:tabs>
          <w:tab w:val="num" w:pos="0"/>
        </w:tabs>
        <w:spacing w:after="0" w:line="240" w:lineRule="auto"/>
        <w:ind w:left="0" w:firstLine="0"/>
        <w:jc w:val="both"/>
        <w:rPr>
          <w:rFonts w:ascii="Times New Roman" w:hAnsi="Times New Roman"/>
          <w:sz w:val="24"/>
          <w:szCs w:val="24"/>
        </w:rPr>
      </w:pPr>
      <w:r w:rsidRPr="00703929">
        <w:rPr>
          <w:rFonts w:ascii="Times New Roman" w:hAnsi="Times New Roman"/>
          <w:sz w:val="24"/>
          <w:szCs w:val="24"/>
        </w:rPr>
        <w:t>В случае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даты, указанной в таком соглашении.</w:t>
      </w:r>
    </w:p>
    <w:p w:rsidR="00393B43" w:rsidRPr="00703929" w:rsidRDefault="00393B43" w:rsidP="00140317">
      <w:pPr>
        <w:pStyle w:val="310"/>
        <w:numPr>
          <w:ilvl w:val="1"/>
          <w:numId w:val="16"/>
        </w:numPr>
        <w:tabs>
          <w:tab w:val="num" w:pos="0"/>
        </w:tabs>
        <w:spacing w:after="0" w:line="240" w:lineRule="auto"/>
        <w:ind w:left="0" w:firstLine="0"/>
        <w:jc w:val="both"/>
        <w:rPr>
          <w:rFonts w:ascii="Times New Roman" w:hAnsi="Times New Roman"/>
          <w:sz w:val="24"/>
          <w:szCs w:val="24"/>
        </w:rPr>
      </w:pPr>
      <w:r w:rsidRPr="00703929">
        <w:rPr>
          <w:rFonts w:ascii="Times New Roman" w:hAnsi="Times New Roman"/>
          <w:sz w:val="24"/>
          <w:szCs w:val="24"/>
        </w:rPr>
        <w:t>В случае изменения юридического (почтового) адреса, руководителя, наименования, организационно-правовой формы, обслуживающего банка и т.п., Стороны обязаны письменно уведомить об этом друг друга в 10-дневный срок.</w:t>
      </w:r>
    </w:p>
    <w:p w:rsidR="00393B43" w:rsidRPr="00703929" w:rsidRDefault="00393B43" w:rsidP="00140317">
      <w:pPr>
        <w:pStyle w:val="Zag1"/>
        <w:tabs>
          <w:tab w:val="num" w:pos="0"/>
        </w:tabs>
        <w:spacing w:before="0" w:after="0"/>
        <w:ind w:left="0" w:firstLine="0"/>
        <w:jc w:val="both"/>
        <w:rPr>
          <w:rFonts w:ascii="Times New Roman" w:hAnsi="Times New Roman" w:cs="Times New Roman"/>
          <w:b w:val="0"/>
          <w:bCs w:val="0"/>
          <w:color w:val="auto"/>
        </w:rPr>
      </w:pPr>
      <w:r w:rsidRPr="00703929">
        <w:rPr>
          <w:rFonts w:ascii="Times New Roman" w:hAnsi="Times New Roman" w:cs="Times New Roman"/>
          <w:b w:val="0"/>
          <w:bCs w:val="0"/>
          <w:color w:val="auto"/>
        </w:rPr>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rsidR="00393B43" w:rsidRPr="00703929" w:rsidRDefault="00393B43" w:rsidP="00140317">
      <w:pPr>
        <w:pStyle w:val="310"/>
        <w:numPr>
          <w:ilvl w:val="1"/>
          <w:numId w:val="16"/>
        </w:numPr>
        <w:tabs>
          <w:tab w:val="num" w:pos="0"/>
        </w:tabs>
        <w:spacing w:after="0" w:line="240" w:lineRule="auto"/>
        <w:ind w:left="0" w:firstLine="0"/>
        <w:jc w:val="both"/>
        <w:rPr>
          <w:rFonts w:ascii="Times New Roman" w:hAnsi="Times New Roman"/>
          <w:sz w:val="24"/>
          <w:szCs w:val="24"/>
        </w:rPr>
      </w:pPr>
      <w:r w:rsidRPr="00703929">
        <w:rPr>
          <w:rFonts w:ascii="Times New Roman" w:hAnsi="Times New Roman"/>
          <w:sz w:val="24"/>
          <w:szCs w:val="24"/>
        </w:rPr>
        <w:lastRenderedPageBreak/>
        <w:t>П</w:t>
      </w:r>
      <w:r w:rsidRPr="00703929">
        <w:rPr>
          <w:rStyle w:val="apple-style-span"/>
          <w:rFonts w:ascii="Times New Roman" w:hAnsi="Times New Roman"/>
          <w:sz w:val="24"/>
          <w:szCs w:val="24"/>
        </w:rPr>
        <w:t>ереход права собственности на Объект к другому лицу не является основанием для изменения или расторжения Договора, п</w:t>
      </w:r>
      <w:r w:rsidRPr="00703929">
        <w:rPr>
          <w:rFonts w:ascii="Times New Roman" w:hAnsi="Times New Roman"/>
          <w:sz w:val="24"/>
          <w:szCs w:val="24"/>
        </w:rPr>
        <w:t>ри этом права и обязанности Арендодателя по Договору переходят к новому собственнику.</w:t>
      </w:r>
    </w:p>
    <w:p w:rsidR="00393B43" w:rsidRPr="00703929" w:rsidRDefault="00393B43" w:rsidP="00CF1188">
      <w:pPr>
        <w:pStyle w:val="Zag1"/>
        <w:numPr>
          <w:ilvl w:val="0"/>
          <w:numId w:val="16"/>
        </w:numPr>
        <w:tabs>
          <w:tab w:val="clear" w:pos="1830"/>
          <w:tab w:val="num" w:pos="0"/>
        </w:tabs>
        <w:suppressAutoHyphens/>
        <w:spacing w:after="0"/>
        <w:ind w:left="924" w:firstLine="0"/>
        <w:jc w:val="left"/>
        <w:rPr>
          <w:rFonts w:ascii="Times New Roman" w:hAnsi="Times New Roman" w:cs="Times New Roman"/>
          <w:color w:val="auto"/>
        </w:rPr>
      </w:pPr>
      <w:r w:rsidRPr="00703929">
        <w:rPr>
          <w:rFonts w:ascii="Times New Roman" w:hAnsi="Times New Roman" w:cs="Times New Roman"/>
          <w:color w:val="auto"/>
        </w:rPr>
        <w:t>СРОК ДЕЙСТВИЯ ДОГОВОРА И УСЛОВИЯ ЕГО ПРЕКРАЩЕНИЯ</w:t>
      </w:r>
    </w:p>
    <w:p w:rsidR="00393B43" w:rsidRPr="00703929" w:rsidRDefault="00393B43" w:rsidP="004D5E89">
      <w:pPr>
        <w:pStyle w:val="310"/>
        <w:numPr>
          <w:ilvl w:val="1"/>
          <w:numId w:val="16"/>
        </w:numPr>
        <w:tabs>
          <w:tab w:val="num" w:pos="0"/>
        </w:tabs>
        <w:spacing w:after="0" w:line="240" w:lineRule="auto"/>
        <w:ind w:left="0" w:firstLine="0"/>
        <w:jc w:val="both"/>
        <w:rPr>
          <w:rFonts w:ascii="Times New Roman" w:hAnsi="Times New Roman"/>
          <w:sz w:val="24"/>
          <w:szCs w:val="24"/>
        </w:rPr>
      </w:pPr>
      <w:r w:rsidRPr="00703929">
        <w:rPr>
          <w:rFonts w:ascii="Times New Roman" w:hAnsi="Times New Roman"/>
          <w:sz w:val="24"/>
          <w:szCs w:val="24"/>
        </w:rPr>
        <w:t xml:space="preserve">Договор заключен сроком </w:t>
      </w:r>
      <w:r>
        <w:rPr>
          <w:rFonts w:ascii="Times New Roman" w:hAnsi="Times New Roman"/>
          <w:sz w:val="24"/>
          <w:szCs w:val="24"/>
        </w:rPr>
        <w:t xml:space="preserve">на 10 лет </w:t>
      </w:r>
      <w:r w:rsidRPr="00703929">
        <w:rPr>
          <w:rFonts w:ascii="Times New Roman" w:hAnsi="Times New Roman"/>
          <w:sz w:val="24"/>
          <w:szCs w:val="24"/>
        </w:rPr>
        <w:t xml:space="preserve">и вступает в силу с момента </w:t>
      </w:r>
      <w:r w:rsidRPr="009C0673">
        <w:rPr>
          <w:rFonts w:ascii="Times New Roman" w:hAnsi="Times New Roman"/>
          <w:iCs/>
          <w:sz w:val="24"/>
          <w:szCs w:val="24"/>
        </w:rPr>
        <w:t>государственной регистрации</w:t>
      </w:r>
      <w:r w:rsidRPr="009C0673">
        <w:rPr>
          <w:rFonts w:ascii="Times New Roman" w:hAnsi="Times New Roman"/>
          <w:sz w:val="24"/>
          <w:szCs w:val="24"/>
        </w:rPr>
        <w:t xml:space="preserve"> в установленном законом порядке при этом стороны договорились, что действие Договора распространяется на отношения, возникшие с момента передачи Объекта Арендатору по передаточному акту.</w:t>
      </w:r>
    </w:p>
    <w:p w:rsidR="00393B43" w:rsidRPr="00703929" w:rsidRDefault="00393B43" w:rsidP="004D5E89">
      <w:pPr>
        <w:numPr>
          <w:ilvl w:val="1"/>
          <w:numId w:val="16"/>
        </w:numPr>
        <w:tabs>
          <w:tab w:val="num" w:pos="0"/>
        </w:tabs>
        <w:autoSpaceDE w:val="0"/>
        <w:autoSpaceDN w:val="0"/>
        <w:adjustRightInd w:val="0"/>
        <w:ind w:left="0" w:firstLine="0"/>
        <w:rPr>
          <w:sz w:val="24"/>
          <w:szCs w:val="24"/>
        </w:rPr>
      </w:pPr>
      <w:r w:rsidRPr="00703929">
        <w:rPr>
          <w:sz w:val="24"/>
          <w:szCs w:val="24"/>
        </w:rPr>
        <w:t>Действие Договора прекращается после надлежащего исполнения обязательств по Договору (передачи Объекта Арендодателю, производства всех расчетов между Сторонами и т.п.). Прекращение Договора не освобождает Стороны от необходимости исполнения обязательств по Договору.</w:t>
      </w:r>
    </w:p>
    <w:p w:rsidR="00393B43" w:rsidRPr="00703929" w:rsidRDefault="00393B43" w:rsidP="004D5E89">
      <w:pPr>
        <w:pStyle w:val="310"/>
        <w:numPr>
          <w:ilvl w:val="1"/>
          <w:numId w:val="16"/>
        </w:numPr>
        <w:tabs>
          <w:tab w:val="num" w:pos="0"/>
        </w:tabs>
        <w:spacing w:after="0" w:line="240" w:lineRule="auto"/>
        <w:ind w:left="0" w:firstLine="0"/>
        <w:jc w:val="both"/>
        <w:rPr>
          <w:rFonts w:ascii="Times New Roman" w:hAnsi="Times New Roman"/>
          <w:sz w:val="24"/>
          <w:szCs w:val="24"/>
        </w:rPr>
      </w:pPr>
      <w:r w:rsidRPr="00703929">
        <w:rPr>
          <w:rFonts w:ascii="Times New Roman" w:hAnsi="Times New Roman"/>
          <w:sz w:val="24"/>
          <w:szCs w:val="24"/>
        </w:rPr>
        <w:t>Договор может быть расторгнут досрочно по письменному соглашению Сторон.</w:t>
      </w:r>
    </w:p>
    <w:p w:rsidR="00393B43" w:rsidRPr="00703929" w:rsidRDefault="00393B43" w:rsidP="004D5E89">
      <w:pPr>
        <w:pStyle w:val="310"/>
        <w:numPr>
          <w:ilvl w:val="1"/>
          <w:numId w:val="16"/>
        </w:numPr>
        <w:tabs>
          <w:tab w:val="num" w:pos="0"/>
        </w:tabs>
        <w:spacing w:after="0" w:line="240" w:lineRule="auto"/>
        <w:ind w:left="0" w:firstLine="0"/>
        <w:jc w:val="both"/>
        <w:rPr>
          <w:rFonts w:ascii="Times New Roman" w:hAnsi="Times New Roman"/>
          <w:sz w:val="24"/>
          <w:szCs w:val="24"/>
        </w:rPr>
      </w:pPr>
      <w:r w:rsidRPr="00703929">
        <w:rPr>
          <w:rFonts w:ascii="Times New Roman" w:hAnsi="Times New Roman"/>
          <w:sz w:val="24"/>
          <w:szCs w:val="24"/>
        </w:rPr>
        <w:t>Договор может быть досрочно расторгнут судом по требованию Арендодателя в случаях, когда Арендатор:</w:t>
      </w:r>
    </w:p>
    <w:p w:rsidR="00393B43" w:rsidRPr="00703929" w:rsidRDefault="00393B43" w:rsidP="004D5E89">
      <w:pPr>
        <w:pStyle w:val="1"/>
        <w:tabs>
          <w:tab w:val="num" w:pos="0"/>
        </w:tabs>
        <w:spacing w:after="0" w:line="240" w:lineRule="auto"/>
        <w:ind w:left="0"/>
        <w:rPr>
          <w:rFonts w:ascii="Times New Roman" w:hAnsi="Times New Roman" w:cs="Times New Roman"/>
          <w:sz w:val="24"/>
          <w:szCs w:val="24"/>
        </w:rPr>
      </w:pPr>
      <w:r w:rsidRPr="00703929">
        <w:rPr>
          <w:rFonts w:ascii="Times New Roman" w:hAnsi="Times New Roman" w:cs="Times New Roman"/>
          <w:sz w:val="24"/>
          <w:szCs w:val="24"/>
        </w:rPr>
        <w:t>- пользуется Объектом с существенным нарушением условий Договора или назначения Объекта либо с неоднократными нарушениями;</w:t>
      </w:r>
    </w:p>
    <w:p w:rsidR="00393B43" w:rsidRPr="00703929" w:rsidRDefault="00393B43" w:rsidP="004D5E89">
      <w:pPr>
        <w:pStyle w:val="1"/>
        <w:tabs>
          <w:tab w:val="num" w:pos="0"/>
        </w:tabs>
        <w:spacing w:after="0" w:line="240" w:lineRule="auto"/>
        <w:ind w:left="0"/>
        <w:rPr>
          <w:rFonts w:ascii="Times New Roman" w:hAnsi="Times New Roman" w:cs="Times New Roman"/>
          <w:sz w:val="24"/>
          <w:szCs w:val="24"/>
        </w:rPr>
      </w:pPr>
      <w:r w:rsidRPr="00703929">
        <w:rPr>
          <w:rFonts w:ascii="Times New Roman" w:hAnsi="Times New Roman" w:cs="Times New Roman"/>
          <w:sz w:val="24"/>
          <w:szCs w:val="24"/>
        </w:rPr>
        <w:t>- существенно ухудшает Объект;</w:t>
      </w:r>
    </w:p>
    <w:p w:rsidR="00393B43" w:rsidRPr="00703929" w:rsidRDefault="00393B43" w:rsidP="004D5E89">
      <w:pPr>
        <w:pStyle w:val="1"/>
        <w:tabs>
          <w:tab w:val="num" w:pos="0"/>
        </w:tabs>
        <w:spacing w:after="0" w:line="240" w:lineRule="auto"/>
        <w:ind w:left="0"/>
        <w:rPr>
          <w:rFonts w:ascii="Times New Roman" w:hAnsi="Times New Roman" w:cs="Times New Roman"/>
          <w:sz w:val="24"/>
          <w:szCs w:val="24"/>
        </w:rPr>
      </w:pPr>
      <w:r w:rsidRPr="00703929">
        <w:rPr>
          <w:rFonts w:ascii="Times New Roman" w:hAnsi="Times New Roman" w:cs="Times New Roman"/>
          <w:sz w:val="24"/>
          <w:szCs w:val="24"/>
        </w:rPr>
        <w:t>- более двух раз подряд по истечении установленного Договором срока платежа не вносит арендную плату;</w:t>
      </w:r>
    </w:p>
    <w:p w:rsidR="00393B43" w:rsidRPr="00703929" w:rsidRDefault="00393B43" w:rsidP="004D5E89">
      <w:pPr>
        <w:pStyle w:val="1"/>
        <w:tabs>
          <w:tab w:val="num" w:pos="0"/>
        </w:tabs>
        <w:spacing w:after="0" w:line="240" w:lineRule="auto"/>
        <w:ind w:left="0"/>
        <w:rPr>
          <w:rFonts w:ascii="Times New Roman" w:hAnsi="Times New Roman" w:cs="Times New Roman"/>
          <w:sz w:val="24"/>
          <w:szCs w:val="24"/>
        </w:rPr>
      </w:pPr>
      <w:r w:rsidRPr="00703929">
        <w:rPr>
          <w:rFonts w:ascii="Times New Roman" w:hAnsi="Times New Roman" w:cs="Times New Roman"/>
          <w:sz w:val="24"/>
          <w:szCs w:val="24"/>
        </w:rPr>
        <w:t>- не производит капитального ремонта Объекта в установленные Договором сроки, а при отсутствии их в Договоре – в разумные сроки в тех случаях, когда в соответствии с действующим законодательством Российской Федерации, нормативными актами муниципального образования или Договором производство капитального ремонта является обязанностью Арендатора.</w:t>
      </w:r>
    </w:p>
    <w:p w:rsidR="00393B43" w:rsidRPr="00703929" w:rsidRDefault="00393B43" w:rsidP="004D5E89">
      <w:pPr>
        <w:pStyle w:val="310"/>
        <w:numPr>
          <w:ilvl w:val="1"/>
          <w:numId w:val="16"/>
        </w:numPr>
        <w:tabs>
          <w:tab w:val="num" w:pos="0"/>
        </w:tabs>
        <w:spacing w:after="0" w:line="240" w:lineRule="auto"/>
        <w:ind w:left="0" w:firstLine="0"/>
        <w:jc w:val="both"/>
        <w:rPr>
          <w:rFonts w:ascii="Times New Roman" w:hAnsi="Times New Roman"/>
          <w:sz w:val="24"/>
          <w:szCs w:val="24"/>
        </w:rPr>
      </w:pPr>
      <w:r w:rsidRPr="00703929">
        <w:rPr>
          <w:rFonts w:ascii="Times New Roman" w:hAnsi="Times New Roman"/>
          <w:sz w:val="24"/>
          <w:szCs w:val="24"/>
        </w:rPr>
        <w:t>Договор может быть без обращения в суд расторгнут Арендодателем в одностороннем порядке, и Арендатор – выселен:</w:t>
      </w:r>
    </w:p>
    <w:p w:rsidR="00393B43" w:rsidRPr="00703929" w:rsidRDefault="00393B43" w:rsidP="004D5E89">
      <w:pPr>
        <w:pStyle w:val="1"/>
        <w:numPr>
          <w:ilvl w:val="2"/>
          <w:numId w:val="16"/>
        </w:numPr>
        <w:tabs>
          <w:tab w:val="num" w:pos="0"/>
        </w:tabs>
        <w:suppressAutoHyphens/>
        <w:spacing w:after="0" w:line="240" w:lineRule="auto"/>
        <w:ind w:left="0" w:firstLine="0"/>
        <w:rPr>
          <w:rFonts w:ascii="Times New Roman" w:hAnsi="Times New Roman" w:cs="Times New Roman"/>
          <w:sz w:val="24"/>
          <w:szCs w:val="24"/>
        </w:rPr>
      </w:pPr>
      <w:r w:rsidRPr="00703929">
        <w:rPr>
          <w:rFonts w:ascii="Times New Roman" w:hAnsi="Times New Roman" w:cs="Times New Roman"/>
          <w:sz w:val="24"/>
          <w:szCs w:val="24"/>
        </w:rPr>
        <w:t>в случаях, когда Арендатор однократно:</w:t>
      </w:r>
    </w:p>
    <w:p w:rsidR="00393B43" w:rsidRPr="00703929" w:rsidRDefault="00393B43" w:rsidP="004D5E89">
      <w:pPr>
        <w:pStyle w:val="1"/>
        <w:tabs>
          <w:tab w:val="num" w:pos="0"/>
        </w:tabs>
        <w:spacing w:after="0" w:line="240" w:lineRule="auto"/>
        <w:ind w:left="0"/>
        <w:rPr>
          <w:rFonts w:ascii="Times New Roman" w:hAnsi="Times New Roman" w:cs="Times New Roman"/>
          <w:sz w:val="24"/>
          <w:szCs w:val="24"/>
        </w:rPr>
      </w:pPr>
      <w:r w:rsidRPr="00703929">
        <w:rPr>
          <w:rFonts w:ascii="Times New Roman" w:hAnsi="Times New Roman" w:cs="Times New Roman"/>
          <w:sz w:val="24"/>
          <w:szCs w:val="24"/>
        </w:rPr>
        <w:t>- внес арендную плату и (или) плату за пользование земельным участком не в полном объеме, установленном Договором, независимо от их последующего внесения;</w:t>
      </w:r>
    </w:p>
    <w:p w:rsidR="00393B43" w:rsidRPr="00703929" w:rsidRDefault="00393B43" w:rsidP="004D5E89">
      <w:pPr>
        <w:pStyle w:val="1"/>
        <w:tabs>
          <w:tab w:val="num" w:pos="0"/>
        </w:tabs>
        <w:spacing w:after="0" w:line="240" w:lineRule="auto"/>
        <w:ind w:left="0"/>
        <w:rPr>
          <w:rFonts w:ascii="Times New Roman" w:hAnsi="Times New Roman" w:cs="Times New Roman"/>
          <w:sz w:val="24"/>
          <w:szCs w:val="24"/>
        </w:rPr>
      </w:pPr>
      <w:r w:rsidRPr="00703929">
        <w:rPr>
          <w:rFonts w:ascii="Times New Roman" w:hAnsi="Times New Roman" w:cs="Times New Roman"/>
          <w:sz w:val="24"/>
          <w:szCs w:val="24"/>
        </w:rPr>
        <w:t>- не внес арендную плату и (или) плату за пользование земельным участком в срок, установленный Договором,  независимо от их последующего внесения;</w:t>
      </w:r>
    </w:p>
    <w:p w:rsidR="00393B43" w:rsidRPr="00703929" w:rsidRDefault="00393B43" w:rsidP="004D5E89">
      <w:pPr>
        <w:pStyle w:val="1"/>
        <w:tabs>
          <w:tab w:val="num" w:pos="0"/>
        </w:tabs>
        <w:spacing w:after="0" w:line="240" w:lineRule="auto"/>
        <w:ind w:left="0"/>
        <w:rPr>
          <w:rFonts w:ascii="Times New Roman" w:hAnsi="Times New Roman" w:cs="Times New Roman"/>
          <w:sz w:val="24"/>
          <w:szCs w:val="24"/>
        </w:rPr>
      </w:pPr>
      <w:r w:rsidRPr="00703929">
        <w:rPr>
          <w:rFonts w:ascii="Times New Roman" w:hAnsi="Times New Roman" w:cs="Times New Roman"/>
          <w:sz w:val="24"/>
          <w:szCs w:val="24"/>
        </w:rPr>
        <w:t>- не внес плату за вывоз и размещение твердых бытовых отходов, плату за коммунальные и иные услуги по содержанию Объекта, независимо от их последующего внесения;</w:t>
      </w:r>
    </w:p>
    <w:p w:rsidR="00393B43" w:rsidRPr="00703929" w:rsidRDefault="00393B43" w:rsidP="004D5E89">
      <w:pPr>
        <w:pStyle w:val="1"/>
        <w:tabs>
          <w:tab w:val="num" w:pos="0"/>
        </w:tabs>
        <w:spacing w:after="0" w:line="240" w:lineRule="auto"/>
        <w:ind w:left="0"/>
        <w:rPr>
          <w:rFonts w:ascii="Times New Roman" w:hAnsi="Times New Roman" w:cs="Times New Roman"/>
          <w:sz w:val="24"/>
          <w:szCs w:val="24"/>
        </w:rPr>
      </w:pPr>
      <w:r w:rsidRPr="00703929">
        <w:rPr>
          <w:rFonts w:ascii="Times New Roman" w:hAnsi="Times New Roman" w:cs="Times New Roman"/>
          <w:sz w:val="24"/>
          <w:szCs w:val="24"/>
        </w:rPr>
        <w:t>- не выполнил предписания Арендодателя, органов Госпожнадзора, Госсанэпиднадзора и иных контролирующих органов, связанные с порядком использования и содержания Объекта;</w:t>
      </w:r>
    </w:p>
    <w:p w:rsidR="00393B43" w:rsidRPr="00703929" w:rsidRDefault="00393B43" w:rsidP="004D5E89">
      <w:pPr>
        <w:pStyle w:val="1"/>
        <w:tabs>
          <w:tab w:val="num" w:pos="0"/>
        </w:tabs>
        <w:spacing w:after="0" w:line="240" w:lineRule="auto"/>
        <w:ind w:left="0"/>
        <w:rPr>
          <w:rFonts w:ascii="Times New Roman" w:hAnsi="Times New Roman" w:cs="Times New Roman"/>
          <w:sz w:val="24"/>
          <w:szCs w:val="24"/>
        </w:rPr>
      </w:pPr>
      <w:r w:rsidRPr="00703929">
        <w:rPr>
          <w:rFonts w:ascii="Times New Roman" w:hAnsi="Times New Roman" w:cs="Times New Roman"/>
          <w:sz w:val="24"/>
          <w:szCs w:val="24"/>
        </w:rPr>
        <w:t>- без письменного согласования Арендодателя сдал Объект (или его часть) в субаренду (или иное пользование) третьим лицам.</w:t>
      </w:r>
    </w:p>
    <w:p w:rsidR="00393B43" w:rsidRPr="00703929" w:rsidRDefault="00393B43" w:rsidP="004D5E89">
      <w:pPr>
        <w:pStyle w:val="1"/>
        <w:numPr>
          <w:ilvl w:val="2"/>
          <w:numId w:val="16"/>
        </w:numPr>
        <w:tabs>
          <w:tab w:val="num" w:pos="0"/>
        </w:tabs>
        <w:suppressAutoHyphens/>
        <w:spacing w:after="0" w:line="240" w:lineRule="auto"/>
        <w:ind w:left="0" w:firstLine="0"/>
        <w:rPr>
          <w:rFonts w:ascii="Times New Roman" w:hAnsi="Times New Roman" w:cs="Times New Roman"/>
          <w:sz w:val="24"/>
          <w:szCs w:val="24"/>
        </w:rPr>
      </w:pPr>
      <w:r w:rsidRPr="00703929">
        <w:rPr>
          <w:rFonts w:ascii="Times New Roman" w:hAnsi="Times New Roman" w:cs="Times New Roman"/>
          <w:sz w:val="24"/>
          <w:szCs w:val="24"/>
        </w:rPr>
        <w:t>при принятии органами местного самоуправления решения об использовании Объекта в интересах муниципального образования.</w:t>
      </w:r>
    </w:p>
    <w:p w:rsidR="00393B43" w:rsidRPr="00703929" w:rsidRDefault="00393B43" w:rsidP="004D5E89">
      <w:pPr>
        <w:numPr>
          <w:ilvl w:val="1"/>
          <w:numId w:val="16"/>
        </w:numPr>
        <w:tabs>
          <w:tab w:val="num" w:pos="0"/>
        </w:tabs>
        <w:autoSpaceDE w:val="0"/>
        <w:autoSpaceDN w:val="0"/>
        <w:adjustRightInd w:val="0"/>
        <w:ind w:left="0" w:firstLine="0"/>
        <w:rPr>
          <w:sz w:val="24"/>
          <w:szCs w:val="24"/>
        </w:rPr>
      </w:pPr>
      <w:r w:rsidRPr="00703929">
        <w:rPr>
          <w:sz w:val="24"/>
          <w:szCs w:val="24"/>
        </w:rPr>
        <w:t xml:space="preserve">Арендодатель вправе требовать досрочного расторжения Договора, как в судебном, так и внесудебном порядке, указанных в пунктах 8.4. и 8.5.1. Договора, только после направления Арендатору письменного предупреждения о необходимости исполнения им обязательства в разумный срок и предложения расторгнуть Договор. </w:t>
      </w:r>
    </w:p>
    <w:p w:rsidR="00393B43" w:rsidRPr="00703929" w:rsidRDefault="00393B43" w:rsidP="004D5E89">
      <w:pPr>
        <w:pStyle w:val="310"/>
        <w:numPr>
          <w:ilvl w:val="1"/>
          <w:numId w:val="16"/>
        </w:numPr>
        <w:tabs>
          <w:tab w:val="num" w:pos="0"/>
        </w:tabs>
        <w:spacing w:after="0" w:line="240" w:lineRule="auto"/>
        <w:ind w:left="0" w:firstLine="0"/>
        <w:jc w:val="both"/>
        <w:rPr>
          <w:rFonts w:ascii="Times New Roman" w:hAnsi="Times New Roman"/>
          <w:sz w:val="24"/>
          <w:szCs w:val="24"/>
        </w:rPr>
      </w:pPr>
      <w:r w:rsidRPr="00703929">
        <w:rPr>
          <w:rFonts w:ascii="Times New Roman" w:hAnsi="Times New Roman"/>
          <w:sz w:val="24"/>
          <w:szCs w:val="24"/>
        </w:rPr>
        <w:t>Договор может быть досрочно расторгнут судом по требованию Арендатора в случаях, когда:</w:t>
      </w:r>
    </w:p>
    <w:p w:rsidR="00393B43" w:rsidRPr="00703929" w:rsidRDefault="00393B43" w:rsidP="004D5E89">
      <w:pPr>
        <w:pStyle w:val="1"/>
        <w:tabs>
          <w:tab w:val="num" w:pos="0"/>
        </w:tabs>
        <w:spacing w:after="0" w:line="240" w:lineRule="auto"/>
        <w:ind w:left="0"/>
        <w:rPr>
          <w:rFonts w:ascii="Times New Roman" w:hAnsi="Times New Roman" w:cs="Times New Roman"/>
          <w:sz w:val="24"/>
          <w:szCs w:val="24"/>
        </w:rPr>
      </w:pPr>
      <w:r w:rsidRPr="00703929">
        <w:rPr>
          <w:rFonts w:ascii="Times New Roman" w:hAnsi="Times New Roman" w:cs="Times New Roman"/>
          <w:sz w:val="24"/>
          <w:szCs w:val="24"/>
        </w:rPr>
        <w:t>- Арендодатель не предоставляет Объект в пользование Арендатору либо создает препятствия пользованию Объектом в соответствии с условиями Договора или разрешенным использованием Объекта;</w:t>
      </w:r>
    </w:p>
    <w:p w:rsidR="00393B43" w:rsidRPr="00703929" w:rsidRDefault="00393B43" w:rsidP="004D5E89">
      <w:pPr>
        <w:pStyle w:val="1"/>
        <w:tabs>
          <w:tab w:val="num" w:pos="0"/>
        </w:tabs>
        <w:spacing w:after="0" w:line="240" w:lineRule="auto"/>
        <w:ind w:left="0"/>
        <w:rPr>
          <w:rFonts w:ascii="Times New Roman" w:hAnsi="Times New Roman" w:cs="Times New Roman"/>
          <w:sz w:val="24"/>
          <w:szCs w:val="24"/>
        </w:rPr>
      </w:pPr>
      <w:r w:rsidRPr="00703929">
        <w:rPr>
          <w:rFonts w:ascii="Times New Roman" w:hAnsi="Times New Roman" w:cs="Times New Roman"/>
          <w:sz w:val="24"/>
          <w:szCs w:val="24"/>
        </w:rPr>
        <w:t>-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при заключении Договора;</w:t>
      </w:r>
    </w:p>
    <w:p w:rsidR="00393B43" w:rsidRPr="00703929" w:rsidRDefault="00393B43" w:rsidP="004D5E89">
      <w:pPr>
        <w:pStyle w:val="1"/>
        <w:tabs>
          <w:tab w:val="num" w:pos="0"/>
        </w:tabs>
        <w:spacing w:after="0" w:line="240" w:lineRule="auto"/>
        <w:ind w:left="0"/>
        <w:rPr>
          <w:rStyle w:val="apple-style-span"/>
          <w:rFonts w:ascii="Times New Roman" w:hAnsi="Times New Roman"/>
          <w:sz w:val="24"/>
          <w:szCs w:val="24"/>
        </w:rPr>
      </w:pPr>
      <w:r w:rsidRPr="00703929">
        <w:rPr>
          <w:rFonts w:ascii="Times New Roman" w:hAnsi="Times New Roman" w:cs="Times New Roman"/>
          <w:sz w:val="24"/>
          <w:szCs w:val="24"/>
        </w:rPr>
        <w:t>- Арендодатель</w:t>
      </w:r>
      <w:r w:rsidRPr="00703929">
        <w:rPr>
          <w:rStyle w:val="apple-style-span"/>
          <w:rFonts w:ascii="Times New Roman" w:hAnsi="Times New Roman"/>
          <w:sz w:val="24"/>
          <w:szCs w:val="24"/>
        </w:rPr>
        <w:t xml:space="preserve"> не производит являющийся его обязанностью капитальный ремонт Объекта в установленные Договором сроки, а при отсутствии их в Договоре - в разумные сроки;</w:t>
      </w:r>
    </w:p>
    <w:p w:rsidR="00393B43" w:rsidRPr="00703929" w:rsidRDefault="00393B43" w:rsidP="004D5E89">
      <w:pPr>
        <w:pStyle w:val="1"/>
        <w:tabs>
          <w:tab w:val="num" w:pos="0"/>
        </w:tabs>
        <w:spacing w:after="0" w:line="240" w:lineRule="auto"/>
        <w:ind w:left="0"/>
        <w:rPr>
          <w:rFonts w:ascii="Times New Roman" w:hAnsi="Times New Roman" w:cs="Times New Roman"/>
          <w:sz w:val="24"/>
          <w:szCs w:val="24"/>
        </w:rPr>
      </w:pPr>
      <w:r w:rsidRPr="00703929">
        <w:rPr>
          <w:rFonts w:ascii="Times New Roman" w:hAnsi="Times New Roman" w:cs="Times New Roman"/>
          <w:sz w:val="24"/>
          <w:szCs w:val="24"/>
        </w:rPr>
        <w:t xml:space="preserve">- Объект в силу обстоятельств, за которые Арендатор не отвечает, окажется в состоянии, не пригодном для использования. </w:t>
      </w:r>
    </w:p>
    <w:p w:rsidR="00393B43" w:rsidRPr="00703929" w:rsidRDefault="00393B43" w:rsidP="00CF1188">
      <w:pPr>
        <w:pStyle w:val="Zag1"/>
        <w:numPr>
          <w:ilvl w:val="0"/>
          <w:numId w:val="16"/>
        </w:numPr>
        <w:tabs>
          <w:tab w:val="clear" w:pos="1830"/>
          <w:tab w:val="num" w:pos="0"/>
        </w:tabs>
        <w:suppressAutoHyphens/>
        <w:spacing w:after="0"/>
        <w:ind w:left="924" w:firstLine="0"/>
        <w:jc w:val="left"/>
        <w:rPr>
          <w:rFonts w:ascii="Times New Roman" w:hAnsi="Times New Roman" w:cs="Times New Roman"/>
          <w:color w:val="auto"/>
        </w:rPr>
      </w:pPr>
      <w:r w:rsidRPr="00703929">
        <w:rPr>
          <w:rFonts w:ascii="Times New Roman" w:hAnsi="Times New Roman" w:cs="Times New Roman"/>
          <w:color w:val="auto"/>
        </w:rPr>
        <w:lastRenderedPageBreak/>
        <w:t>ПОРЯДОК РАЗРЕШЕНИЯ СПОРОВ</w:t>
      </w:r>
    </w:p>
    <w:p w:rsidR="00393B43" w:rsidRPr="00703929" w:rsidRDefault="00393B43" w:rsidP="000627E6">
      <w:pPr>
        <w:pStyle w:val="310"/>
        <w:numPr>
          <w:ilvl w:val="1"/>
          <w:numId w:val="16"/>
        </w:numPr>
        <w:tabs>
          <w:tab w:val="num" w:pos="0"/>
        </w:tabs>
        <w:spacing w:after="0" w:line="240" w:lineRule="auto"/>
        <w:ind w:left="0" w:firstLine="0"/>
        <w:jc w:val="both"/>
        <w:rPr>
          <w:rFonts w:ascii="Times New Roman" w:hAnsi="Times New Roman"/>
          <w:sz w:val="24"/>
          <w:szCs w:val="24"/>
        </w:rPr>
      </w:pPr>
      <w:r w:rsidRPr="00703929">
        <w:rPr>
          <w:rFonts w:ascii="Times New Roman" w:hAnsi="Times New Roman"/>
          <w:sz w:val="24"/>
          <w:szCs w:val="24"/>
        </w:rPr>
        <w:t>По вопросам, неурегулированным Договором, Стороны руководствуются действующим законодательством Российской Федерации.</w:t>
      </w:r>
    </w:p>
    <w:p w:rsidR="00393B43" w:rsidRPr="00703929" w:rsidRDefault="00393B43" w:rsidP="000627E6">
      <w:pPr>
        <w:pStyle w:val="310"/>
        <w:numPr>
          <w:ilvl w:val="1"/>
          <w:numId w:val="16"/>
        </w:numPr>
        <w:tabs>
          <w:tab w:val="num" w:pos="0"/>
        </w:tabs>
        <w:spacing w:after="0" w:line="240" w:lineRule="auto"/>
        <w:ind w:left="0" w:firstLine="0"/>
        <w:jc w:val="both"/>
        <w:rPr>
          <w:rFonts w:ascii="Times New Roman" w:hAnsi="Times New Roman"/>
          <w:sz w:val="24"/>
          <w:szCs w:val="24"/>
        </w:rPr>
      </w:pPr>
      <w:r w:rsidRPr="00703929">
        <w:rPr>
          <w:rFonts w:ascii="Times New Roman" w:hAnsi="Times New Roman"/>
          <w:sz w:val="24"/>
          <w:szCs w:val="24"/>
        </w:rPr>
        <w:t>Все споры или разногласия, возникающие между Сторонами в процессе исполнения Договора, разрешаются ими путем переговоров.</w:t>
      </w:r>
    </w:p>
    <w:p w:rsidR="00393B43" w:rsidRPr="00703929" w:rsidRDefault="00393B43" w:rsidP="000627E6">
      <w:pPr>
        <w:pStyle w:val="310"/>
        <w:numPr>
          <w:ilvl w:val="1"/>
          <w:numId w:val="16"/>
        </w:numPr>
        <w:tabs>
          <w:tab w:val="num" w:pos="0"/>
        </w:tabs>
        <w:spacing w:after="0" w:line="240" w:lineRule="auto"/>
        <w:ind w:left="0" w:firstLine="0"/>
        <w:jc w:val="both"/>
        <w:rPr>
          <w:rFonts w:ascii="Times New Roman" w:hAnsi="Times New Roman"/>
          <w:sz w:val="24"/>
          <w:szCs w:val="24"/>
        </w:rPr>
      </w:pPr>
      <w:r w:rsidRPr="00703929">
        <w:rPr>
          <w:rFonts w:ascii="Times New Roman" w:hAnsi="Times New Roman"/>
          <w:sz w:val="24"/>
          <w:szCs w:val="24"/>
        </w:rPr>
        <w:t>В случае недостижения Сторонами взаимоприемлемого результата путем переговоров, споры разрешаются в арбитражном суде в порядке, установленном действующим законодательством Российской Федерации.</w:t>
      </w:r>
    </w:p>
    <w:p w:rsidR="00393B43" w:rsidRPr="00703929" w:rsidRDefault="00393B43" w:rsidP="00CF1188">
      <w:pPr>
        <w:pStyle w:val="Zag1"/>
        <w:numPr>
          <w:ilvl w:val="0"/>
          <w:numId w:val="16"/>
        </w:numPr>
        <w:tabs>
          <w:tab w:val="clear" w:pos="1830"/>
          <w:tab w:val="num" w:pos="0"/>
        </w:tabs>
        <w:suppressAutoHyphens/>
        <w:spacing w:after="0"/>
        <w:ind w:left="924" w:firstLine="0"/>
        <w:jc w:val="left"/>
        <w:rPr>
          <w:rFonts w:ascii="Times New Roman" w:hAnsi="Times New Roman" w:cs="Times New Roman"/>
          <w:color w:val="auto"/>
        </w:rPr>
      </w:pPr>
      <w:r w:rsidRPr="00703929">
        <w:rPr>
          <w:rFonts w:ascii="Times New Roman" w:hAnsi="Times New Roman" w:cs="Times New Roman"/>
          <w:color w:val="auto"/>
        </w:rPr>
        <w:t>ДЕЙСТВИЕ НЕПРЕОДОЛИМОЙ СИЛЫ</w:t>
      </w:r>
    </w:p>
    <w:p w:rsidR="00393B43" w:rsidRPr="00703929" w:rsidRDefault="00393B43" w:rsidP="009D182B">
      <w:pPr>
        <w:pStyle w:val="310"/>
        <w:numPr>
          <w:ilvl w:val="1"/>
          <w:numId w:val="16"/>
        </w:numPr>
        <w:tabs>
          <w:tab w:val="num" w:pos="0"/>
        </w:tabs>
        <w:spacing w:after="0" w:line="240" w:lineRule="auto"/>
        <w:ind w:left="0" w:firstLine="0"/>
        <w:jc w:val="both"/>
        <w:rPr>
          <w:rFonts w:ascii="Times New Roman" w:hAnsi="Times New Roman"/>
          <w:sz w:val="24"/>
          <w:szCs w:val="24"/>
        </w:rPr>
      </w:pPr>
      <w:r w:rsidRPr="00703929">
        <w:rPr>
          <w:rFonts w:ascii="Times New Roman" w:hAnsi="Times New Roman"/>
          <w:sz w:val="24"/>
          <w:szCs w:val="24"/>
        </w:rPr>
        <w:t>При возникновении обстоятельств непреодолимой силы (форс-мажор) отношения Сторон регулируются действующим законодательством Российской Федерации.</w:t>
      </w:r>
    </w:p>
    <w:p w:rsidR="00393B43" w:rsidRPr="00703929" w:rsidRDefault="00393B43" w:rsidP="009D182B">
      <w:pPr>
        <w:pStyle w:val="310"/>
        <w:numPr>
          <w:ilvl w:val="1"/>
          <w:numId w:val="16"/>
        </w:numPr>
        <w:tabs>
          <w:tab w:val="num" w:pos="0"/>
        </w:tabs>
        <w:spacing w:after="0" w:line="240" w:lineRule="auto"/>
        <w:ind w:left="0" w:firstLine="0"/>
        <w:jc w:val="both"/>
        <w:rPr>
          <w:rFonts w:ascii="Times New Roman" w:hAnsi="Times New Roman"/>
          <w:sz w:val="24"/>
          <w:szCs w:val="24"/>
        </w:rPr>
      </w:pPr>
      <w:r w:rsidRPr="00703929">
        <w:rPr>
          <w:rFonts w:ascii="Times New Roman" w:hAnsi="Times New Roman"/>
          <w:sz w:val="24"/>
          <w:szCs w:val="24"/>
        </w:rPr>
        <w:t>Сторона, которая не исполняет свои обязательства, должна в течение 3-х рабочих дней направить другой стороне извещение о возникновении препятствия и его влиянии на исполнение обязательств по Договору и представить для их подтверждения документ, выданный уполномоченным на это органом.</w:t>
      </w:r>
    </w:p>
    <w:p w:rsidR="00393B43" w:rsidRPr="00703929" w:rsidRDefault="00393B43" w:rsidP="00CF1188">
      <w:pPr>
        <w:tabs>
          <w:tab w:val="num" w:pos="0"/>
        </w:tabs>
        <w:spacing w:before="120"/>
        <w:rPr>
          <w:sz w:val="24"/>
          <w:szCs w:val="24"/>
        </w:rPr>
      </w:pPr>
      <w:r w:rsidRPr="00703929">
        <w:rPr>
          <w:sz w:val="24"/>
          <w:szCs w:val="24"/>
        </w:rPr>
        <w:t>Все приложения к Договору являются его неотъемлемой частью</w:t>
      </w:r>
    </w:p>
    <w:p w:rsidR="00393B43" w:rsidRPr="00A258B5" w:rsidRDefault="00393B43" w:rsidP="00CF1188">
      <w:pPr>
        <w:tabs>
          <w:tab w:val="num" w:pos="0"/>
        </w:tabs>
        <w:rPr>
          <w:sz w:val="24"/>
          <w:szCs w:val="24"/>
        </w:rPr>
      </w:pPr>
      <w:r w:rsidRPr="00703929">
        <w:rPr>
          <w:sz w:val="24"/>
          <w:szCs w:val="24"/>
        </w:rPr>
        <w:t xml:space="preserve">Договор составлен в </w:t>
      </w:r>
      <w:r w:rsidRPr="00A258B5">
        <w:rPr>
          <w:sz w:val="24"/>
          <w:szCs w:val="24"/>
        </w:rPr>
        <w:t>3 экземплярах,</w:t>
      </w:r>
      <w:r w:rsidRPr="00703929">
        <w:rPr>
          <w:sz w:val="24"/>
          <w:szCs w:val="24"/>
        </w:rPr>
        <w:t xml:space="preserve"> имеющих одинаковую юридическую силу и хранящихся по одному экземпляру у каждой из </w:t>
      </w:r>
      <w:r w:rsidRPr="00A258B5">
        <w:rPr>
          <w:sz w:val="24"/>
          <w:szCs w:val="24"/>
        </w:rPr>
        <w:t>сторон и у органа, осуществляющего государственную регистрацию прав на недвижимое имущество и сделок с ним.</w:t>
      </w:r>
    </w:p>
    <w:p w:rsidR="00393B43" w:rsidRPr="00703929" w:rsidRDefault="00393B43" w:rsidP="00393B43">
      <w:pPr>
        <w:pStyle w:val="Zag1"/>
        <w:numPr>
          <w:ilvl w:val="0"/>
          <w:numId w:val="16"/>
        </w:numPr>
        <w:tabs>
          <w:tab w:val="clear" w:pos="1830"/>
        </w:tabs>
        <w:suppressAutoHyphens/>
        <w:ind w:left="924" w:hanging="357"/>
        <w:jc w:val="left"/>
        <w:rPr>
          <w:rFonts w:ascii="Times New Roman" w:hAnsi="Times New Roman" w:cs="Times New Roman"/>
          <w:color w:val="auto"/>
        </w:rPr>
      </w:pPr>
      <w:r w:rsidRPr="00703929">
        <w:rPr>
          <w:rFonts w:ascii="Times New Roman" w:hAnsi="Times New Roman" w:cs="Times New Roman"/>
          <w:color w:val="auto"/>
        </w:rPr>
        <w:t>ЮРИДИЧЕСКИЕ АДРЕСА И РЕКВИЗИТЫ СТОРОН</w:t>
      </w:r>
    </w:p>
    <w:tbl>
      <w:tblPr>
        <w:tblW w:w="0" w:type="auto"/>
        <w:tblInd w:w="108" w:type="dxa"/>
        <w:tblLayout w:type="fixed"/>
        <w:tblLook w:val="0000"/>
      </w:tblPr>
      <w:tblGrid>
        <w:gridCol w:w="5103"/>
        <w:gridCol w:w="4694"/>
      </w:tblGrid>
      <w:tr w:rsidR="00393B43" w:rsidRPr="00703929" w:rsidTr="00D358CD">
        <w:tc>
          <w:tcPr>
            <w:tcW w:w="5103" w:type="dxa"/>
            <w:shd w:val="clear" w:color="auto" w:fill="auto"/>
          </w:tcPr>
          <w:p w:rsidR="00393B43" w:rsidRPr="00703929" w:rsidRDefault="00393B43" w:rsidP="00D358CD">
            <w:pPr>
              <w:widowControl w:val="0"/>
              <w:snapToGrid w:val="0"/>
              <w:spacing w:after="120"/>
              <w:rPr>
                <w:b/>
                <w:bCs/>
                <w:sz w:val="24"/>
                <w:szCs w:val="24"/>
              </w:rPr>
            </w:pPr>
            <w:r w:rsidRPr="00703929">
              <w:rPr>
                <w:b/>
                <w:bCs/>
                <w:sz w:val="24"/>
                <w:szCs w:val="24"/>
              </w:rPr>
              <w:t>АРЕНДОДАТЕЛЬ</w:t>
            </w:r>
          </w:p>
          <w:p w:rsidR="00393B43" w:rsidRPr="00703929" w:rsidRDefault="00393B43" w:rsidP="00D358CD">
            <w:pPr>
              <w:widowControl w:val="0"/>
              <w:rPr>
                <w:sz w:val="24"/>
                <w:szCs w:val="24"/>
              </w:rPr>
            </w:pPr>
            <w:r w:rsidRPr="00703929">
              <w:rPr>
                <w:sz w:val="24"/>
                <w:szCs w:val="24"/>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393B43" w:rsidRPr="00703929" w:rsidRDefault="00393B43" w:rsidP="00D358CD">
            <w:pPr>
              <w:widowControl w:val="0"/>
              <w:rPr>
                <w:sz w:val="24"/>
                <w:szCs w:val="24"/>
              </w:rPr>
            </w:pPr>
            <w:r w:rsidRPr="00703929">
              <w:rPr>
                <w:sz w:val="24"/>
                <w:szCs w:val="24"/>
              </w:rPr>
              <w:t>ул. Ленинградская, д. 46, г. Сосновый Бор, Ленинградская область, 188540</w:t>
            </w:r>
          </w:p>
          <w:p w:rsidR="00393B43" w:rsidRPr="00703929" w:rsidRDefault="00393B43" w:rsidP="00D358CD">
            <w:pPr>
              <w:widowControl w:val="0"/>
              <w:rPr>
                <w:sz w:val="24"/>
                <w:szCs w:val="24"/>
              </w:rPr>
            </w:pPr>
            <w:r w:rsidRPr="00703929">
              <w:rPr>
                <w:sz w:val="24"/>
                <w:szCs w:val="24"/>
              </w:rPr>
              <w:t>ИНН 4714003646/КПП 471401001,</w:t>
            </w:r>
          </w:p>
          <w:p w:rsidR="00393B43" w:rsidRPr="00703929" w:rsidRDefault="00393B43" w:rsidP="00D358CD">
            <w:pPr>
              <w:widowControl w:val="0"/>
              <w:rPr>
                <w:sz w:val="24"/>
                <w:szCs w:val="24"/>
              </w:rPr>
            </w:pPr>
            <w:r w:rsidRPr="00703929">
              <w:rPr>
                <w:sz w:val="24"/>
                <w:szCs w:val="24"/>
              </w:rPr>
              <w:t>ОГРН 1024701763382</w:t>
            </w:r>
          </w:p>
          <w:p w:rsidR="00393B43" w:rsidRPr="0052738B" w:rsidRDefault="00393B43" w:rsidP="00D358CD">
            <w:pPr>
              <w:widowControl w:val="0"/>
              <w:rPr>
                <w:sz w:val="24"/>
                <w:szCs w:val="24"/>
              </w:rPr>
            </w:pPr>
            <w:r w:rsidRPr="00703929">
              <w:rPr>
                <w:sz w:val="24"/>
                <w:szCs w:val="24"/>
                <w:lang w:val="en-US"/>
              </w:rPr>
              <w:t>e</w:t>
            </w:r>
            <w:r w:rsidRPr="0052738B">
              <w:rPr>
                <w:sz w:val="24"/>
                <w:szCs w:val="24"/>
              </w:rPr>
              <w:t>-</w:t>
            </w:r>
            <w:r w:rsidRPr="00703929">
              <w:rPr>
                <w:sz w:val="24"/>
                <w:szCs w:val="24"/>
                <w:lang w:val="en-US"/>
              </w:rPr>
              <w:t>mail</w:t>
            </w:r>
            <w:r w:rsidRPr="0052738B">
              <w:rPr>
                <w:sz w:val="24"/>
                <w:szCs w:val="24"/>
              </w:rPr>
              <w:t xml:space="preserve">: </w:t>
            </w:r>
            <w:hyperlink r:id="rId36" w:history="1">
              <w:r w:rsidRPr="00236D43">
                <w:rPr>
                  <w:rStyle w:val="a6"/>
                  <w:color w:val="auto"/>
                  <w:sz w:val="24"/>
                  <w:szCs w:val="24"/>
                  <w:lang w:val="en-US"/>
                </w:rPr>
                <w:t>kumisb</w:t>
              </w:r>
              <w:r w:rsidRPr="0052738B">
                <w:rPr>
                  <w:rStyle w:val="a6"/>
                  <w:color w:val="auto"/>
                  <w:sz w:val="24"/>
                  <w:szCs w:val="24"/>
                </w:rPr>
                <w:t>@</w:t>
              </w:r>
              <w:r w:rsidRPr="00236D43">
                <w:rPr>
                  <w:rStyle w:val="a6"/>
                  <w:color w:val="auto"/>
                  <w:sz w:val="24"/>
                  <w:szCs w:val="24"/>
                  <w:lang w:val="en-US"/>
                </w:rPr>
                <w:t>meria</w:t>
              </w:r>
              <w:r w:rsidRPr="0052738B">
                <w:rPr>
                  <w:rStyle w:val="a6"/>
                  <w:color w:val="auto"/>
                  <w:sz w:val="24"/>
                  <w:szCs w:val="24"/>
                </w:rPr>
                <w:t>.</w:t>
              </w:r>
              <w:r w:rsidRPr="00236D43">
                <w:rPr>
                  <w:rStyle w:val="a6"/>
                  <w:color w:val="auto"/>
                  <w:sz w:val="24"/>
                  <w:szCs w:val="24"/>
                  <w:lang w:val="en-US"/>
                </w:rPr>
                <w:t>sbor</w:t>
              </w:r>
              <w:r w:rsidRPr="0052738B">
                <w:rPr>
                  <w:rStyle w:val="a6"/>
                  <w:color w:val="auto"/>
                  <w:sz w:val="24"/>
                  <w:szCs w:val="24"/>
                </w:rPr>
                <w:t>.</w:t>
              </w:r>
              <w:r w:rsidRPr="00236D43">
                <w:rPr>
                  <w:rStyle w:val="a6"/>
                  <w:color w:val="auto"/>
                  <w:sz w:val="24"/>
                  <w:szCs w:val="24"/>
                  <w:lang w:val="en-US"/>
                </w:rPr>
                <w:t>ru</w:t>
              </w:r>
            </w:hyperlink>
            <w:r w:rsidRPr="0052738B">
              <w:rPr>
                <w:sz w:val="24"/>
                <w:szCs w:val="24"/>
              </w:rPr>
              <w:t xml:space="preserve"> </w:t>
            </w:r>
          </w:p>
          <w:p w:rsidR="00393B43" w:rsidRPr="00703929" w:rsidRDefault="00393B43" w:rsidP="00D358CD">
            <w:pPr>
              <w:widowControl w:val="0"/>
              <w:rPr>
                <w:sz w:val="24"/>
                <w:szCs w:val="24"/>
              </w:rPr>
            </w:pPr>
            <w:r w:rsidRPr="00703929">
              <w:rPr>
                <w:sz w:val="24"/>
                <w:szCs w:val="24"/>
              </w:rPr>
              <w:t>тел. (813-69)-26011, (813-69)-290-73</w:t>
            </w:r>
          </w:p>
          <w:p w:rsidR="00393B43" w:rsidRPr="00703929" w:rsidRDefault="00393B43" w:rsidP="00D358CD">
            <w:pPr>
              <w:widowControl w:val="0"/>
              <w:tabs>
                <w:tab w:val="left" w:pos="90"/>
              </w:tabs>
              <w:rPr>
                <w:sz w:val="24"/>
                <w:szCs w:val="24"/>
              </w:rPr>
            </w:pPr>
            <w:r w:rsidRPr="00703929">
              <w:rPr>
                <w:sz w:val="24"/>
                <w:szCs w:val="24"/>
              </w:rPr>
              <w:t>факс (813-69)-299-63</w:t>
            </w:r>
          </w:p>
        </w:tc>
        <w:tc>
          <w:tcPr>
            <w:tcW w:w="4694" w:type="dxa"/>
            <w:shd w:val="clear" w:color="auto" w:fill="auto"/>
          </w:tcPr>
          <w:p w:rsidR="00393B43" w:rsidRPr="00703929" w:rsidRDefault="00393B43" w:rsidP="00D358CD">
            <w:pPr>
              <w:widowControl w:val="0"/>
              <w:snapToGrid w:val="0"/>
              <w:spacing w:after="120"/>
              <w:rPr>
                <w:b/>
                <w:bCs/>
                <w:sz w:val="24"/>
                <w:szCs w:val="24"/>
              </w:rPr>
            </w:pPr>
            <w:r w:rsidRPr="00703929">
              <w:rPr>
                <w:b/>
                <w:bCs/>
                <w:sz w:val="24"/>
                <w:szCs w:val="24"/>
              </w:rPr>
              <w:t>АРЕНДАТОР</w:t>
            </w:r>
          </w:p>
          <w:p w:rsidR="00393B43" w:rsidRPr="00703929" w:rsidRDefault="00393B43" w:rsidP="00D358CD">
            <w:pPr>
              <w:widowControl w:val="0"/>
              <w:rPr>
                <w:sz w:val="24"/>
                <w:szCs w:val="24"/>
              </w:rPr>
            </w:pPr>
            <w:r w:rsidRPr="00703929">
              <w:rPr>
                <w:sz w:val="24"/>
                <w:szCs w:val="24"/>
              </w:rPr>
              <w:t>_____________________________________</w:t>
            </w:r>
          </w:p>
          <w:p w:rsidR="00393B43" w:rsidRPr="00703929" w:rsidRDefault="00393B43" w:rsidP="00D358CD">
            <w:pPr>
              <w:widowControl w:val="0"/>
              <w:rPr>
                <w:sz w:val="24"/>
                <w:szCs w:val="24"/>
              </w:rPr>
            </w:pPr>
            <w:r w:rsidRPr="00703929">
              <w:rPr>
                <w:sz w:val="24"/>
                <w:szCs w:val="24"/>
              </w:rPr>
              <w:t>_____________________________________</w:t>
            </w:r>
          </w:p>
          <w:p w:rsidR="00393B43" w:rsidRPr="00703929" w:rsidRDefault="00393B43" w:rsidP="00D358CD">
            <w:pPr>
              <w:widowControl w:val="0"/>
              <w:rPr>
                <w:sz w:val="24"/>
                <w:szCs w:val="24"/>
              </w:rPr>
            </w:pPr>
            <w:r w:rsidRPr="00703929">
              <w:rPr>
                <w:sz w:val="24"/>
                <w:szCs w:val="24"/>
              </w:rPr>
              <w:t>ИНН _______________/КПП ____________</w:t>
            </w:r>
          </w:p>
          <w:p w:rsidR="00393B43" w:rsidRPr="00703929" w:rsidRDefault="00393B43" w:rsidP="00D358CD">
            <w:pPr>
              <w:widowControl w:val="0"/>
              <w:rPr>
                <w:sz w:val="24"/>
                <w:szCs w:val="24"/>
              </w:rPr>
            </w:pPr>
            <w:r w:rsidRPr="00703929">
              <w:rPr>
                <w:sz w:val="24"/>
                <w:szCs w:val="24"/>
              </w:rPr>
              <w:t>ОГРН _____________________</w:t>
            </w:r>
          </w:p>
          <w:p w:rsidR="00393B43" w:rsidRPr="00703929" w:rsidRDefault="00393B43" w:rsidP="00D358CD">
            <w:pPr>
              <w:widowControl w:val="0"/>
              <w:rPr>
                <w:sz w:val="24"/>
                <w:szCs w:val="24"/>
              </w:rPr>
            </w:pPr>
            <w:r w:rsidRPr="00703929">
              <w:rPr>
                <w:sz w:val="24"/>
                <w:szCs w:val="24"/>
              </w:rPr>
              <w:t xml:space="preserve">р/с _________________________________ </w:t>
            </w:r>
          </w:p>
          <w:p w:rsidR="00393B43" w:rsidRPr="00703929" w:rsidRDefault="00393B43" w:rsidP="00D358CD">
            <w:pPr>
              <w:widowControl w:val="0"/>
              <w:rPr>
                <w:sz w:val="24"/>
                <w:szCs w:val="24"/>
              </w:rPr>
            </w:pPr>
            <w:r w:rsidRPr="00703929">
              <w:rPr>
                <w:sz w:val="24"/>
                <w:szCs w:val="24"/>
              </w:rPr>
              <w:t xml:space="preserve">в ___________________________________, </w:t>
            </w:r>
          </w:p>
          <w:p w:rsidR="00393B43" w:rsidRPr="00703929" w:rsidRDefault="00393B43" w:rsidP="00D358CD">
            <w:pPr>
              <w:widowControl w:val="0"/>
              <w:rPr>
                <w:sz w:val="24"/>
                <w:szCs w:val="24"/>
              </w:rPr>
            </w:pPr>
            <w:r w:rsidRPr="00703929">
              <w:rPr>
                <w:sz w:val="24"/>
                <w:szCs w:val="24"/>
              </w:rPr>
              <w:t>БИК _________________,</w:t>
            </w:r>
          </w:p>
          <w:p w:rsidR="00393B43" w:rsidRPr="00703929" w:rsidRDefault="00393B43" w:rsidP="00D358CD">
            <w:pPr>
              <w:widowControl w:val="0"/>
              <w:rPr>
                <w:sz w:val="24"/>
                <w:szCs w:val="24"/>
              </w:rPr>
            </w:pPr>
            <w:r w:rsidRPr="00703929">
              <w:rPr>
                <w:sz w:val="24"/>
                <w:szCs w:val="24"/>
              </w:rPr>
              <w:t xml:space="preserve">к/с ______________________________ </w:t>
            </w:r>
          </w:p>
          <w:p w:rsidR="00393B43" w:rsidRPr="00703929" w:rsidRDefault="00393B43" w:rsidP="00D358CD">
            <w:pPr>
              <w:widowControl w:val="0"/>
              <w:rPr>
                <w:sz w:val="24"/>
                <w:szCs w:val="24"/>
              </w:rPr>
            </w:pPr>
            <w:r w:rsidRPr="00703929">
              <w:rPr>
                <w:sz w:val="24"/>
                <w:szCs w:val="24"/>
              </w:rPr>
              <w:t>тел. _________________________</w:t>
            </w:r>
          </w:p>
          <w:p w:rsidR="00393B43" w:rsidRPr="00703929" w:rsidRDefault="00393B43" w:rsidP="00D358CD">
            <w:pPr>
              <w:widowControl w:val="0"/>
              <w:rPr>
                <w:sz w:val="24"/>
                <w:szCs w:val="24"/>
              </w:rPr>
            </w:pPr>
            <w:r w:rsidRPr="00703929">
              <w:rPr>
                <w:sz w:val="24"/>
                <w:szCs w:val="24"/>
              </w:rPr>
              <w:t>факс ____________________</w:t>
            </w:r>
          </w:p>
          <w:p w:rsidR="00393B43" w:rsidRPr="00703929" w:rsidRDefault="00393B43" w:rsidP="00D358CD">
            <w:pPr>
              <w:widowControl w:val="0"/>
            </w:pPr>
            <w:r w:rsidRPr="00703929">
              <w:rPr>
                <w:sz w:val="24"/>
                <w:szCs w:val="24"/>
                <w:lang w:val="en-US"/>
              </w:rPr>
              <w:t>e</w:t>
            </w:r>
            <w:r w:rsidRPr="00703929">
              <w:rPr>
                <w:sz w:val="24"/>
                <w:szCs w:val="24"/>
              </w:rPr>
              <w:t>-</w:t>
            </w:r>
            <w:r w:rsidRPr="00703929">
              <w:rPr>
                <w:sz w:val="24"/>
                <w:szCs w:val="24"/>
                <w:lang w:val="en-US"/>
              </w:rPr>
              <w:t>mail</w:t>
            </w:r>
            <w:r w:rsidRPr="00703929">
              <w:rPr>
                <w:sz w:val="24"/>
                <w:szCs w:val="24"/>
              </w:rPr>
              <w:t xml:space="preserve">: </w:t>
            </w:r>
            <w:r w:rsidRPr="00703929">
              <w:t>_____________________</w:t>
            </w:r>
          </w:p>
        </w:tc>
      </w:tr>
    </w:tbl>
    <w:p w:rsidR="00393B43" w:rsidRPr="00703929" w:rsidRDefault="00393B43" w:rsidP="00393B43">
      <w:pPr>
        <w:pStyle w:val="Zag1"/>
        <w:spacing w:before="240" w:after="0"/>
        <w:ind w:left="0" w:firstLine="0"/>
        <w:jc w:val="left"/>
        <w:rPr>
          <w:rFonts w:ascii="Times New Roman" w:hAnsi="Times New Roman" w:cs="Times New Roman"/>
          <w:color w:val="auto"/>
        </w:rPr>
      </w:pPr>
      <w:r w:rsidRPr="00703929">
        <w:rPr>
          <w:rFonts w:ascii="Times New Roman" w:hAnsi="Times New Roman" w:cs="Times New Roman"/>
          <w:color w:val="auto"/>
        </w:rPr>
        <w:t xml:space="preserve">К Договору прилагаются: </w:t>
      </w:r>
    </w:p>
    <w:p w:rsidR="00393B43" w:rsidRPr="00703929" w:rsidRDefault="00393B43" w:rsidP="00393B43">
      <w:pPr>
        <w:pStyle w:val="Zag1"/>
        <w:spacing w:before="0" w:after="0"/>
        <w:ind w:left="0" w:firstLine="0"/>
        <w:jc w:val="left"/>
        <w:rPr>
          <w:rFonts w:ascii="Times New Roman" w:hAnsi="Times New Roman" w:cs="Times New Roman"/>
          <w:b w:val="0"/>
          <w:bCs w:val="0"/>
          <w:color w:val="auto"/>
        </w:rPr>
      </w:pPr>
      <w:r w:rsidRPr="00703929">
        <w:rPr>
          <w:rFonts w:ascii="Times New Roman" w:hAnsi="Times New Roman" w:cs="Times New Roman"/>
          <w:b w:val="0"/>
          <w:bCs w:val="0"/>
          <w:color w:val="auto"/>
        </w:rPr>
        <w:t>Приложение № 1. Протокол аукциона от ______ № ______ (или их копии).</w:t>
      </w:r>
    </w:p>
    <w:p w:rsidR="00393B43" w:rsidRPr="00703929" w:rsidRDefault="00393B43" w:rsidP="00393B43">
      <w:pPr>
        <w:pStyle w:val="Zag1"/>
        <w:spacing w:before="0" w:after="0"/>
        <w:ind w:left="0" w:firstLine="0"/>
        <w:jc w:val="left"/>
        <w:rPr>
          <w:rFonts w:ascii="Times New Roman" w:hAnsi="Times New Roman" w:cs="Times New Roman"/>
          <w:b w:val="0"/>
          <w:bCs w:val="0"/>
          <w:color w:val="auto"/>
        </w:rPr>
      </w:pPr>
      <w:r w:rsidRPr="00703929">
        <w:rPr>
          <w:rFonts w:ascii="Times New Roman" w:hAnsi="Times New Roman" w:cs="Times New Roman"/>
          <w:b w:val="0"/>
          <w:bCs w:val="0"/>
          <w:color w:val="auto"/>
        </w:rPr>
        <w:t>Приложение № 2. План Объекта.</w:t>
      </w:r>
    </w:p>
    <w:p w:rsidR="00393B43" w:rsidRPr="00703929" w:rsidRDefault="00393B43" w:rsidP="00393B43">
      <w:pPr>
        <w:pStyle w:val="Zag1"/>
        <w:spacing w:before="0" w:after="0"/>
        <w:ind w:left="0" w:firstLine="0"/>
        <w:jc w:val="left"/>
        <w:rPr>
          <w:rFonts w:ascii="Times New Roman" w:hAnsi="Times New Roman" w:cs="Times New Roman"/>
          <w:b w:val="0"/>
          <w:bCs w:val="0"/>
          <w:color w:val="auto"/>
        </w:rPr>
      </w:pPr>
      <w:r w:rsidRPr="00703929">
        <w:rPr>
          <w:rFonts w:ascii="Times New Roman" w:hAnsi="Times New Roman" w:cs="Times New Roman"/>
          <w:b w:val="0"/>
          <w:bCs w:val="0"/>
          <w:color w:val="auto"/>
        </w:rPr>
        <w:t>Приложение № 3. Передаточный акт.</w:t>
      </w:r>
    </w:p>
    <w:p w:rsidR="00393B43" w:rsidRPr="00703929" w:rsidRDefault="00393B43" w:rsidP="00393B43">
      <w:pPr>
        <w:pStyle w:val="Zag1"/>
        <w:spacing w:before="0" w:after="0"/>
        <w:ind w:left="0" w:firstLine="0"/>
        <w:jc w:val="left"/>
        <w:rPr>
          <w:rFonts w:ascii="Times New Roman" w:hAnsi="Times New Roman" w:cs="Times New Roman"/>
          <w:b w:val="0"/>
          <w:bCs w:val="0"/>
          <w:color w:val="auto"/>
        </w:rPr>
      </w:pPr>
      <w:r w:rsidRPr="00703929">
        <w:rPr>
          <w:rFonts w:ascii="Times New Roman" w:hAnsi="Times New Roman" w:cs="Times New Roman"/>
          <w:b w:val="0"/>
          <w:bCs w:val="0"/>
          <w:color w:val="auto"/>
        </w:rPr>
        <w:t xml:space="preserve">Приложение № 4. Расчет размера ежемесячной арендной платы и платы за пользование </w:t>
      </w:r>
      <w:r w:rsidRPr="00703929">
        <w:rPr>
          <w:rFonts w:ascii="Times New Roman" w:hAnsi="Times New Roman" w:cs="Times New Roman"/>
          <w:b w:val="0"/>
          <w:color w:val="auto"/>
        </w:rPr>
        <w:t xml:space="preserve">земельным участком </w:t>
      </w:r>
      <w:r w:rsidRPr="00703929">
        <w:rPr>
          <w:rFonts w:ascii="Times New Roman" w:hAnsi="Times New Roman" w:cs="Times New Roman"/>
          <w:b w:val="0"/>
          <w:bCs w:val="0"/>
          <w:color w:val="auto"/>
        </w:rPr>
        <w:t>с графиком платежей.</w:t>
      </w:r>
    </w:p>
    <w:p w:rsidR="00393B43" w:rsidRPr="00703929" w:rsidRDefault="00393B43" w:rsidP="00393B43">
      <w:pPr>
        <w:pStyle w:val="Zag1"/>
        <w:spacing w:before="240"/>
        <w:ind w:left="0" w:firstLine="0"/>
        <w:jc w:val="both"/>
        <w:rPr>
          <w:rFonts w:ascii="Times New Roman" w:hAnsi="Times New Roman" w:cs="Times New Roman"/>
          <w:color w:val="auto"/>
        </w:rPr>
      </w:pPr>
      <w:r w:rsidRPr="00703929">
        <w:rPr>
          <w:rFonts w:ascii="Times New Roman" w:hAnsi="Times New Roman" w:cs="Times New Roman"/>
          <w:color w:val="auto"/>
        </w:rPr>
        <w:t>ПОДПИСИ СТОРОН</w:t>
      </w:r>
    </w:p>
    <w:tbl>
      <w:tblPr>
        <w:tblW w:w="0" w:type="auto"/>
        <w:tblInd w:w="108" w:type="dxa"/>
        <w:tblLayout w:type="fixed"/>
        <w:tblLook w:val="0000"/>
      </w:tblPr>
      <w:tblGrid>
        <w:gridCol w:w="4962"/>
        <w:gridCol w:w="4835"/>
      </w:tblGrid>
      <w:tr w:rsidR="00393B43" w:rsidRPr="00703929" w:rsidTr="00D358CD">
        <w:tc>
          <w:tcPr>
            <w:tcW w:w="4962" w:type="dxa"/>
            <w:shd w:val="clear" w:color="auto" w:fill="auto"/>
          </w:tcPr>
          <w:p w:rsidR="00393B43" w:rsidRPr="00703929" w:rsidRDefault="00393B43" w:rsidP="00D358CD">
            <w:pPr>
              <w:widowControl w:val="0"/>
              <w:snapToGrid w:val="0"/>
              <w:rPr>
                <w:b/>
                <w:bCs/>
                <w:sz w:val="24"/>
                <w:szCs w:val="24"/>
              </w:rPr>
            </w:pPr>
            <w:r w:rsidRPr="00703929">
              <w:rPr>
                <w:b/>
                <w:bCs/>
                <w:sz w:val="24"/>
                <w:szCs w:val="24"/>
              </w:rPr>
              <w:t>ОТ АРЕНДОДАТЕЛЯ</w:t>
            </w:r>
          </w:p>
          <w:p w:rsidR="00393B43" w:rsidRPr="00703929" w:rsidRDefault="00393B43" w:rsidP="00D358CD">
            <w:pPr>
              <w:widowControl w:val="0"/>
              <w:rPr>
                <w:sz w:val="24"/>
                <w:szCs w:val="24"/>
              </w:rPr>
            </w:pPr>
            <w:r w:rsidRPr="00703929">
              <w:rPr>
                <w:sz w:val="24"/>
                <w:szCs w:val="24"/>
              </w:rPr>
              <w:t>Председатель КУМИ</w:t>
            </w:r>
          </w:p>
          <w:p w:rsidR="00393B43" w:rsidRPr="00703929" w:rsidRDefault="00393B43" w:rsidP="00D358CD">
            <w:pPr>
              <w:widowControl w:val="0"/>
              <w:rPr>
                <w:sz w:val="24"/>
                <w:szCs w:val="24"/>
              </w:rPr>
            </w:pPr>
            <w:r w:rsidRPr="00703929">
              <w:rPr>
                <w:sz w:val="24"/>
                <w:szCs w:val="24"/>
              </w:rPr>
              <w:t>Сосновоборского городского округа</w:t>
            </w:r>
          </w:p>
          <w:p w:rsidR="00393B43" w:rsidRPr="00703929" w:rsidRDefault="00393B43" w:rsidP="00D358CD">
            <w:pPr>
              <w:widowControl w:val="0"/>
              <w:spacing w:before="240"/>
              <w:rPr>
                <w:sz w:val="24"/>
                <w:szCs w:val="24"/>
              </w:rPr>
            </w:pPr>
            <w:r w:rsidRPr="00703929">
              <w:rPr>
                <w:sz w:val="24"/>
                <w:szCs w:val="24"/>
              </w:rPr>
              <w:t>___________________________ /__________/</w:t>
            </w:r>
          </w:p>
          <w:p w:rsidR="00393B43" w:rsidRPr="00703929" w:rsidRDefault="00393B43" w:rsidP="00D358CD">
            <w:pPr>
              <w:widowControl w:val="0"/>
              <w:spacing w:before="360"/>
              <w:rPr>
                <w:sz w:val="24"/>
                <w:szCs w:val="24"/>
              </w:rPr>
            </w:pPr>
            <w:r w:rsidRPr="00703929">
              <w:rPr>
                <w:sz w:val="24"/>
                <w:szCs w:val="24"/>
              </w:rPr>
              <w:t>м.п.</w:t>
            </w:r>
          </w:p>
        </w:tc>
        <w:tc>
          <w:tcPr>
            <w:tcW w:w="4835" w:type="dxa"/>
            <w:shd w:val="clear" w:color="auto" w:fill="auto"/>
          </w:tcPr>
          <w:p w:rsidR="00393B43" w:rsidRPr="00703929" w:rsidRDefault="00393B43" w:rsidP="00D358CD">
            <w:pPr>
              <w:widowControl w:val="0"/>
              <w:snapToGrid w:val="0"/>
              <w:rPr>
                <w:b/>
                <w:bCs/>
                <w:sz w:val="24"/>
                <w:szCs w:val="24"/>
              </w:rPr>
            </w:pPr>
            <w:r w:rsidRPr="00703929">
              <w:rPr>
                <w:b/>
                <w:bCs/>
                <w:sz w:val="24"/>
                <w:szCs w:val="24"/>
              </w:rPr>
              <w:t>АРЕНДАТОР (ОТ АРЕНДАТОРА)</w:t>
            </w:r>
          </w:p>
          <w:p w:rsidR="00393B43" w:rsidRPr="00703929" w:rsidRDefault="00393B43" w:rsidP="00D358CD">
            <w:pPr>
              <w:widowControl w:val="0"/>
              <w:rPr>
                <w:sz w:val="24"/>
                <w:szCs w:val="24"/>
              </w:rPr>
            </w:pPr>
            <w:r w:rsidRPr="00703929">
              <w:rPr>
                <w:sz w:val="24"/>
                <w:szCs w:val="24"/>
              </w:rPr>
              <w:t>______________________________________</w:t>
            </w:r>
          </w:p>
          <w:p w:rsidR="00393B43" w:rsidRPr="00703929" w:rsidRDefault="00393B43" w:rsidP="00D358CD">
            <w:pPr>
              <w:widowControl w:val="0"/>
              <w:rPr>
                <w:sz w:val="24"/>
                <w:szCs w:val="24"/>
              </w:rPr>
            </w:pPr>
            <w:r w:rsidRPr="00703929">
              <w:rPr>
                <w:sz w:val="24"/>
                <w:szCs w:val="24"/>
              </w:rPr>
              <w:t>______________________________________</w:t>
            </w:r>
          </w:p>
          <w:p w:rsidR="00393B43" w:rsidRPr="00703929" w:rsidRDefault="00393B43" w:rsidP="00D358CD">
            <w:pPr>
              <w:widowControl w:val="0"/>
              <w:spacing w:before="240"/>
              <w:rPr>
                <w:sz w:val="24"/>
                <w:szCs w:val="24"/>
              </w:rPr>
            </w:pPr>
            <w:r w:rsidRPr="00703929">
              <w:rPr>
                <w:sz w:val="24"/>
                <w:szCs w:val="24"/>
              </w:rPr>
              <w:t>_________________  ____________________</w:t>
            </w:r>
          </w:p>
          <w:p w:rsidR="00393B43" w:rsidRPr="00703929" w:rsidRDefault="00393B43" w:rsidP="00D358CD">
            <w:pPr>
              <w:widowControl w:val="0"/>
              <w:spacing w:before="360"/>
              <w:rPr>
                <w:sz w:val="24"/>
                <w:szCs w:val="24"/>
              </w:rPr>
            </w:pPr>
            <w:r w:rsidRPr="00703929">
              <w:rPr>
                <w:sz w:val="24"/>
                <w:szCs w:val="24"/>
              </w:rPr>
              <w:t>м.п.</w:t>
            </w:r>
          </w:p>
        </w:tc>
      </w:tr>
    </w:tbl>
    <w:p w:rsidR="00022D36" w:rsidRPr="000F31FD" w:rsidRDefault="00022D36" w:rsidP="00022D36"/>
    <w:p w:rsidR="00CE13CF" w:rsidRDefault="00CE13CF" w:rsidP="00CA5E29">
      <w:pPr>
        <w:ind w:left="7371"/>
        <w:jc w:val="right"/>
      </w:pPr>
    </w:p>
    <w:p w:rsidR="00CE13CF" w:rsidRDefault="00CE13CF" w:rsidP="00CA5E29">
      <w:pPr>
        <w:ind w:left="7371"/>
        <w:jc w:val="right"/>
      </w:pPr>
    </w:p>
    <w:p w:rsidR="00CE13CF" w:rsidRDefault="00CE13CF" w:rsidP="00CA5E29">
      <w:pPr>
        <w:ind w:left="7371"/>
        <w:jc w:val="right"/>
      </w:pPr>
    </w:p>
    <w:p w:rsidR="00CE13CF" w:rsidRDefault="00CE13CF" w:rsidP="00CA5E29">
      <w:pPr>
        <w:ind w:left="7371"/>
        <w:jc w:val="right"/>
      </w:pPr>
    </w:p>
    <w:p w:rsidR="00CE13CF" w:rsidRDefault="00CE13CF" w:rsidP="00CA5E29">
      <w:pPr>
        <w:ind w:left="7371"/>
        <w:jc w:val="right"/>
      </w:pPr>
    </w:p>
    <w:p w:rsidR="00CE13CF" w:rsidRDefault="00CE13CF" w:rsidP="00CA5E29">
      <w:pPr>
        <w:ind w:left="7371"/>
        <w:jc w:val="right"/>
      </w:pPr>
    </w:p>
    <w:p w:rsidR="00CA5E29" w:rsidRDefault="00CA5E29" w:rsidP="00CA5E29">
      <w:pPr>
        <w:ind w:left="7371"/>
        <w:jc w:val="right"/>
      </w:pPr>
      <w:r>
        <w:lastRenderedPageBreak/>
        <w:t>Приложение № 2</w:t>
      </w:r>
    </w:p>
    <w:p w:rsidR="00CA5E29" w:rsidRDefault="00CA5E29" w:rsidP="00CA5E29">
      <w:pPr>
        <w:ind w:left="7371"/>
        <w:jc w:val="right"/>
      </w:pPr>
      <w:r>
        <w:t>к договору аренды</w:t>
      </w:r>
    </w:p>
    <w:p w:rsidR="00CA5E29" w:rsidRDefault="00CA5E29" w:rsidP="00CA5E29">
      <w:pPr>
        <w:jc w:val="right"/>
      </w:pPr>
      <w:r>
        <w:t xml:space="preserve">№ </w:t>
      </w:r>
      <w:r>
        <w:rPr>
          <w:i/>
        </w:rPr>
        <w:t xml:space="preserve"> ____ар/202__ </w:t>
      </w:r>
      <w:r>
        <w:t>от __.__.202__</w:t>
      </w:r>
    </w:p>
    <w:p w:rsidR="00CA5E29" w:rsidRDefault="00CA5E29" w:rsidP="00CA5E29">
      <w:pPr>
        <w:jc w:val="center"/>
        <w:rPr>
          <w:b/>
          <w:sz w:val="32"/>
          <w:szCs w:val="32"/>
        </w:rPr>
      </w:pPr>
      <w:r>
        <w:rPr>
          <w:b/>
          <w:sz w:val="32"/>
          <w:szCs w:val="32"/>
        </w:rPr>
        <w:t>План объекта</w:t>
      </w:r>
    </w:p>
    <w:p w:rsidR="00CA5E29" w:rsidRDefault="001802C1" w:rsidP="00CA5E29">
      <w:pPr>
        <w:rPr>
          <w:noProof/>
        </w:rPr>
      </w:pPr>
      <w:r>
        <w:rPr>
          <w:noProof/>
        </w:rPr>
        <w:t xml:space="preserve"> </w:t>
      </w:r>
    </w:p>
    <w:p w:rsidR="00CA5E29" w:rsidRDefault="00CA5E29" w:rsidP="00CA5E29">
      <w:pPr>
        <w:ind w:left="7371"/>
        <w:jc w:val="center"/>
      </w:pPr>
    </w:p>
    <w:p w:rsidR="00CA5E29" w:rsidRDefault="00781223" w:rsidP="00CA5E29">
      <w:r>
        <w:rPr>
          <w:noProof/>
        </w:rPr>
        <w:t xml:space="preserve">                            </w:t>
      </w:r>
      <w:r w:rsidRPr="00781223">
        <w:rPr>
          <w:noProof/>
        </w:rPr>
        <w:pict>
          <v:shape id="_x0000_i1034" type="#_x0000_t75" style="width:9in;height:364.5pt">
            <v:imagedata r:id="rId17" o:title="Безымянный"/>
          </v:shape>
        </w:pict>
      </w:r>
    </w:p>
    <w:p w:rsidR="00CA5E29" w:rsidRDefault="00CA5E29" w:rsidP="00CA5E29">
      <w:pPr>
        <w:ind w:left="7371"/>
        <w:jc w:val="center"/>
      </w:pPr>
    </w:p>
    <w:p w:rsidR="00E513E3" w:rsidRDefault="00E513E3" w:rsidP="00781223">
      <w:pPr>
        <w:ind w:left="7371"/>
      </w:pPr>
    </w:p>
    <w:p w:rsidR="00E513E3" w:rsidRDefault="00E513E3" w:rsidP="00CA5E29">
      <w:pPr>
        <w:ind w:left="7371"/>
        <w:jc w:val="right"/>
      </w:pPr>
    </w:p>
    <w:p w:rsidR="00E513E3" w:rsidRDefault="00E513E3" w:rsidP="00CA5E29">
      <w:pPr>
        <w:ind w:left="7371"/>
        <w:jc w:val="right"/>
      </w:pPr>
    </w:p>
    <w:p w:rsidR="00E513E3" w:rsidRDefault="00E513E3" w:rsidP="00CA5E29">
      <w:pPr>
        <w:ind w:left="7371"/>
        <w:jc w:val="right"/>
      </w:pPr>
    </w:p>
    <w:p w:rsidR="00E513E3" w:rsidRDefault="00E513E3" w:rsidP="00CA5E29">
      <w:pPr>
        <w:ind w:left="7371"/>
        <w:jc w:val="right"/>
      </w:pPr>
    </w:p>
    <w:p w:rsidR="00E513E3" w:rsidRDefault="00E513E3" w:rsidP="00CA5E29">
      <w:pPr>
        <w:ind w:left="7371"/>
        <w:jc w:val="right"/>
      </w:pPr>
    </w:p>
    <w:p w:rsidR="00E513E3" w:rsidRDefault="00E513E3" w:rsidP="00CA5E29">
      <w:pPr>
        <w:ind w:left="7371"/>
        <w:jc w:val="right"/>
      </w:pPr>
    </w:p>
    <w:p w:rsidR="00E513E3" w:rsidRDefault="00E513E3" w:rsidP="00CA5E29">
      <w:pPr>
        <w:ind w:left="7371"/>
        <w:jc w:val="right"/>
      </w:pPr>
    </w:p>
    <w:p w:rsidR="00E513E3" w:rsidRDefault="00E513E3" w:rsidP="00CA5E29">
      <w:pPr>
        <w:ind w:left="7371"/>
        <w:jc w:val="right"/>
      </w:pPr>
    </w:p>
    <w:p w:rsidR="00E513E3" w:rsidRDefault="00E513E3" w:rsidP="00CA5E29">
      <w:pPr>
        <w:ind w:left="7371"/>
        <w:jc w:val="right"/>
      </w:pPr>
    </w:p>
    <w:p w:rsidR="00E513E3" w:rsidRDefault="00E513E3" w:rsidP="00CA5E29">
      <w:pPr>
        <w:ind w:left="7371"/>
        <w:jc w:val="right"/>
      </w:pPr>
    </w:p>
    <w:p w:rsidR="00E513E3" w:rsidRDefault="00E513E3" w:rsidP="00CA5E29">
      <w:pPr>
        <w:ind w:left="7371"/>
        <w:jc w:val="right"/>
      </w:pPr>
    </w:p>
    <w:p w:rsidR="00E513E3" w:rsidRDefault="00E513E3" w:rsidP="00CA5E29">
      <w:pPr>
        <w:ind w:left="7371"/>
        <w:jc w:val="right"/>
      </w:pPr>
    </w:p>
    <w:p w:rsidR="00E513E3" w:rsidRDefault="00E513E3" w:rsidP="00CA5E29">
      <w:pPr>
        <w:ind w:left="7371"/>
        <w:jc w:val="right"/>
      </w:pPr>
    </w:p>
    <w:p w:rsidR="00E513E3" w:rsidRDefault="00E513E3" w:rsidP="00CA5E29">
      <w:pPr>
        <w:ind w:left="7371"/>
        <w:jc w:val="right"/>
      </w:pPr>
    </w:p>
    <w:p w:rsidR="00E513E3" w:rsidRDefault="00E513E3" w:rsidP="00CA5E29">
      <w:pPr>
        <w:ind w:left="7371"/>
        <w:jc w:val="right"/>
      </w:pPr>
    </w:p>
    <w:p w:rsidR="00E513E3" w:rsidRDefault="00E513E3" w:rsidP="00CA5E29">
      <w:pPr>
        <w:ind w:left="7371"/>
        <w:jc w:val="right"/>
      </w:pPr>
    </w:p>
    <w:p w:rsidR="00E513E3" w:rsidRDefault="00E513E3" w:rsidP="00CA5E29">
      <w:pPr>
        <w:ind w:left="7371"/>
        <w:jc w:val="right"/>
      </w:pPr>
    </w:p>
    <w:p w:rsidR="00E513E3" w:rsidRDefault="00E513E3" w:rsidP="00CA5E29">
      <w:pPr>
        <w:ind w:left="7371"/>
        <w:jc w:val="right"/>
      </w:pPr>
    </w:p>
    <w:p w:rsidR="00E96A0F" w:rsidRDefault="00E96A0F" w:rsidP="00CA5E29">
      <w:pPr>
        <w:ind w:left="7371"/>
        <w:jc w:val="right"/>
      </w:pPr>
    </w:p>
    <w:p w:rsidR="00E96A0F" w:rsidRDefault="00E96A0F" w:rsidP="00CA5E29">
      <w:pPr>
        <w:ind w:left="7371"/>
        <w:jc w:val="right"/>
      </w:pPr>
    </w:p>
    <w:p w:rsidR="00E96A0F" w:rsidRDefault="00E96A0F" w:rsidP="00CA5E29">
      <w:pPr>
        <w:ind w:left="7371"/>
        <w:jc w:val="right"/>
      </w:pPr>
    </w:p>
    <w:p w:rsidR="00E96A0F" w:rsidRDefault="00E96A0F" w:rsidP="00CA5E29">
      <w:pPr>
        <w:ind w:left="7371"/>
        <w:jc w:val="right"/>
      </w:pPr>
    </w:p>
    <w:p w:rsidR="00E96A0F" w:rsidRDefault="00E96A0F" w:rsidP="00CA5E29">
      <w:pPr>
        <w:ind w:left="7371"/>
        <w:jc w:val="right"/>
      </w:pPr>
    </w:p>
    <w:p w:rsidR="00E96A0F" w:rsidRDefault="00E96A0F" w:rsidP="00CA5E29">
      <w:pPr>
        <w:ind w:left="7371"/>
        <w:jc w:val="right"/>
      </w:pPr>
    </w:p>
    <w:p w:rsidR="00E96A0F" w:rsidRDefault="00E96A0F" w:rsidP="00CA5E29">
      <w:pPr>
        <w:ind w:left="7371"/>
        <w:jc w:val="right"/>
      </w:pPr>
    </w:p>
    <w:p w:rsidR="00E96A0F" w:rsidRDefault="00E96A0F" w:rsidP="00CA5E29">
      <w:pPr>
        <w:ind w:left="7371"/>
        <w:jc w:val="right"/>
      </w:pPr>
    </w:p>
    <w:p w:rsidR="00E96A0F" w:rsidRDefault="00E96A0F" w:rsidP="00CA5E29">
      <w:pPr>
        <w:ind w:left="7371"/>
        <w:jc w:val="right"/>
      </w:pPr>
    </w:p>
    <w:p w:rsidR="00CA5E29" w:rsidRDefault="00CA5E29" w:rsidP="00CA5E29">
      <w:pPr>
        <w:ind w:left="7371"/>
        <w:jc w:val="right"/>
      </w:pPr>
      <w:r>
        <w:t>Приложение № 3</w:t>
      </w:r>
    </w:p>
    <w:p w:rsidR="00CA5E29" w:rsidRDefault="00CA5E29" w:rsidP="00CA5E29">
      <w:pPr>
        <w:ind w:left="7371"/>
        <w:jc w:val="right"/>
      </w:pPr>
      <w:r>
        <w:t>к договору аренды</w:t>
      </w:r>
    </w:p>
    <w:p w:rsidR="00CA5E29" w:rsidRDefault="00CA5E29" w:rsidP="00CA5E29">
      <w:pPr>
        <w:jc w:val="right"/>
      </w:pPr>
      <w:r>
        <w:t xml:space="preserve">№ </w:t>
      </w:r>
      <w:r>
        <w:rPr>
          <w:i/>
        </w:rPr>
        <w:t xml:space="preserve">____ар/202_ </w:t>
      </w:r>
      <w:r>
        <w:t>от __.__.202__</w:t>
      </w:r>
    </w:p>
    <w:p w:rsidR="00CA5E29" w:rsidRDefault="00CA5E29" w:rsidP="00CA5E29">
      <w:pPr>
        <w:jc w:val="right"/>
      </w:pPr>
    </w:p>
    <w:p w:rsidR="00CA5E29" w:rsidRDefault="00CA5E29" w:rsidP="00CA5E29">
      <w:pPr>
        <w:jc w:val="center"/>
        <w:rPr>
          <w:b/>
          <w:sz w:val="32"/>
          <w:szCs w:val="32"/>
        </w:rPr>
      </w:pPr>
      <w:r>
        <w:rPr>
          <w:b/>
          <w:sz w:val="32"/>
          <w:szCs w:val="32"/>
        </w:rPr>
        <w:t>Передаточный акт</w:t>
      </w:r>
    </w:p>
    <w:p w:rsidR="00CA5E29" w:rsidRDefault="00CA5E29" w:rsidP="00CA5E29">
      <w:pPr>
        <w:jc w:val="center"/>
        <w:rPr>
          <w:b/>
          <w:sz w:val="32"/>
          <w:szCs w:val="32"/>
        </w:rPr>
      </w:pPr>
    </w:p>
    <w:p w:rsidR="00CA5E29" w:rsidRDefault="00CA5E29" w:rsidP="00CA5E29">
      <w:pPr>
        <w:widowControl w:val="0"/>
        <w:tabs>
          <w:tab w:val="left" w:pos="5985"/>
        </w:tabs>
        <w:spacing w:before="120"/>
        <w:rPr>
          <w:sz w:val="24"/>
          <w:szCs w:val="24"/>
        </w:rPr>
      </w:pPr>
      <w:r>
        <w:rPr>
          <w:sz w:val="24"/>
          <w:szCs w:val="24"/>
        </w:rPr>
        <w:t>город Сосновый Бор</w:t>
      </w:r>
      <w:r>
        <w:rPr>
          <w:sz w:val="24"/>
          <w:szCs w:val="24"/>
        </w:rPr>
        <w:tab/>
      </w:r>
      <w:r>
        <w:rPr>
          <w:sz w:val="24"/>
          <w:szCs w:val="24"/>
        </w:rPr>
        <w:tab/>
        <w:t xml:space="preserve">                  «__» ___________ 20__ г.</w:t>
      </w:r>
    </w:p>
    <w:p w:rsidR="00CA5E29" w:rsidRDefault="00CA5E29" w:rsidP="00CA5E29">
      <w:pPr>
        <w:widowControl w:val="0"/>
        <w:tabs>
          <w:tab w:val="left" w:pos="5985"/>
        </w:tabs>
        <w:spacing w:after="120"/>
        <w:rPr>
          <w:sz w:val="24"/>
          <w:szCs w:val="24"/>
        </w:rPr>
      </w:pPr>
      <w:r>
        <w:rPr>
          <w:sz w:val="24"/>
          <w:szCs w:val="24"/>
        </w:rPr>
        <w:t>Ленинградская область</w:t>
      </w:r>
    </w:p>
    <w:p w:rsidR="00CA5E29" w:rsidRDefault="00CA5E29" w:rsidP="001802C1">
      <w:pPr>
        <w:pStyle w:val="a5"/>
        <w:tabs>
          <w:tab w:val="left" w:pos="0"/>
        </w:tabs>
        <w:ind w:left="0" w:firstLine="851"/>
      </w:pPr>
      <w:r>
        <w:t xml:space="preserve">Настоящий акт составлен в том, что на основании договора аренды нежилого помещения </w:t>
      </w:r>
      <w:r>
        <w:br/>
        <w:t xml:space="preserve">№ ______ ар/20__ от __.__.20__ </w:t>
      </w:r>
      <w:r>
        <w:rPr>
          <w:b/>
          <w:bCs/>
        </w:rPr>
        <w:t>Арендодатель</w:t>
      </w:r>
      <w:r>
        <w:t xml:space="preserve"> в лице председателя Комитета Михайловой Натальи Викторовны, действующего на основании Положения, утверждённого решением совета депутатов муниципального образования Сосновоборский городской округ Ленинградской области от 21.09.2011 №107, передал, а </w:t>
      </w:r>
      <w:r>
        <w:rPr>
          <w:b/>
          <w:bCs/>
        </w:rPr>
        <w:t>Арендатор</w:t>
      </w:r>
      <w:r>
        <w:t xml:space="preserve"> в лице ________________________________, действующего на основании ____________________, принял</w:t>
      </w:r>
      <w:r w:rsidR="001802C1">
        <w:t xml:space="preserve"> </w:t>
      </w:r>
      <w:r w:rsidR="00A44893" w:rsidRPr="008C7AB8">
        <w:t xml:space="preserve">нежилое помещение </w:t>
      </w:r>
      <w:r w:rsidR="00A44893" w:rsidRPr="005D7109">
        <w:rPr>
          <w:iCs/>
        </w:rPr>
        <w:t>с номером 80 на поэтажном плане</w:t>
      </w:r>
      <w:r w:rsidR="00A44893" w:rsidRPr="008C7AB8">
        <w:rPr>
          <w:i/>
          <w:iCs/>
        </w:rPr>
        <w:t>,</w:t>
      </w:r>
      <w:r w:rsidR="00A44893" w:rsidRPr="008C7AB8">
        <w:t xml:space="preserve"> общей площадью 14,9 кв.м, расположенное на втором этаже двухэтажного нежилого  здания по адресу: Ленинградская область, г.Сосновый Бор, ул.Красных Фортов, д.51, пом.VIII (кадастровый номер: 47:15:0106008:1245 )</w:t>
      </w:r>
      <w:r>
        <w:t xml:space="preserve"> (далее – Объект).</w:t>
      </w:r>
    </w:p>
    <w:p w:rsidR="00CA5E29" w:rsidRPr="00077E28" w:rsidRDefault="00CA5E29" w:rsidP="001802C1">
      <w:pPr>
        <w:spacing w:before="120" w:after="120"/>
        <w:ind w:firstLine="851"/>
        <w:rPr>
          <w:sz w:val="24"/>
          <w:szCs w:val="24"/>
        </w:rPr>
      </w:pPr>
      <w:r w:rsidRPr="00077E28">
        <w:rPr>
          <w:b/>
          <w:bCs/>
          <w:sz w:val="24"/>
          <w:szCs w:val="24"/>
        </w:rPr>
        <w:t>Дата ввода в эксплуатацию:</w:t>
      </w:r>
      <w:r>
        <w:rPr>
          <w:sz w:val="24"/>
          <w:szCs w:val="24"/>
        </w:rPr>
        <w:t xml:space="preserve"> 19</w:t>
      </w:r>
      <w:r w:rsidR="0087130C">
        <w:rPr>
          <w:sz w:val="24"/>
          <w:szCs w:val="24"/>
        </w:rPr>
        <w:t>89</w:t>
      </w:r>
      <w:r w:rsidRPr="00077E28">
        <w:rPr>
          <w:sz w:val="24"/>
          <w:szCs w:val="24"/>
        </w:rPr>
        <w:t>г.</w:t>
      </w:r>
    </w:p>
    <w:p w:rsidR="005D27CB" w:rsidRDefault="00CF630B" w:rsidP="005D27CB">
      <w:pPr>
        <w:rPr>
          <w:sz w:val="24"/>
          <w:szCs w:val="24"/>
        </w:rPr>
      </w:pPr>
      <w:r w:rsidRPr="00AC19E0">
        <w:rPr>
          <w:b/>
          <w:bCs/>
          <w:sz w:val="24"/>
          <w:szCs w:val="24"/>
        </w:rPr>
        <w:t>Техническое состояние Объекта на момент его передачи оценено следующим образом</w:t>
      </w:r>
      <w:r w:rsidR="005D27CB" w:rsidRPr="00AC19E0">
        <w:rPr>
          <w:sz w:val="24"/>
          <w:szCs w:val="24"/>
        </w:rPr>
        <w:t>:</w:t>
      </w:r>
    </w:p>
    <w:p w:rsidR="00AC19E0" w:rsidRPr="00AC19E0" w:rsidRDefault="00AC19E0" w:rsidP="00AC19E0">
      <w:pPr>
        <w:rPr>
          <w:sz w:val="22"/>
          <w:szCs w:val="24"/>
        </w:rPr>
      </w:pPr>
    </w:p>
    <w:p w:rsidR="0087130C" w:rsidRPr="0087130C" w:rsidRDefault="0087130C" w:rsidP="0087130C">
      <w:pPr>
        <w:outlineLvl w:val="0"/>
        <w:rPr>
          <w:b/>
          <w:sz w:val="24"/>
          <w:szCs w:val="24"/>
          <w:u w:val="single"/>
        </w:rPr>
      </w:pPr>
      <w:r w:rsidRPr="0087130C">
        <w:rPr>
          <w:b/>
          <w:sz w:val="24"/>
          <w:szCs w:val="24"/>
          <w:u w:val="single"/>
        </w:rPr>
        <w:t>Конструктивные элементы сооружения:</w:t>
      </w:r>
    </w:p>
    <w:p w:rsidR="0087130C" w:rsidRPr="0087130C" w:rsidRDefault="0087130C" w:rsidP="0087130C">
      <w:pPr>
        <w:numPr>
          <w:ilvl w:val="0"/>
          <w:numId w:val="40"/>
        </w:numPr>
        <w:ind w:hanging="1069"/>
        <w:jc w:val="left"/>
        <w:rPr>
          <w:sz w:val="24"/>
          <w:szCs w:val="24"/>
          <w:lang w:eastAsia="en-US"/>
        </w:rPr>
      </w:pPr>
      <w:r w:rsidRPr="0087130C">
        <w:rPr>
          <w:b/>
          <w:sz w:val="24"/>
          <w:szCs w:val="24"/>
          <w:u w:val="single"/>
          <w:lang w:eastAsia="en-US"/>
        </w:rPr>
        <w:t>Фундамент</w:t>
      </w:r>
      <w:r w:rsidRPr="0087130C">
        <w:rPr>
          <w:b/>
          <w:sz w:val="24"/>
          <w:szCs w:val="24"/>
          <w:lang w:eastAsia="en-US"/>
        </w:rPr>
        <w:t>:</w:t>
      </w:r>
      <w:r w:rsidRPr="0087130C">
        <w:rPr>
          <w:sz w:val="24"/>
          <w:szCs w:val="24"/>
          <w:lang w:eastAsia="en-US"/>
        </w:rPr>
        <w:t xml:space="preserve"> бетонный.</w:t>
      </w:r>
    </w:p>
    <w:p w:rsidR="0087130C" w:rsidRPr="0087130C" w:rsidRDefault="0087130C" w:rsidP="0087130C">
      <w:pPr>
        <w:rPr>
          <w:sz w:val="24"/>
          <w:szCs w:val="24"/>
        </w:rPr>
      </w:pPr>
      <w:r w:rsidRPr="0087130C">
        <w:rPr>
          <w:sz w:val="24"/>
          <w:szCs w:val="24"/>
        </w:rPr>
        <w:t>состояние: удовлетворительное.</w:t>
      </w:r>
    </w:p>
    <w:p w:rsidR="0087130C" w:rsidRPr="0087130C" w:rsidRDefault="0087130C" w:rsidP="0087130C">
      <w:pPr>
        <w:rPr>
          <w:sz w:val="24"/>
          <w:szCs w:val="24"/>
        </w:rPr>
      </w:pPr>
      <w:r w:rsidRPr="0087130C">
        <w:rPr>
          <w:sz w:val="24"/>
          <w:szCs w:val="24"/>
        </w:rPr>
        <w:t>необходимо выполнить: -------</w:t>
      </w:r>
    </w:p>
    <w:p w:rsidR="0087130C" w:rsidRPr="0087130C" w:rsidRDefault="0087130C" w:rsidP="0087130C">
      <w:pPr>
        <w:numPr>
          <w:ilvl w:val="0"/>
          <w:numId w:val="40"/>
        </w:numPr>
        <w:ind w:hanging="1069"/>
        <w:jc w:val="left"/>
        <w:rPr>
          <w:b/>
          <w:sz w:val="24"/>
          <w:szCs w:val="24"/>
          <w:u w:val="single"/>
          <w:lang w:eastAsia="en-US"/>
        </w:rPr>
      </w:pPr>
      <w:r w:rsidRPr="0087130C">
        <w:rPr>
          <w:b/>
          <w:sz w:val="24"/>
          <w:szCs w:val="24"/>
          <w:u w:val="single"/>
          <w:lang w:eastAsia="en-US"/>
        </w:rPr>
        <w:t>Наружные стены: кирпичные.</w:t>
      </w:r>
    </w:p>
    <w:p w:rsidR="0087130C" w:rsidRPr="0087130C" w:rsidRDefault="0087130C" w:rsidP="0087130C">
      <w:pPr>
        <w:rPr>
          <w:sz w:val="24"/>
          <w:szCs w:val="24"/>
        </w:rPr>
      </w:pPr>
      <w:r w:rsidRPr="0087130C">
        <w:rPr>
          <w:sz w:val="24"/>
          <w:szCs w:val="24"/>
        </w:rPr>
        <w:t>состояние: удовлетворительное.</w:t>
      </w:r>
    </w:p>
    <w:p w:rsidR="0087130C" w:rsidRPr="0087130C" w:rsidRDefault="0087130C" w:rsidP="0087130C">
      <w:pPr>
        <w:rPr>
          <w:sz w:val="24"/>
          <w:szCs w:val="24"/>
        </w:rPr>
      </w:pPr>
      <w:r w:rsidRPr="0087130C">
        <w:rPr>
          <w:sz w:val="24"/>
          <w:szCs w:val="24"/>
        </w:rPr>
        <w:t>необходимо выполнить: -------</w:t>
      </w:r>
    </w:p>
    <w:p w:rsidR="0087130C" w:rsidRPr="0087130C" w:rsidRDefault="0087130C" w:rsidP="0087130C">
      <w:pPr>
        <w:numPr>
          <w:ilvl w:val="0"/>
          <w:numId w:val="40"/>
        </w:numPr>
        <w:ind w:hanging="1069"/>
        <w:jc w:val="left"/>
        <w:rPr>
          <w:b/>
          <w:sz w:val="24"/>
          <w:szCs w:val="24"/>
          <w:u w:val="single"/>
          <w:lang w:eastAsia="en-US"/>
        </w:rPr>
      </w:pPr>
      <w:r w:rsidRPr="0087130C">
        <w:rPr>
          <w:b/>
          <w:sz w:val="24"/>
          <w:szCs w:val="24"/>
          <w:u w:val="single"/>
          <w:lang w:eastAsia="en-US"/>
        </w:rPr>
        <w:t>Перекрытия: сборные железобетонные.</w:t>
      </w:r>
    </w:p>
    <w:p w:rsidR="0087130C" w:rsidRPr="0087130C" w:rsidRDefault="0087130C" w:rsidP="0087130C">
      <w:pPr>
        <w:rPr>
          <w:sz w:val="24"/>
          <w:szCs w:val="24"/>
        </w:rPr>
      </w:pPr>
      <w:r w:rsidRPr="0087130C">
        <w:rPr>
          <w:sz w:val="24"/>
          <w:szCs w:val="24"/>
        </w:rPr>
        <w:t>состояние: удовлетворительное.</w:t>
      </w:r>
    </w:p>
    <w:p w:rsidR="0087130C" w:rsidRPr="0087130C" w:rsidRDefault="0087130C" w:rsidP="0087130C">
      <w:pPr>
        <w:rPr>
          <w:sz w:val="24"/>
          <w:szCs w:val="24"/>
        </w:rPr>
      </w:pPr>
      <w:r w:rsidRPr="0087130C">
        <w:rPr>
          <w:sz w:val="24"/>
          <w:szCs w:val="24"/>
        </w:rPr>
        <w:t>необходимо выполнить: -------</w:t>
      </w:r>
    </w:p>
    <w:p w:rsidR="0087130C" w:rsidRPr="0087130C" w:rsidRDefault="0087130C" w:rsidP="0087130C">
      <w:pPr>
        <w:numPr>
          <w:ilvl w:val="0"/>
          <w:numId w:val="40"/>
        </w:numPr>
        <w:ind w:hanging="1069"/>
        <w:jc w:val="left"/>
        <w:rPr>
          <w:b/>
          <w:sz w:val="24"/>
          <w:szCs w:val="24"/>
          <w:u w:val="single"/>
          <w:lang w:eastAsia="en-US"/>
        </w:rPr>
      </w:pPr>
      <w:r w:rsidRPr="0087130C">
        <w:rPr>
          <w:b/>
          <w:sz w:val="24"/>
          <w:szCs w:val="24"/>
          <w:u w:val="single"/>
          <w:lang w:eastAsia="en-US"/>
        </w:rPr>
        <w:t>Крыша: -------</w:t>
      </w:r>
    </w:p>
    <w:p w:rsidR="0087130C" w:rsidRPr="0087130C" w:rsidRDefault="0087130C" w:rsidP="0087130C">
      <w:pPr>
        <w:rPr>
          <w:sz w:val="24"/>
          <w:szCs w:val="24"/>
        </w:rPr>
      </w:pPr>
      <w:r w:rsidRPr="0087130C">
        <w:rPr>
          <w:sz w:val="24"/>
          <w:szCs w:val="24"/>
        </w:rPr>
        <w:t>состояние: -------</w:t>
      </w:r>
    </w:p>
    <w:p w:rsidR="0087130C" w:rsidRPr="0087130C" w:rsidRDefault="0087130C" w:rsidP="0087130C">
      <w:pPr>
        <w:rPr>
          <w:sz w:val="24"/>
          <w:szCs w:val="24"/>
        </w:rPr>
      </w:pPr>
      <w:r w:rsidRPr="0087130C">
        <w:rPr>
          <w:sz w:val="24"/>
          <w:szCs w:val="24"/>
        </w:rPr>
        <w:t>необходимо выполнить: -------</w:t>
      </w:r>
    </w:p>
    <w:p w:rsidR="0087130C" w:rsidRPr="0087130C" w:rsidRDefault="0087130C" w:rsidP="0087130C">
      <w:pPr>
        <w:numPr>
          <w:ilvl w:val="0"/>
          <w:numId w:val="40"/>
        </w:numPr>
        <w:ind w:hanging="1069"/>
        <w:jc w:val="left"/>
        <w:rPr>
          <w:b/>
          <w:sz w:val="24"/>
          <w:szCs w:val="24"/>
          <w:u w:val="single"/>
          <w:lang w:eastAsia="en-US"/>
        </w:rPr>
      </w:pPr>
      <w:r w:rsidRPr="0087130C">
        <w:rPr>
          <w:b/>
          <w:sz w:val="24"/>
          <w:szCs w:val="24"/>
          <w:u w:val="single"/>
          <w:lang w:eastAsia="en-US"/>
        </w:rPr>
        <w:t>Внутренние перегородки: кирпичные.</w:t>
      </w:r>
    </w:p>
    <w:p w:rsidR="0087130C" w:rsidRPr="0087130C" w:rsidRDefault="0087130C" w:rsidP="0087130C">
      <w:pPr>
        <w:rPr>
          <w:sz w:val="24"/>
          <w:szCs w:val="24"/>
        </w:rPr>
      </w:pPr>
      <w:r w:rsidRPr="0087130C">
        <w:rPr>
          <w:sz w:val="24"/>
          <w:szCs w:val="24"/>
        </w:rPr>
        <w:t>состояние: удовлетворительное</w:t>
      </w:r>
      <w:r w:rsidRPr="0087130C">
        <w:rPr>
          <w:sz w:val="24"/>
          <w:szCs w:val="24"/>
          <w:lang w:val="en-US"/>
        </w:rPr>
        <w:t>.</w:t>
      </w:r>
    </w:p>
    <w:p w:rsidR="0087130C" w:rsidRPr="0087130C" w:rsidRDefault="0087130C" w:rsidP="0087130C">
      <w:pPr>
        <w:rPr>
          <w:sz w:val="24"/>
          <w:szCs w:val="24"/>
        </w:rPr>
      </w:pPr>
      <w:r w:rsidRPr="0087130C">
        <w:rPr>
          <w:sz w:val="24"/>
          <w:szCs w:val="24"/>
        </w:rPr>
        <w:t>необходимо выполнить: -------</w:t>
      </w:r>
    </w:p>
    <w:p w:rsidR="0087130C" w:rsidRPr="0087130C" w:rsidRDefault="0087130C" w:rsidP="0087130C">
      <w:pPr>
        <w:numPr>
          <w:ilvl w:val="0"/>
          <w:numId w:val="40"/>
        </w:numPr>
        <w:ind w:hanging="1069"/>
        <w:jc w:val="left"/>
        <w:rPr>
          <w:b/>
          <w:sz w:val="24"/>
          <w:szCs w:val="24"/>
          <w:u w:val="single"/>
          <w:lang w:eastAsia="en-US"/>
        </w:rPr>
      </w:pPr>
      <w:r w:rsidRPr="0087130C">
        <w:rPr>
          <w:b/>
          <w:sz w:val="24"/>
          <w:szCs w:val="24"/>
          <w:u w:val="single"/>
          <w:lang w:eastAsia="en-US"/>
        </w:rPr>
        <w:t xml:space="preserve">Проемы (оконные и дверные): </w:t>
      </w:r>
    </w:p>
    <w:p w:rsidR="0087130C" w:rsidRPr="0087130C" w:rsidRDefault="0087130C" w:rsidP="0087130C">
      <w:pPr>
        <w:rPr>
          <w:sz w:val="24"/>
          <w:szCs w:val="24"/>
        </w:rPr>
      </w:pPr>
      <w:r w:rsidRPr="0087130C">
        <w:rPr>
          <w:sz w:val="24"/>
          <w:szCs w:val="24"/>
        </w:rPr>
        <w:t>состояние (откосов, оконных рам, дверных блоков, наличников, остекления):</w:t>
      </w:r>
    </w:p>
    <w:p w:rsidR="0087130C" w:rsidRPr="0087130C" w:rsidRDefault="0087130C" w:rsidP="0087130C">
      <w:pPr>
        <w:rPr>
          <w:sz w:val="24"/>
          <w:szCs w:val="24"/>
        </w:rPr>
      </w:pPr>
      <w:r w:rsidRPr="0087130C">
        <w:rPr>
          <w:b/>
          <w:sz w:val="24"/>
          <w:szCs w:val="24"/>
        </w:rPr>
        <w:t>оконные:</w:t>
      </w:r>
      <w:r w:rsidRPr="0087130C">
        <w:rPr>
          <w:sz w:val="24"/>
          <w:szCs w:val="24"/>
        </w:rPr>
        <w:t xml:space="preserve"> нет.</w:t>
      </w:r>
    </w:p>
    <w:p w:rsidR="0087130C" w:rsidRPr="0087130C" w:rsidRDefault="0087130C" w:rsidP="0087130C">
      <w:pPr>
        <w:rPr>
          <w:sz w:val="24"/>
          <w:szCs w:val="24"/>
        </w:rPr>
      </w:pPr>
      <w:r w:rsidRPr="0087130C">
        <w:rPr>
          <w:sz w:val="24"/>
          <w:szCs w:val="24"/>
        </w:rPr>
        <w:t>состояние: _____</w:t>
      </w:r>
    </w:p>
    <w:p w:rsidR="0087130C" w:rsidRPr="0087130C" w:rsidRDefault="0087130C" w:rsidP="0087130C">
      <w:pPr>
        <w:rPr>
          <w:sz w:val="24"/>
          <w:szCs w:val="24"/>
        </w:rPr>
      </w:pPr>
      <w:r w:rsidRPr="0087130C">
        <w:rPr>
          <w:sz w:val="24"/>
          <w:szCs w:val="24"/>
        </w:rPr>
        <w:t>необходимо выполнить: ______</w:t>
      </w:r>
    </w:p>
    <w:p w:rsidR="0087130C" w:rsidRPr="0087130C" w:rsidRDefault="0087130C" w:rsidP="0087130C">
      <w:pPr>
        <w:rPr>
          <w:sz w:val="24"/>
          <w:szCs w:val="24"/>
        </w:rPr>
      </w:pPr>
      <w:r w:rsidRPr="0087130C">
        <w:rPr>
          <w:b/>
          <w:sz w:val="24"/>
          <w:szCs w:val="24"/>
        </w:rPr>
        <w:t xml:space="preserve">дверные: </w:t>
      </w:r>
      <w:r w:rsidRPr="0087130C">
        <w:rPr>
          <w:sz w:val="24"/>
          <w:szCs w:val="24"/>
        </w:rPr>
        <w:t>деревянный дверной блок.</w:t>
      </w:r>
    </w:p>
    <w:p w:rsidR="0087130C" w:rsidRPr="0087130C" w:rsidRDefault="0087130C" w:rsidP="0087130C">
      <w:pPr>
        <w:rPr>
          <w:sz w:val="24"/>
          <w:szCs w:val="24"/>
        </w:rPr>
      </w:pPr>
      <w:r w:rsidRPr="0087130C">
        <w:rPr>
          <w:sz w:val="24"/>
          <w:szCs w:val="24"/>
        </w:rPr>
        <w:t>состояние: удовлетворительное.</w:t>
      </w:r>
    </w:p>
    <w:p w:rsidR="0087130C" w:rsidRPr="0087130C" w:rsidRDefault="0087130C" w:rsidP="0087130C">
      <w:pPr>
        <w:rPr>
          <w:sz w:val="24"/>
          <w:szCs w:val="24"/>
        </w:rPr>
      </w:pPr>
      <w:r w:rsidRPr="0087130C">
        <w:rPr>
          <w:sz w:val="24"/>
          <w:szCs w:val="24"/>
        </w:rPr>
        <w:t>необходимо выполнить: ---------</w:t>
      </w:r>
    </w:p>
    <w:p w:rsidR="0087130C" w:rsidRPr="0087130C" w:rsidRDefault="0087130C" w:rsidP="0087130C">
      <w:pPr>
        <w:numPr>
          <w:ilvl w:val="0"/>
          <w:numId w:val="40"/>
        </w:numPr>
        <w:ind w:hanging="1069"/>
        <w:jc w:val="left"/>
        <w:rPr>
          <w:b/>
          <w:sz w:val="24"/>
          <w:szCs w:val="24"/>
          <w:u w:val="single"/>
          <w:lang w:eastAsia="en-US"/>
        </w:rPr>
      </w:pPr>
      <w:r w:rsidRPr="0087130C">
        <w:rPr>
          <w:b/>
          <w:sz w:val="24"/>
          <w:szCs w:val="24"/>
          <w:u w:val="single"/>
          <w:lang w:eastAsia="en-US"/>
        </w:rPr>
        <w:t xml:space="preserve">Внутренняя отделка: </w:t>
      </w:r>
    </w:p>
    <w:p w:rsidR="0087130C" w:rsidRPr="0087130C" w:rsidRDefault="0087130C" w:rsidP="0087130C">
      <w:pPr>
        <w:numPr>
          <w:ilvl w:val="0"/>
          <w:numId w:val="7"/>
        </w:numPr>
        <w:tabs>
          <w:tab w:val="num" w:pos="360"/>
        </w:tabs>
        <w:ind w:left="360"/>
        <w:jc w:val="left"/>
        <w:rPr>
          <w:sz w:val="24"/>
          <w:szCs w:val="24"/>
          <w:lang w:eastAsia="en-US"/>
        </w:rPr>
      </w:pPr>
      <w:r w:rsidRPr="0087130C">
        <w:rPr>
          <w:b/>
          <w:sz w:val="24"/>
          <w:szCs w:val="24"/>
          <w:lang w:eastAsia="en-US"/>
        </w:rPr>
        <w:t>полы</w:t>
      </w:r>
      <w:r w:rsidRPr="0087130C">
        <w:rPr>
          <w:sz w:val="24"/>
          <w:szCs w:val="24"/>
          <w:lang w:eastAsia="en-US"/>
        </w:rPr>
        <w:t>: линолеум.</w:t>
      </w:r>
    </w:p>
    <w:p w:rsidR="0087130C" w:rsidRPr="0087130C" w:rsidRDefault="0087130C" w:rsidP="0087130C">
      <w:pPr>
        <w:rPr>
          <w:sz w:val="24"/>
          <w:szCs w:val="24"/>
        </w:rPr>
      </w:pPr>
      <w:r w:rsidRPr="0087130C">
        <w:rPr>
          <w:sz w:val="24"/>
          <w:szCs w:val="24"/>
        </w:rPr>
        <w:t>состояние: неудовлетворительное.</w:t>
      </w:r>
    </w:p>
    <w:p w:rsidR="0087130C" w:rsidRPr="0087130C" w:rsidRDefault="0087130C" w:rsidP="0087130C">
      <w:pPr>
        <w:rPr>
          <w:sz w:val="24"/>
          <w:szCs w:val="24"/>
        </w:rPr>
      </w:pPr>
      <w:r w:rsidRPr="0087130C">
        <w:rPr>
          <w:sz w:val="24"/>
          <w:szCs w:val="24"/>
        </w:rPr>
        <w:t>необходимо выполнить: замену напольного покрытия.</w:t>
      </w:r>
    </w:p>
    <w:p w:rsidR="0087130C" w:rsidRPr="0087130C" w:rsidRDefault="0087130C" w:rsidP="0087130C">
      <w:pPr>
        <w:numPr>
          <w:ilvl w:val="0"/>
          <w:numId w:val="7"/>
        </w:numPr>
        <w:tabs>
          <w:tab w:val="num" w:pos="360"/>
        </w:tabs>
        <w:ind w:left="360"/>
        <w:jc w:val="left"/>
        <w:rPr>
          <w:sz w:val="24"/>
          <w:szCs w:val="24"/>
          <w:lang w:eastAsia="en-US"/>
        </w:rPr>
      </w:pPr>
      <w:r w:rsidRPr="0087130C">
        <w:rPr>
          <w:b/>
          <w:sz w:val="24"/>
          <w:szCs w:val="24"/>
          <w:lang w:eastAsia="en-US"/>
        </w:rPr>
        <w:t xml:space="preserve">стены: </w:t>
      </w:r>
      <w:r w:rsidRPr="0087130C">
        <w:rPr>
          <w:sz w:val="24"/>
          <w:szCs w:val="24"/>
          <w:lang w:eastAsia="en-US"/>
        </w:rPr>
        <w:t>обои.</w:t>
      </w:r>
    </w:p>
    <w:p w:rsidR="0087130C" w:rsidRPr="0087130C" w:rsidRDefault="0087130C" w:rsidP="0087130C">
      <w:pPr>
        <w:rPr>
          <w:sz w:val="24"/>
          <w:szCs w:val="24"/>
        </w:rPr>
      </w:pPr>
      <w:r w:rsidRPr="0087130C">
        <w:rPr>
          <w:sz w:val="24"/>
          <w:szCs w:val="24"/>
        </w:rPr>
        <w:t>состояние: неудовлетворительное.</w:t>
      </w:r>
    </w:p>
    <w:p w:rsidR="0087130C" w:rsidRPr="0087130C" w:rsidRDefault="0087130C" w:rsidP="0087130C">
      <w:pPr>
        <w:rPr>
          <w:sz w:val="24"/>
          <w:szCs w:val="24"/>
        </w:rPr>
      </w:pPr>
      <w:r w:rsidRPr="0087130C">
        <w:rPr>
          <w:sz w:val="24"/>
          <w:szCs w:val="24"/>
        </w:rPr>
        <w:t>необходимо выполнить: замену обоев.</w:t>
      </w:r>
    </w:p>
    <w:p w:rsidR="0087130C" w:rsidRPr="0087130C" w:rsidRDefault="0087130C" w:rsidP="0087130C">
      <w:pPr>
        <w:numPr>
          <w:ilvl w:val="0"/>
          <w:numId w:val="7"/>
        </w:numPr>
        <w:tabs>
          <w:tab w:val="num" w:pos="360"/>
        </w:tabs>
        <w:ind w:left="360"/>
        <w:jc w:val="left"/>
        <w:rPr>
          <w:sz w:val="24"/>
          <w:szCs w:val="24"/>
          <w:lang w:eastAsia="en-US"/>
        </w:rPr>
      </w:pPr>
      <w:r w:rsidRPr="0087130C">
        <w:rPr>
          <w:b/>
          <w:sz w:val="24"/>
          <w:szCs w:val="24"/>
          <w:lang w:eastAsia="en-US"/>
        </w:rPr>
        <w:t>потолок:</w:t>
      </w:r>
      <w:r w:rsidRPr="0087130C">
        <w:rPr>
          <w:sz w:val="24"/>
          <w:szCs w:val="24"/>
          <w:lang w:eastAsia="en-US"/>
        </w:rPr>
        <w:t xml:space="preserve">  меловая побелка.</w:t>
      </w:r>
    </w:p>
    <w:p w:rsidR="0087130C" w:rsidRPr="0087130C" w:rsidRDefault="0087130C" w:rsidP="0087130C">
      <w:pPr>
        <w:rPr>
          <w:sz w:val="24"/>
          <w:szCs w:val="24"/>
        </w:rPr>
      </w:pPr>
      <w:r w:rsidRPr="0087130C">
        <w:rPr>
          <w:sz w:val="24"/>
          <w:szCs w:val="24"/>
        </w:rPr>
        <w:t>состояние: неудовлетворительное.</w:t>
      </w:r>
    </w:p>
    <w:p w:rsidR="0087130C" w:rsidRPr="0087130C" w:rsidRDefault="0087130C" w:rsidP="0087130C">
      <w:pPr>
        <w:rPr>
          <w:sz w:val="24"/>
          <w:szCs w:val="24"/>
        </w:rPr>
      </w:pPr>
      <w:r w:rsidRPr="0087130C">
        <w:rPr>
          <w:sz w:val="24"/>
          <w:szCs w:val="24"/>
        </w:rPr>
        <w:t>необходимо выполнить: новую побелку потолков.</w:t>
      </w:r>
    </w:p>
    <w:p w:rsidR="0087130C" w:rsidRPr="0087130C" w:rsidRDefault="0087130C" w:rsidP="0087130C">
      <w:pPr>
        <w:numPr>
          <w:ilvl w:val="0"/>
          <w:numId w:val="40"/>
        </w:numPr>
        <w:ind w:hanging="1069"/>
        <w:jc w:val="left"/>
        <w:rPr>
          <w:b/>
          <w:sz w:val="24"/>
          <w:szCs w:val="24"/>
          <w:u w:val="single"/>
          <w:lang w:eastAsia="en-US"/>
        </w:rPr>
      </w:pPr>
      <w:r w:rsidRPr="0087130C">
        <w:rPr>
          <w:b/>
          <w:sz w:val="24"/>
          <w:szCs w:val="24"/>
          <w:u w:val="single"/>
          <w:lang w:eastAsia="en-US"/>
        </w:rPr>
        <w:lastRenderedPageBreak/>
        <w:t>Инженерное оборудование и сети:</w:t>
      </w:r>
    </w:p>
    <w:p w:rsidR="0087130C" w:rsidRPr="0087130C" w:rsidRDefault="0087130C" w:rsidP="0087130C">
      <w:pPr>
        <w:numPr>
          <w:ilvl w:val="0"/>
          <w:numId w:val="7"/>
        </w:numPr>
        <w:tabs>
          <w:tab w:val="num" w:pos="360"/>
        </w:tabs>
        <w:ind w:left="360"/>
        <w:jc w:val="left"/>
        <w:rPr>
          <w:sz w:val="24"/>
          <w:szCs w:val="24"/>
          <w:lang w:eastAsia="en-US"/>
        </w:rPr>
      </w:pPr>
      <w:r w:rsidRPr="0087130C">
        <w:rPr>
          <w:b/>
          <w:sz w:val="24"/>
          <w:szCs w:val="24"/>
          <w:lang w:eastAsia="en-US"/>
        </w:rPr>
        <w:t xml:space="preserve">отопление: </w:t>
      </w:r>
      <w:r w:rsidRPr="0087130C">
        <w:rPr>
          <w:sz w:val="24"/>
          <w:szCs w:val="24"/>
          <w:lang w:eastAsia="en-US"/>
        </w:rPr>
        <w:t xml:space="preserve">центральное. </w:t>
      </w:r>
    </w:p>
    <w:p w:rsidR="0087130C" w:rsidRPr="0087130C" w:rsidRDefault="0087130C" w:rsidP="0087130C">
      <w:pPr>
        <w:rPr>
          <w:sz w:val="24"/>
          <w:szCs w:val="24"/>
          <w:lang w:eastAsia="en-US"/>
        </w:rPr>
      </w:pPr>
      <w:r w:rsidRPr="0087130C">
        <w:rPr>
          <w:sz w:val="24"/>
          <w:szCs w:val="24"/>
          <w:lang w:eastAsia="en-US"/>
        </w:rPr>
        <w:t>состояние: удовлетворительное.</w:t>
      </w:r>
    </w:p>
    <w:p w:rsidR="0087130C" w:rsidRPr="0087130C" w:rsidRDefault="0087130C" w:rsidP="0087130C">
      <w:pPr>
        <w:rPr>
          <w:sz w:val="24"/>
          <w:szCs w:val="24"/>
        </w:rPr>
      </w:pPr>
      <w:r w:rsidRPr="0087130C">
        <w:rPr>
          <w:sz w:val="24"/>
          <w:szCs w:val="24"/>
        </w:rPr>
        <w:t>необходимо выполнить: -------</w:t>
      </w:r>
    </w:p>
    <w:p w:rsidR="0087130C" w:rsidRPr="0087130C" w:rsidRDefault="0087130C" w:rsidP="0087130C">
      <w:pPr>
        <w:numPr>
          <w:ilvl w:val="0"/>
          <w:numId w:val="7"/>
        </w:numPr>
        <w:tabs>
          <w:tab w:val="num" w:pos="360"/>
        </w:tabs>
        <w:ind w:left="360"/>
        <w:jc w:val="left"/>
        <w:rPr>
          <w:sz w:val="24"/>
          <w:szCs w:val="24"/>
          <w:lang w:eastAsia="en-US"/>
        </w:rPr>
      </w:pPr>
      <w:r w:rsidRPr="0087130C">
        <w:rPr>
          <w:b/>
          <w:sz w:val="24"/>
          <w:szCs w:val="24"/>
          <w:lang w:eastAsia="en-US"/>
        </w:rPr>
        <w:t>хозяйственно-питьевое водоснабжение:</w:t>
      </w:r>
      <w:r w:rsidRPr="0087130C">
        <w:rPr>
          <w:sz w:val="24"/>
          <w:szCs w:val="24"/>
          <w:lang w:eastAsia="en-US"/>
        </w:rPr>
        <w:t xml:space="preserve"> есть, общее по зданию.</w:t>
      </w:r>
    </w:p>
    <w:p w:rsidR="0087130C" w:rsidRPr="0087130C" w:rsidRDefault="0087130C" w:rsidP="0087130C">
      <w:pPr>
        <w:rPr>
          <w:sz w:val="24"/>
          <w:szCs w:val="24"/>
        </w:rPr>
      </w:pPr>
      <w:r w:rsidRPr="0087130C">
        <w:rPr>
          <w:sz w:val="24"/>
          <w:szCs w:val="24"/>
        </w:rPr>
        <w:t>состояние: рабочее.</w:t>
      </w:r>
    </w:p>
    <w:p w:rsidR="0087130C" w:rsidRPr="0087130C" w:rsidRDefault="0087130C" w:rsidP="0087130C">
      <w:pPr>
        <w:rPr>
          <w:sz w:val="24"/>
          <w:szCs w:val="24"/>
        </w:rPr>
      </w:pPr>
      <w:r w:rsidRPr="0087130C">
        <w:rPr>
          <w:sz w:val="24"/>
          <w:szCs w:val="24"/>
        </w:rPr>
        <w:t>необходимо выполнить: -------</w:t>
      </w:r>
    </w:p>
    <w:p w:rsidR="0087130C" w:rsidRPr="0087130C" w:rsidRDefault="0087130C" w:rsidP="0087130C">
      <w:pPr>
        <w:numPr>
          <w:ilvl w:val="0"/>
          <w:numId w:val="7"/>
        </w:numPr>
        <w:tabs>
          <w:tab w:val="num" w:pos="360"/>
        </w:tabs>
        <w:ind w:left="360"/>
        <w:jc w:val="left"/>
        <w:rPr>
          <w:sz w:val="24"/>
          <w:szCs w:val="24"/>
          <w:lang w:eastAsia="en-US"/>
        </w:rPr>
      </w:pPr>
      <w:r w:rsidRPr="0087130C">
        <w:rPr>
          <w:b/>
          <w:sz w:val="24"/>
          <w:szCs w:val="24"/>
          <w:lang w:eastAsia="en-US"/>
        </w:rPr>
        <w:t>противопожарное водоснабжение:</w:t>
      </w:r>
      <w:r w:rsidRPr="0087130C">
        <w:rPr>
          <w:sz w:val="24"/>
          <w:szCs w:val="24"/>
          <w:lang w:eastAsia="en-US"/>
        </w:rPr>
        <w:t xml:space="preserve"> нет.</w:t>
      </w:r>
    </w:p>
    <w:p w:rsidR="0087130C" w:rsidRPr="0087130C" w:rsidRDefault="0087130C" w:rsidP="0087130C">
      <w:pPr>
        <w:rPr>
          <w:sz w:val="24"/>
          <w:szCs w:val="24"/>
        </w:rPr>
      </w:pPr>
      <w:r w:rsidRPr="0087130C">
        <w:rPr>
          <w:sz w:val="24"/>
          <w:szCs w:val="24"/>
        </w:rPr>
        <w:t>состояние: ------</w:t>
      </w:r>
    </w:p>
    <w:p w:rsidR="0087130C" w:rsidRPr="0087130C" w:rsidRDefault="0087130C" w:rsidP="0087130C">
      <w:pPr>
        <w:rPr>
          <w:sz w:val="24"/>
          <w:szCs w:val="24"/>
        </w:rPr>
      </w:pPr>
      <w:r w:rsidRPr="0087130C">
        <w:rPr>
          <w:sz w:val="24"/>
          <w:szCs w:val="24"/>
        </w:rPr>
        <w:t>необходимо выполнить: -------</w:t>
      </w:r>
    </w:p>
    <w:p w:rsidR="0087130C" w:rsidRPr="0087130C" w:rsidRDefault="0087130C" w:rsidP="0087130C">
      <w:pPr>
        <w:numPr>
          <w:ilvl w:val="0"/>
          <w:numId w:val="7"/>
        </w:numPr>
        <w:tabs>
          <w:tab w:val="num" w:pos="360"/>
        </w:tabs>
        <w:ind w:left="360"/>
        <w:jc w:val="left"/>
        <w:rPr>
          <w:sz w:val="24"/>
          <w:szCs w:val="24"/>
          <w:lang w:eastAsia="en-US"/>
        </w:rPr>
      </w:pPr>
      <w:r w:rsidRPr="0087130C">
        <w:rPr>
          <w:b/>
          <w:sz w:val="24"/>
          <w:szCs w:val="24"/>
          <w:lang w:eastAsia="en-US"/>
        </w:rPr>
        <w:t>горячее водоснабжение:</w:t>
      </w:r>
      <w:r w:rsidRPr="0087130C">
        <w:rPr>
          <w:sz w:val="24"/>
          <w:szCs w:val="24"/>
          <w:lang w:eastAsia="en-US"/>
        </w:rPr>
        <w:t xml:space="preserve"> есть, общее по зданию.</w:t>
      </w:r>
    </w:p>
    <w:p w:rsidR="0087130C" w:rsidRPr="0087130C" w:rsidRDefault="0087130C" w:rsidP="0087130C">
      <w:pPr>
        <w:rPr>
          <w:sz w:val="24"/>
          <w:szCs w:val="24"/>
        </w:rPr>
      </w:pPr>
      <w:r w:rsidRPr="0087130C">
        <w:rPr>
          <w:sz w:val="24"/>
          <w:szCs w:val="24"/>
        </w:rPr>
        <w:t>состояние: рабочее.</w:t>
      </w:r>
    </w:p>
    <w:p w:rsidR="0087130C" w:rsidRPr="0087130C" w:rsidRDefault="0087130C" w:rsidP="0087130C">
      <w:pPr>
        <w:rPr>
          <w:sz w:val="24"/>
          <w:szCs w:val="24"/>
        </w:rPr>
      </w:pPr>
      <w:r w:rsidRPr="0087130C">
        <w:rPr>
          <w:sz w:val="24"/>
          <w:szCs w:val="24"/>
        </w:rPr>
        <w:t>необходимо выполнить: -------</w:t>
      </w:r>
    </w:p>
    <w:p w:rsidR="0087130C" w:rsidRPr="0087130C" w:rsidRDefault="0087130C" w:rsidP="0087130C">
      <w:pPr>
        <w:numPr>
          <w:ilvl w:val="0"/>
          <w:numId w:val="7"/>
        </w:numPr>
        <w:tabs>
          <w:tab w:val="num" w:pos="360"/>
        </w:tabs>
        <w:ind w:left="360"/>
        <w:jc w:val="left"/>
        <w:rPr>
          <w:sz w:val="24"/>
          <w:szCs w:val="24"/>
          <w:lang w:eastAsia="en-US"/>
        </w:rPr>
      </w:pPr>
      <w:r w:rsidRPr="0087130C">
        <w:rPr>
          <w:b/>
          <w:sz w:val="24"/>
          <w:szCs w:val="24"/>
          <w:lang w:eastAsia="en-US"/>
        </w:rPr>
        <w:t xml:space="preserve">канализация: </w:t>
      </w:r>
      <w:r w:rsidRPr="0087130C">
        <w:rPr>
          <w:sz w:val="24"/>
          <w:szCs w:val="24"/>
          <w:lang w:eastAsia="en-US"/>
        </w:rPr>
        <w:t>есть, общая по зданию.</w:t>
      </w:r>
    </w:p>
    <w:p w:rsidR="0087130C" w:rsidRPr="0087130C" w:rsidRDefault="0087130C" w:rsidP="0087130C">
      <w:pPr>
        <w:rPr>
          <w:sz w:val="24"/>
          <w:szCs w:val="24"/>
        </w:rPr>
      </w:pPr>
      <w:r w:rsidRPr="0087130C">
        <w:rPr>
          <w:sz w:val="24"/>
          <w:szCs w:val="24"/>
        </w:rPr>
        <w:t>состояние: удовлетворительное.</w:t>
      </w:r>
    </w:p>
    <w:p w:rsidR="0087130C" w:rsidRPr="0087130C" w:rsidRDefault="0087130C" w:rsidP="0087130C">
      <w:pPr>
        <w:rPr>
          <w:sz w:val="24"/>
          <w:szCs w:val="24"/>
        </w:rPr>
      </w:pPr>
      <w:r w:rsidRPr="0087130C">
        <w:rPr>
          <w:sz w:val="24"/>
          <w:szCs w:val="24"/>
        </w:rPr>
        <w:t>необходимо выполнить: ______</w:t>
      </w:r>
    </w:p>
    <w:p w:rsidR="0087130C" w:rsidRPr="0087130C" w:rsidRDefault="0087130C" w:rsidP="0087130C">
      <w:pPr>
        <w:numPr>
          <w:ilvl w:val="0"/>
          <w:numId w:val="7"/>
        </w:numPr>
        <w:tabs>
          <w:tab w:val="num" w:pos="360"/>
        </w:tabs>
        <w:ind w:left="360"/>
        <w:jc w:val="left"/>
        <w:rPr>
          <w:sz w:val="24"/>
          <w:szCs w:val="24"/>
          <w:lang w:eastAsia="en-US"/>
        </w:rPr>
      </w:pPr>
      <w:r w:rsidRPr="0087130C">
        <w:rPr>
          <w:b/>
          <w:sz w:val="24"/>
          <w:szCs w:val="24"/>
          <w:lang w:eastAsia="en-US"/>
        </w:rPr>
        <w:t xml:space="preserve">сантехническое оборудование: </w:t>
      </w:r>
      <w:r w:rsidRPr="0087130C">
        <w:rPr>
          <w:sz w:val="24"/>
          <w:szCs w:val="24"/>
          <w:lang w:eastAsia="en-US"/>
        </w:rPr>
        <w:t>есть, в помещении санузла общего пользования.</w:t>
      </w:r>
      <w:r w:rsidRPr="0087130C">
        <w:rPr>
          <w:b/>
          <w:sz w:val="24"/>
          <w:szCs w:val="24"/>
          <w:lang w:eastAsia="en-US"/>
        </w:rPr>
        <w:t xml:space="preserve"> </w:t>
      </w:r>
      <w:r w:rsidRPr="0087130C">
        <w:rPr>
          <w:sz w:val="24"/>
          <w:szCs w:val="24"/>
          <w:lang w:eastAsia="en-US"/>
        </w:rPr>
        <w:t xml:space="preserve"> </w:t>
      </w:r>
    </w:p>
    <w:p w:rsidR="0087130C" w:rsidRPr="0087130C" w:rsidRDefault="0087130C" w:rsidP="0087130C">
      <w:pPr>
        <w:jc w:val="left"/>
        <w:rPr>
          <w:sz w:val="24"/>
          <w:szCs w:val="24"/>
        </w:rPr>
      </w:pPr>
      <w:r w:rsidRPr="0087130C">
        <w:rPr>
          <w:sz w:val="24"/>
          <w:szCs w:val="24"/>
        </w:rPr>
        <w:t>состояние: рабочее.</w:t>
      </w:r>
    </w:p>
    <w:p w:rsidR="0087130C" w:rsidRPr="0087130C" w:rsidRDefault="0087130C" w:rsidP="0087130C">
      <w:pPr>
        <w:jc w:val="left"/>
        <w:rPr>
          <w:sz w:val="24"/>
          <w:szCs w:val="24"/>
        </w:rPr>
      </w:pPr>
      <w:r w:rsidRPr="0087130C">
        <w:rPr>
          <w:sz w:val="24"/>
          <w:szCs w:val="24"/>
        </w:rPr>
        <w:t>необходимо выполнить:-------</w:t>
      </w:r>
    </w:p>
    <w:p w:rsidR="0087130C" w:rsidRPr="0087130C" w:rsidRDefault="0087130C" w:rsidP="0087130C">
      <w:pPr>
        <w:numPr>
          <w:ilvl w:val="0"/>
          <w:numId w:val="7"/>
        </w:numPr>
        <w:tabs>
          <w:tab w:val="num" w:pos="360"/>
        </w:tabs>
        <w:ind w:left="360"/>
        <w:jc w:val="left"/>
        <w:rPr>
          <w:sz w:val="24"/>
          <w:szCs w:val="24"/>
          <w:lang w:eastAsia="en-US"/>
        </w:rPr>
      </w:pPr>
      <w:r w:rsidRPr="0087130C">
        <w:rPr>
          <w:b/>
          <w:sz w:val="24"/>
          <w:szCs w:val="24"/>
          <w:lang w:eastAsia="en-US"/>
        </w:rPr>
        <w:t>электроснабжение и электрооборудование:</w:t>
      </w:r>
      <w:r w:rsidRPr="0087130C">
        <w:rPr>
          <w:sz w:val="24"/>
          <w:szCs w:val="24"/>
          <w:lang w:eastAsia="en-US"/>
        </w:rPr>
        <w:t xml:space="preserve"> есть.</w:t>
      </w:r>
    </w:p>
    <w:p w:rsidR="0087130C" w:rsidRPr="0087130C" w:rsidRDefault="0087130C" w:rsidP="0087130C">
      <w:pPr>
        <w:rPr>
          <w:sz w:val="24"/>
          <w:szCs w:val="24"/>
        </w:rPr>
      </w:pPr>
      <w:r w:rsidRPr="0087130C">
        <w:rPr>
          <w:sz w:val="24"/>
          <w:szCs w:val="24"/>
        </w:rPr>
        <w:t>состояние: рабочее.</w:t>
      </w:r>
    </w:p>
    <w:p w:rsidR="0087130C" w:rsidRPr="0087130C" w:rsidRDefault="0087130C" w:rsidP="0087130C">
      <w:pPr>
        <w:rPr>
          <w:sz w:val="24"/>
          <w:szCs w:val="24"/>
        </w:rPr>
      </w:pPr>
      <w:r w:rsidRPr="0087130C">
        <w:rPr>
          <w:sz w:val="24"/>
          <w:szCs w:val="24"/>
        </w:rPr>
        <w:t>необходимо выполнить: ------</w:t>
      </w:r>
    </w:p>
    <w:p w:rsidR="0087130C" w:rsidRPr="0087130C" w:rsidRDefault="0087130C" w:rsidP="0087130C">
      <w:pPr>
        <w:numPr>
          <w:ilvl w:val="0"/>
          <w:numId w:val="7"/>
        </w:numPr>
        <w:tabs>
          <w:tab w:val="num" w:pos="360"/>
        </w:tabs>
        <w:ind w:left="360"/>
        <w:jc w:val="left"/>
        <w:rPr>
          <w:sz w:val="24"/>
          <w:szCs w:val="24"/>
          <w:lang w:eastAsia="en-US"/>
        </w:rPr>
      </w:pPr>
      <w:r w:rsidRPr="0087130C">
        <w:rPr>
          <w:b/>
          <w:sz w:val="24"/>
          <w:szCs w:val="24"/>
          <w:lang w:eastAsia="en-US"/>
        </w:rPr>
        <w:t>газоснабжение:</w:t>
      </w:r>
      <w:r w:rsidRPr="0087130C">
        <w:rPr>
          <w:sz w:val="24"/>
          <w:szCs w:val="24"/>
          <w:lang w:eastAsia="en-US"/>
        </w:rPr>
        <w:t xml:space="preserve"> нет.</w:t>
      </w:r>
    </w:p>
    <w:p w:rsidR="0087130C" w:rsidRPr="0087130C" w:rsidRDefault="0087130C" w:rsidP="0087130C">
      <w:pPr>
        <w:rPr>
          <w:sz w:val="24"/>
          <w:szCs w:val="24"/>
        </w:rPr>
      </w:pPr>
      <w:r w:rsidRPr="0087130C">
        <w:rPr>
          <w:sz w:val="24"/>
          <w:szCs w:val="24"/>
        </w:rPr>
        <w:t>состояние: -------</w:t>
      </w:r>
    </w:p>
    <w:p w:rsidR="0087130C" w:rsidRPr="0087130C" w:rsidRDefault="0087130C" w:rsidP="0087130C">
      <w:pPr>
        <w:rPr>
          <w:sz w:val="24"/>
          <w:szCs w:val="24"/>
        </w:rPr>
      </w:pPr>
      <w:r w:rsidRPr="0087130C">
        <w:rPr>
          <w:sz w:val="24"/>
          <w:szCs w:val="24"/>
        </w:rPr>
        <w:t>необходимо выполнить: -------</w:t>
      </w:r>
    </w:p>
    <w:p w:rsidR="0087130C" w:rsidRPr="0087130C" w:rsidRDefault="0087130C" w:rsidP="0087130C">
      <w:pPr>
        <w:numPr>
          <w:ilvl w:val="0"/>
          <w:numId w:val="7"/>
        </w:numPr>
        <w:tabs>
          <w:tab w:val="num" w:pos="360"/>
        </w:tabs>
        <w:ind w:left="360"/>
        <w:jc w:val="left"/>
        <w:rPr>
          <w:sz w:val="24"/>
          <w:szCs w:val="24"/>
          <w:lang w:eastAsia="en-US"/>
        </w:rPr>
      </w:pPr>
      <w:r w:rsidRPr="0087130C">
        <w:rPr>
          <w:b/>
          <w:sz w:val="24"/>
          <w:szCs w:val="24"/>
          <w:lang w:eastAsia="en-US"/>
        </w:rPr>
        <w:t>вентиляция:</w:t>
      </w:r>
      <w:r w:rsidRPr="0087130C">
        <w:rPr>
          <w:sz w:val="24"/>
          <w:szCs w:val="24"/>
          <w:lang w:eastAsia="en-US"/>
        </w:rPr>
        <w:t xml:space="preserve"> есть.</w:t>
      </w:r>
    </w:p>
    <w:p w:rsidR="0087130C" w:rsidRPr="0087130C" w:rsidRDefault="0087130C" w:rsidP="0087130C">
      <w:pPr>
        <w:rPr>
          <w:sz w:val="24"/>
          <w:szCs w:val="24"/>
        </w:rPr>
      </w:pPr>
      <w:r w:rsidRPr="0087130C">
        <w:rPr>
          <w:sz w:val="24"/>
          <w:szCs w:val="24"/>
        </w:rPr>
        <w:t>состояние: рабочее.</w:t>
      </w:r>
    </w:p>
    <w:p w:rsidR="0087130C" w:rsidRPr="0087130C" w:rsidRDefault="0087130C" w:rsidP="0087130C">
      <w:pPr>
        <w:rPr>
          <w:sz w:val="24"/>
          <w:szCs w:val="24"/>
        </w:rPr>
      </w:pPr>
      <w:r w:rsidRPr="0087130C">
        <w:rPr>
          <w:sz w:val="24"/>
          <w:szCs w:val="24"/>
        </w:rPr>
        <w:t>необходимо выполнить: -------</w:t>
      </w:r>
    </w:p>
    <w:p w:rsidR="0087130C" w:rsidRPr="0087130C" w:rsidRDefault="0087130C" w:rsidP="0087130C">
      <w:pPr>
        <w:numPr>
          <w:ilvl w:val="0"/>
          <w:numId w:val="7"/>
        </w:numPr>
        <w:tabs>
          <w:tab w:val="num" w:pos="360"/>
        </w:tabs>
        <w:ind w:left="360"/>
        <w:jc w:val="left"/>
        <w:rPr>
          <w:sz w:val="24"/>
          <w:szCs w:val="24"/>
          <w:lang w:eastAsia="en-US"/>
        </w:rPr>
      </w:pPr>
      <w:r w:rsidRPr="0087130C">
        <w:rPr>
          <w:b/>
          <w:sz w:val="24"/>
          <w:szCs w:val="24"/>
          <w:lang w:eastAsia="en-US"/>
        </w:rPr>
        <w:t xml:space="preserve">пожарная сигнализация и система оповещения при пожаре: </w:t>
      </w:r>
      <w:r w:rsidRPr="0087130C">
        <w:rPr>
          <w:sz w:val="24"/>
          <w:szCs w:val="24"/>
          <w:lang w:eastAsia="en-US"/>
        </w:rPr>
        <w:t>есть.</w:t>
      </w:r>
    </w:p>
    <w:p w:rsidR="0087130C" w:rsidRPr="0087130C" w:rsidRDefault="0087130C" w:rsidP="0087130C">
      <w:pPr>
        <w:rPr>
          <w:sz w:val="24"/>
          <w:szCs w:val="24"/>
        </w:rPr>
      </w:pPr>
      <w:r w:rsidRPr="0087130C">
        <w:rPr>
          <w:sz w:val="24"/>
          <w:szCs w:val="24"/>
        </w:rPr>
        <w:t>состояние: рабочее.</w:t>
      </w:r>
    </w:p>
    <w:p w:rsidR="0087130C" w:rsidRPr="0087130C" w:rsidRDefault="0087130C" w:rsidP="0087130C">
      <w:pPr>
        <w:rPr>
          <w:sz w:val="24"/>
          <w:szCs w:val="24"/>
        </w:rPr>
      </w:pPr>
      <w:r w:rsidRPr="0087130C">
        <w:rPr>
          <w:sz w:val="24"/>
          <w:szCs w:val="24"/>
        </w:rPr>
        <w:t>необходимо выполнить: -------</w:t>
      </w:r>
    </w:p>
    <w:p w:rsidR="0087130C" w:rsidRPr="0087130C" w:rsidRDefault="0087130C" w:rsidP="0087130C">
      <w:pPr>
        <w:numPr>
          <w:ilvl w:val="0"/>
          <w:numId w:val="7"/>
        </w:numPr>
        <w:tabs>
          <w:tab w:val="num" w:pos="360"/>
        </w:tabs>
        <w:ind w:left="360"/>
        <w:jc w:val="left"/>
        <w:rPr>
          <w:sz w:val="24"/>
          <w:szCs w:val="24"/>
          <w:lang w:eastAsia="en-US"/>
        </w:rPr>
      </w:pPr>
      <w:r w:rsidRPr="0087130C">
        <w:rPr>
          <w:b/>
          <w:sz w:val="24"/>
          <w:szCs w:val="24"/>
          <w:lang w:eastAsia="en-US"/>
        </w:rPr>
        <w:t>охранная сигнализация:</w:t>
      </w:r>
      <w:r w:rsidRPr="0087130C">
        <w:rPr>
          <w:sz w:val="24"/>
          <w:szCs w:val="24"/>
          <w:lang w:eastAsia="en-US"/>
        </w:rPr>
        <w:t xml:space="preserve"> нет.</w:t>
      </w:r>
    </w:p>
    <w:p w:rsidR="0087130C" w:rsidRPr="0087130C" w:rsidRDefault="0087130C" w:rsidP="0087130C">
      <w:pPr>
        <w:rPr>
          <w:sz w:val="24"/>
          <w:szCs w:val="24"/>
        </w:rPr>
      </w:pPr>
      <w:r w:rsidRPr="0087130C">
        <w:rPr>
          <w:sz w:val="24"/>
          <w:szCs w:val="24"/>
        </w:rPr>
        <w:t>состояние: ------</w:t>
      </w:r>
    </w:p>
    <w:p w:rsidR="0087130C" w:rsidRPr="0087130C" w:rsidRDefault="0087130C" w:rsidP="0087130C">
      <w:pPr>
        <w:rPr>
          <w:sz w:val="24"/>
          <w:szCs w:val="24"/>
        </w:rPr>
      </w:pPr>
      <w:r w:rsidRPr="0087130C">
        <w:rPr>
          <w:sz w:val="24"/>
          <w:szCs w:val="24"/>
        </w:rPr>
        <w:t>необходимо выполнить: -------</w:t>
      </w:r>
    </w:p>
    <w:p w:rsidR="0087130C" w:rsidRPr="0087130C" w:rsidRDefault="0087130C" w:rsidP="0087130C">
      <w:pPr>
        <w:numPr>
          <w:ilvl w:val="0"/>
          <w:numId w:val="7"/>
        </w:numPr>
        <w:tabs>
          <w:tab w:val="num" w:pos="360"/>
        </w:tabs>
        <w:ind w:left="360"/>
        <w:jc w:val="left"/>
        <w:rPr>
          <w:sz w:val="24"/>
          <w:szCs w:val="24"/>
          <w:lang w:eastAsia="en-US"/>
        </w:rPr>
      </w:pPr>
      <w:r w:rsidRPr="0087130C">
        <w:rPr>
          <w:b/>
          <w:sz w:val="24"/>
          <w:szCs w:val="24"/>
          <w:lang w:eastAsia="en-US"/>
        </w:rPr>
        <w:t>телефонизация:</w:t>
      </w:r>
      <w:r w:rsidRPr="0087130C">
        <w:rPr>
          <w:sz w:val="24"/>
          <w:szCs w:val="24"/>
          <w:lang w:eastAsia="en-US"/>
        </w:rPr>
        <w:t xml:space="preserve"> нет.</w:t>
      </w:r>
    </w:p>
    <w:p w:rsidR="0087130C" w:rsidRPr="0087130C" w:rsidRDefault="0087130C" w:rsidP="0087130C">
      <w:pPr>
        <w:rPr>
          <w:sz w:val="24"/>
          <w:szCs w:val="24"/>
        </w:rPr>
      </w:pPr>
      <w:r w:rsidRPr="0087130C">
        <w:rPr>
          <w:sz w:val="24"/>
          <w:szCs w:val="24"/>
        </w:rPr>
        <w:t>состояние:-------.</w:t>
      </w:r>
    </w:p>
    <w:p w:rsidR="0087130C" w:rsidRPr="0087130C" w:rsidRDefault="0087130C" w:rsidP="0087130C">
      <w:pPr>
        <w:numPr>
          <w:ilvl w:val="0"/>
          <w:numId w:val="7"/>
        </w:numPr>
        <w:tabs>
          <w:tab w:val="num" w:pos="360"/>
        </w:tabs>
        <w:ind w:left="360"/>
        <w:jc w:val="left"/>
        <w:rPr>
          <w:sz w:val="24"/>
          <w:szCs w:val="24"/>
          <w:lang w:eastAsia="en-US"/>
        </w:rPr>
      </w:pPr>
      <w:r w:rsidRPr="0087130C">
        <w:rPr>
          <w:b/>
          <w:sz w:val="24"/>
          <w:szCs w:val="24"/>
          <w:lang w:eastAsia="en-US"/>
        </w:rPr>
        <w:t>радиофикация:</w:t>
      </w:r>
      <w:r w:rsidRPr="0087130C">
        <w:rPr>
          <w:sz w:val="24"/>
          <w:szCs w:val="24"/>
          <w:lang w:eastAsia="en-US"/>
        </w:rPr>
        <w:t xml:space="preserve"> нет.</w:t>
      </w:r>
    </w:p>
    <w:p w:rsidR="0087130C" w:rsidRPr="0087130C" w:rsidRDefault="0087130C" w:rsidP="0087130C">
      <w:pPr>
        <w:rPr>
          <w:sz w:val="24"/>
          <w:szCs w:val="24"/>
        </w:rPr>
      </w:pPr>
      <w:r w:rsidRPr="0087130C">
        <w:rPr>
          <w:sz w:val="24"/>
          <w:szCs w:val="24"/>
        </w:rPr>
        <w:t>состояние: -------</w:t>
      </w:r>
    </w:p>
    <w:p w:rsidR="0087130C" w:rsidRPr="0087130C" w:rsidRDefault="0087130C" w:rsidP="0087130C">
      <w:pPr>
        <w:rPr>
          <w:sz w:val="24"/>
          <w:szCs w:val="24"/>
        </w:rPr>
      </w:pPr>
      <w:r w:rsidRPr="0087130C">
        <w:rPr>
          <w:sz w:val="24"/>
          <w:szCs w:val="24"/>
        </w:rPr>
        <w:t>необходимо выполнить: -------</w:t>
      </w:r>
    </w:p>
    <w:p w:rsidR="0087130C" w:rsidRPr="0087130C" w:rsidRDefault="0087130C" w:rsidP="0087130C">
      <w:pPr>
        <w:numPr>
          <w:ilvl w:val="0"/>
          <w:numId w:val="7"/>
        </w:numPr>
        <w:tabs>
          <w:tab w:val="num" w:pos="360"/>
        </w:tabs>
        <w:ind w:left="360"/>
        <w:jc w:val="left"/>
        <w:rPr>
          <w:sz w:val="24"/>
          <w:szCs w:val="24"/>
          <w:lang w:eastAsia="en-US"/>
        </w:rPr>
      </w:pPr>
      <w:r w:rsidRPr="0087130C">
        <w:rPr>
          <w:b/>
          <w:sz w:val="24"/>
          <w:szCs w:val="24"/>
          <w:lang w:eastAsia="en-US"/>
        </w:rPr>
        <w:t xml:space="preserve">телевещание: </w:t>
      </w:r>
      <w:r w:rsidRPr="0087130C">
        <w:rPr>
          <w:sz w:val="24"/>
          <w:szCs w:val="24"/>
          <w:lang w:eastAsia="en-US"/>
        </w:rPr>
        <w:t>нет.</w:t>
      </w:r>
    </w:p>
    <w:p w:rsidR="0087130C" w:rsidRPr="0087130C" w:rsidRDefault="0087130C" w:rsidP="0087130C">
      <w:pPr>
        <w:rPr>
          <w:sz w:val="24"/>
          <w:szCs w:val="24"/>
        </w:rPr>
      </w:pPr>
      <w:r w:rsidRPr="0087130C">
        <w:rPr>
          <w:sz w:val="24"/>
          <w:szCs w:val="24"/>
        </w:rPr>
        <w:t>состояние:-----</w:t>
      </w:r>
    </w:p>
    <w:p w:rsidR="0087130C" w:rsidRPr="0087130C" w:rsidRDefault="0087130C" w:rsidP="0087130C">
      <w:pPr>
        <w:rPr>
          <w:sz w:val="24"/>
          <w:szCs w:val="24"/>
        </w:rPr>
      </w:pPr>
      <w:r w:rsidRPr="0087130C">
        <w:rPr>
          <w:sz w:val="24"/>
          <w:szCs w:val="24"/>
        </w:rPr>
        <w:t>необходимо выполнить:------</w:t>
      </w:r>
    </w:p>
    <w:p w:rsidR="0087130C" w:rsidRPr="0087130C" w:rsidRDefault="0087130C" w:rsidP="0087130C">
      <w:pPr>
        <w:numPr>
          <w:ilvl w:val="0"/>
          <w:numId w:val="7"/>
        </w:numPr>
        <w:tabs>
          <w:tab w:val="num" w:pos="360"/>
        </w:tabs>
        <w:ind w:left="360"/>
        <w:jc w:val="left"/>
        <w:rPr>
          <w:sz w:val="24"/>
          <w:szCs w:val="24"/>
          <w:lang w:eastAsia="en-US"/>
        </w:rPr>
      </w:pPr>
      <w:r w:rsidRPr="0087130C">
        <w:rPr>
          <w:b/>
          <w:sz w:val="24"/>
          <w:szCs w:val="24"/>
          <w:lang w:eastAsia="en-US"/>
        </w:rPr>
        <w:t>удаление мусора:</w:t>
      </w:r>
      <w:r w:rsidRPr="0087130C">
        <w:rPr>
          <w:sz w:val="24"/>
          <w:szCs w:val="24"/>
          <w:lang w:eastAsia="en-US"/>
        </w:rPr>
        <w:t xml:space="preserve"> самовывоз, по договору с региональным оператором.</w:t>
      </w:r>
    </w:p>
    <w:p w:rsidR="0087130C" w:rsidRPr="0087130C" w:rsidRDefault="0087130C" w:rsidP="0087130C">
      <w:pPr>
        <w:rPr>
          <w:sz w:val="24"/>
          <w:szCs w:val="24"/>
        </w:rPr>
      </w:pPr>
      <w:r w:rsidRPr="0087130C">
        <w:rPr>
          <w:sz w:val="24"/>
          <w:szCs w:val="24"/>
        </w:rPr>
        <w:t>состояние: удовлетворительное.</w:t>
      </w:r>
    </w:p>
    <w:p w:rsidR="0087130C" w:rsidRPr="0087130C" w:rsidRDefault="0087130C" w:rsidP="0087130C">
      <w:pPr>
        <w:rPr>
          <w:sz w:val="24"/>
          <w:szCs w:val="24"/>
        </w:rPr>
      </w:pPr>
      <w:r w:rsidRPr="0087130C">
        <w:rPr>
          <w:sz w:val="24"/>
          <w:szCs w:val="24"/>
        </w:rPr>
        <w:t>необходимо выполнить: -------</w:t>
      </w:r>
    </w:p>
    <w:p w:rsidR="0087130C" w:rsidRPr="0087130C" w:rsidRDefault="0087130C" w:rsidP="0087130C">
      <w:pPr>
        <w:numPr>
          <w:ilvl w:val="0"/>
          <w:numId w:val="7"/>
        </w:numPr>
        <w:tabs>
          <w:tab w:val="num" w:pos="360"/>
        </w:tabs>
        <w:ind w:left="360"/>
        <w:jc w:val="left"/>
        <w:rPr>
          <w:sz w:val="24"/>
          <w:szCs w:val="24"/>
          <w:lang w:eastAsia="en-US"/>
        </w:rPr>
      </w:pPr>
      <w:r w:rsidRPr="0087130C">
        <w:rPr>
          <w:b/>
          <w:sz w:val="24"/>
          <w:szCs w:val="24"/>
          <w:lang w:eastAsia="en-US"/>
        </w:rPr>
        <w:t>лифты:</w:t>
      </w:r>
      <w:r w:rsidRPr="0087130C">
        <w:rPr>
          <w:sz w:val="24"/>
          <w:szCs w:val="24"/>
          <w:lang w:eastAsia="en-US"/>
        </w:rPr>
        <w:t xml:space="preserve"> нет.</w:t>
      </w:r>
    </w:p>
    <w:p w:rsidR="0087130C" w:rsidRPr="0087130C" w:rsidRDefault="0087130C" w:rsidP="0087130C">
      <w:pPr>
        <w:rPr>
          <w:sz w:val="24"/>
          <w:szCs w:val="24"/>
        </w:rPr>
      </w:pPr>
      <w:r w:rsidRPr="0087130C">
        <w:rPr>
          <w:sz w:val="24"/>
          <w:szCs w:val="24"/>
        </w:rPr>
        <w:t>состояние: -------</w:t>
      </w:r>
    </w:p>
    <w:p w:rsidR="0087130C" w:rsidRPr="0087130C" w:rsidRDefault="0087130C" w:rsidP="0087130C">
      <w:pPr>
        <w:rPr>
          <w:sz w:val="24"/>
          <w:szCs w:val="24"/>
        </w:rPr>
      </w:pPr>
      <w:r w:rsidRPr="0087130C">
        <w:rPr>
          <w:sz w:val="24"/>
          <w:szCs w:val="24"/>
        </w:rPr>
        <w:t>необходимо выполнить: -------</w:t>
      </w:r>
    </w:p>
    <w:p w:rsidR="0087130C" w:rsidRPr="0087130C" w:rsidRDefault="0087130C" w:rsidP="0087130C">
      <w:pPr>
        <w:numPr>
          <w:ilvl w:val="0"/>
          <w:numId w:val="7"/>
        </w:numPr>
        <w:tabs>
          <w:tab w:val="num" w:pos="360"/>
        </w:tabs>
        <w:ind w:left="360"/>
        <w:jc w:val="left"/>
        <w:rPr>
          <w:sz w:val="24"/>
          <w:szCs w:val="24"/>
          <w:lang w:eastAsia="en-US"/>
        </w:rPr>
      </w:pPr>
      <w:r w:rsidRPr="0087130C">
        <w:rPr>
          <w:b/>
          <w:sz w:val="24"/>
          <w:szCs w:val="24"/>
          <w:lang w:eastAsia="en-US"/>
        </w:rPr>
        <w:t>приборы учета (показания приборов учета):</w:t>
      </w:r>
      <w:r w:rsidRPr="0087130C">
        <w:rPr>
          <w:sz w:val="24"/>
          <w:szCs w:val="24"/>
          <w:lang w:eastAsia="en-US"/>
        </w:rPr>
        <w:t xml:space="preserve"> </w:t>
      </w:r>
    </w:p>
    <w:p w:rsidR="0087130C" w:rsidRPr="0087130C" w:rsidRDefault="0087130C" w:rsidP="0087130C">
      <w:pPr>
        <w:numPr>
          <w:ilvl w:val="0"/>
          <w:numId w:val="10"/>
        </w:numPr>
        <w:ind w:hanging="708"/>
        <w:jc w:val="left"/>
        <w:rPr>
          <w:rFonts w:ascii="Calibri" w:hAnsi="Calibri"/>
          <w:sz w:val="22"/>
          <w:szCs w:val="22"/>
          <w:lang w:eastAsia="en-US"/>
        </w:rPr>
      </w:pPr>
      <w:r w:rsidRPr="0087130C">
        <w:rPr>
          <w:b/>
          <w:sz w:val="22"/>
          <w:szCs w:val="22"/>
          <w:lang w:eastAsia="en-US"/>
        </w:rPr>
        <w:t xml:space="preserve">электроэнергии: </w:t>
      </w:r>
      <w:r w:rsidRPr="0087130C">
        <w:rPr>
          <w:sz w:val="22"/>
          <w:szCs w:val="22"/>
          <w:lang w:eastAsia="en-US"/>
        </w:rPr>
        <w:t>есть, общего пользования.</w:t>
      </w:r>
    </w:p>
    <w:p w:rsidR="0087130C" w:rsidRPr="0087130C" w:rsidRDefault="0087130C" w:rsidP="0087130C">
      <w:pPr>
        <w:numPr>
          <w:ilvl w:val="0"/>
          <w:numId w:val="10"/>
        </w:numPr>
        <w:ind w:hanging="708"/>
        <w:jc w:val="left"/>
        <w:rPr>
          <w:rFonts w:ascii="Calibri" w:hAnsi="Calibri"/>
          <w:sz w:val="22"/>
          <w:szCs w:val="22"/>
          <w:lang w:eastAsia="en-US"/>
        </w:rPr>
      </w:pPr>
      <w:r w:rsidRPr="0087130C">
        <w:rPr>
          <w:sz w:val="22"/>
          <w:szCs w:val="22"/>
          <w:lang w:eastAsia="en-US"/>
        </w:rPr>
        <w:t>состояние :рабочее.</w:t>
      </w:r>
    </w:p>
    <w:p w:rsidR="0087130C" w:rsidRPr="0087130C" w:rsidRDefault="0087130C" w:rsidP="0087130C">
      <w:pPr>
        <w:numPr>
          <w:ilvl w:val="0"/>
          <w:numId w:val="10"/>
        </w:numPr>
        <w:ind w:hanging="708"/>
        <w:jc w:val="left"/>
        <w:rPr>
          <w:rFonts w:ascii="Calibri" w:hAnsi="Calibri"/>
          <w:sz w:val="22"/>
          <w:szCs w:val="22"/>
          <w:lang w:eastAsia="en-US"/>
        </w:rPr>
      </w:pPr>
      <w:r w:rsidRPr="0087130C">
        <w:rPr>
          <w:sz w:val="22"/>
          <w:szCs w:val="22"/>
          <w:lang w:eastAsia="en-US"/>
        </w:rPr>
        <w:t>показания приборов учета:322,7 кВт-час</w:t>
      </w:r>
    </w:p>
    <w:p w:rsidR="0087130C" w:rsidRPr="0087130C" w:rsidRDefault="0087130C" w:rsidP="0087130C">
      <w:pPr>
        <w:numPr>
          <w:ilvl w:val="0"/>
          <w:numId w:val="10"/>
        </w:numPr>
        <w:ind w:hanging="708"/>
        <w:jc w:val="left"/>
        <w:rPr>
          <w:sz w:val="24"/>
          <w:szCs w:val="24"/>
          <w:lang w:eastAsia="en-US"/>
        </w:rPr>
      </w:pPr>
      <w:r w:rsidRPr="0087130C">
        <w:rPr>
          <w:b/>
          <w:sz w:val="24"/>
          <w:szCs w:val="24"/>
          <w:lang w:eastAsia="en-US"/>
        </w:rPr>
        <w:t>холодной воды:</w:t>
      </w:r>
      <w:r w:rsidRPr="0087130C">
        <w:rPr>
          <w:sz w:val="24"/>
          <w:szCs w:val="24"/>
          <w:lang w:eastAsia="en-US"/>
        </w:rPr>
        <w:t xml:space="preserve"> есть, в санузле общего пользования.</w:t>
      </w:r>
    </w:p>
    <w:p w:rsidR="0087130C" w:rsidRPr="0087130C" w:rsidRDefault="0087130C" w:rsidP="0087130C">
      <w:pPr>
        <w:numPr>
          <w:ilvl w:val="0"/>
          <w:numId w:val="10"/>
        </w:numPr>
        <w:ind w:hanging="708"/>
        <w:jc w:val="left"/>
        <w:rPr>
          <w:sz w:val="24"/>
          <w:szCs w:val="24"/>
          <w:lang w:eastAsia="en-US"/>
        </w:rPr>
      </w:pPr>
      <w:r w:rsidRPr="0087130C">
        <w:rPr>
          <w:sz w:val="24"/>
          <w:szCs w:val="24"/>
          <w:lang w:val="en-US" w:eastAsia="en-US"/>
        </w:rPr>
        <w:t>c</w:t>
      </w:r>
      <w:r w:rsidRPr="0087130C">
        <w:rPr>
          <w:sz w:val="24"/>
          <w:szCs w:val="24"/>
          <w:lang w:eastAsia="en-US"/>
        </w:rPr>
        <w:t>остояние: рабочее.</w:t>
      </w:r>
    </w:p>
    <w:p w:rsidR="0087130C" w:rsidRPr="0087130C" w:rsidRDefault="0087130C" w:rsidP="0087130C">
      <w:pPr>
        <w:numPr>
          <w:ilvl w:val="0"/>
          <w:numId w:val="10"/>
        </w:numPr>
        <w:ind w:hanging="708"/>
        <w:jc w:val="left"/>
        <w:rPr>
          <w:sz w:val="24"/>
          <w:szCs w:val="24"/>
          <w:lang w:eastAsia="en-US"/>
        </w:rPr>
      </w:pPr>
      <w:r w:rsidRPr="0087130C">
        <w:rPr>
          <w:sz w:val="24"/>
          <w:szCs w:val="24"/>
          <w:lang w:eastAsia="en-US"/>
        </w:rPr>
        <w:t>показания приборов учета: 21,209 куб. м</w:t>
      </w:r>
    </w:p>
    <w:p w:rsidR="0087130C" w:rsidRPr="0087130C" w:rsidRDefault="0087130C" w:rsidP="0087130C">
      <w:pPr>
        <w:numPr>
          <w:ilvl w:val="0"/>
          <w:numId w:val="10"/>
        </w:numPr>
        <w:ind w:hanging="708"/>
        <w:jc w:val="left"/>
        <w:rPr>
          <w:sz w:val="24"/>
          <w:szCs w:val="24"/>
          <w:lang w:eastAsia="en-US"/>
        </w:rPr>
      </w:pPr>
      <w:r w:rsidRPr="0087130C">
        <w:rPr>
          <w:b/>
          <w:sz w:val="24"/>
          <w:szCs w:val="24"/>
          <w:lang w:eastAsia="en-US"/>
        </w:rPr>
        <w:lastRenderedPageBreak/>
        <w:t xml:space="preserve">горячей воды: </w:t>
      </w:r>
      <w:r w:rsidRPr="0087130C">
        <w:rPr>
          <w:sz w:val="24"/>
          <w:szCs w:val="24"/>
          <w:lang w:eastAsia="en-US"/>
        </w:rPr>
        <w:t>есть, в санузле общего пользования.</w:t>
      </w:r>
    </w:p>
    <w:p w:rsidR="0087130C" w:rsidRPr="0087130C" w:rsidRDefault="0087130C" w:rsidP="0087130C">
      <w:pPr>
        <w:numPr>
          <w:ilvl w:val="0"/>
          <w:numId w:val="10"/>
        </w:numPr>
        <w:ind w:hanging="708"/>
        <w:jc w:val="left"/>
        <w:rPr>
          <w:sz w:val="24"/>
          <w:szCs w:val="24"/>
          <w:lang w:eastAsia="en-US"/>
        </w:rPr>
      </w:pPr>
      <w:r w:rsidRPr="0087130C">
        <w:rPr>
          <w:sz w:val="24"/>
          <w:szCs w:val="24"/>
          <w:lang w:eastAsia="en-US"/>
        </w:rPr>
        <w:t>состояние: рабочее.</w:t>
      </w:r>
    </w:p>
    <w:p w:rsidR="0087130C" w:rsidRPr="0087130C" w:rsidRDefault="0087130C" w:rsidP="0087130C">
      <w:pPr>
        <w:numPr>
          <w:ilvl w:val="0"/>
          <w:numId w:val="10"/>
        </w:numPr>
        <w:ind w:hanging="708"/>
        <w:jc w:val="left"/>
        <w:rPr>
          <w:sz w:val="24"/>
          <w:szCs w:val="24"/>
          <w:lang w:eastAsia="en-US"/>
        </w:rPr>
      </w:pPr>
      <w:r w:rsidRPr="0087130C">
        <w:rPr>
          <w:sz w:val="24"/>
          <w:szCs w:val="24"/>
          <w:lang w:eastAsia="en-US"/>
        </w:rPr>
        <w:t>показания приборов учета:0,723 куб. м</w:t>
      </w:r>
    </w:p>
    <w:p w:rsidR="0087130C" w:rsidRPr="0087130C" w:rsidRDefault="0087130C" w:rsidP="0087130C">
      <w:pPr>
        <w:numPr>
          <w:ilvl w:val="0"/>
          <w:numId w:val="10"/>
        </w:numPr>
        <w:ind w:hanging="708"/>
        <w:jc w:val="left"/>
        <w:rPr>
          <w:sz w:val="24"/>
          <w:szCs w:val="24"/>
          <w:lang w:eastAsia="en-US"/>
        </w:rPr>
      </w:pPr>
      <w:r w:rsidRPr="0087130C">
        <w:rPr>
          <w:b/>
          <w:sz w:val="24"/>
          <w:szCs w:val="24"/>
          <w:lang w:eastAsia="en-US"/>
        </w:rPr>
        <w:t>тепловой энергии:</w:t>
      </w:r>
      <w:r w:rsidRPr="0087130C">
        <w:rPr>
          <w:sz w:val="24"/>
          <w:szCs w:val="24"/>
          <w:lang w:eastAsia="en-US"/>
        </w:rPr>
        <w:t xml:space="preserve"> нет.</w:t>
      </w:r>
    </w:p>
    <w:p w:rsidR="0087130C" w:rsidRPr="0087130C" w:rsidRDefault="0087130C" w:rsidP="0087130C">
      <w:pPr>
        <w:numPr>
          <w:ilvl w:val="0"/>
          <w:numId w:val="10"/>
        </w:numPr>
        <w:ind w:hanging="708"/>
        <w:jc w:val="left"/>
        <w:rPr>
          <w:sz w:val="24"/>
          <w:szCs w:val="24"/>
          <w:lang w:eastAsia="en-US"/>
        </w:rPr>
      </w:pPr>
      <w:r w:rsidRPr="0087130C">
        <w:rPr>
          <w:b/>
          <w:sz w:val="24"/>
          <w:szCs w:val="24"/>
          <w:lang w:eastAsia="en-US"/>
        </w:rPr>
        <w:t xml:space="preserve">газа: </w:t>
      </w:r>
      <w:r w:rsidRPr="0087130C">
        <w:rPr>
          <w:sz w:val="24"/>
          <w:szCs w:val="24"/>
          <w:lang w:eastAsia="en-US"/>
        </w:rPr>
        <w:t>нет.</w:t>
      </w:r>
    </w:p>
    <w:p w:rsidR="0087130C" w:rsidRPr="0087130C" w:rsidRDefault="0087130C" w:rsidP="0087130C">
      <w:pPr>
        <w:outlineLvl w:val="0"/>
        <w:rPr>
          <w:sz w:val="24"/>
          <w:szCs w:val="24"/>
        </w:rPr>
      </w:pPr>
    </w:p>
    <w:p w:rsidR="00CA5E29" w:rsidRPr="00AC19E0" w:rsidRDefault="005D27CB" w:rsidP="005D27CB">
      <w:pPr>
        <w:ind w:firstLine="851"/>
        <w:rPr>
          <w:sz w:val="24"/>
          <w:szCs w:val="24"/>
        </w:rPr>
      </w:pPr>
      <w:r w:rsidRPr="00AC19E0">
        <w:rPr>
          <w:sz w:val="24"/>
          <w:szCs w:val="24"/>
        </w:rPr>
        <w:t>Объект находится в технически исправном и пригодном для использования состоянии</w:t>
      </w:r>
      <w:r w:rsidR="003F29FE" w:rsidRPr="00AC19E0">
        <w:rPr>
          <w:sz w:val="24"/>
          <w:szCs w:val="24"/>
        </w:rPr>
        <w:t xml:space="preserve"> </w:t>
      </w:r>
      <w:r w:rsidR="00CA5E29" w:rsidRPr="00AC19E0">
        <w:rPr>
          <w:sz w:val="24"/>
          <w:szCs w:val="24"/>
        </w:rPr>
        <w:t>Настоящий акт составлен в 3-х экземплярах, каждый из которых имеет одинаковую юридическую силу и является неотъемлемым приложением договора № ______ ар/202__ от __.__.202__ аренды нежилого помещения.</w:t>
      </w:r>
    </w:p>
    <w:p w:rsidR="00CA5E29" w:rsidRDefault="00CA5E29" w:rsidP="00CA5E29">
      <w:pPr>
        <w:rPr>
          <w:sz w:val="23"/>
          <w:szCs w:val="23"/>
        </w:rPr>
      </w:pPr>
    </w:p>
    <w:tbl>
      <w:tblPr>
        <w:tblW w:w="0" w:type="auto"/>
        <w:tblInd w:w="108" w:type="dxa"/>
        <w:tblBorders>
          <w:insideH w:val="single" w:sz="4" w:space="0" w:color="000000"/>
        </w:tblBorders>
        <w:tblLook w:val="00A0"/>
      </w:tblPr>
      <w:tblGrid>
        <w:gridCol w:w="4820"/>
        <w:gridCol w:w="5376"/>
      </w:tblGrid>
      <w:tr w:rsidR="00CA5E29" w:rsidTr="00885343">
        <w:tc>
          <w:tcPr>
            <w:tcW w:w="4820" w:type="dxa"/>
            <w:hideMark/>
          </w:tcPr>
          <w:p w:rsidR="00CA5E29" w:rsidRDefault="00CA5E29" w:rsidP="00885343">
            <w:pPr>
              <w:widowControl w:val="0"/>
              <w:outlineLvl w:val="0"/>
              <w:rPr>
                <w:b/>
                <w:bCs/>
                <w:sz w:val="24"/>
                <w:szCs w:val="24"/>
              </w:rPr>
            </w:pPr>
            <w:r>
              <w:rPr>
                <w:b/>
                <w:bCs/>
                <w:sz w:val="24"/>
                <w:szCs w:val="24"/>
              </w:rPr>
              <w:t>ПЕРЕДАЛ</w:t>
            </w:r>
          </w:p>
          <w:p w:rsidR="00CA5E29" w:rsidRDefault="00CA5E29" w:rsidP="00885343">
            <w:pPr>
              <w:widowControl w:val="0"/>
              <w:rPr>
                <w:sz w:val="24"/>
                <w:szCs w:val="24"/>
              </w:rPr>
            </w:pPr>
            <w:r>
              <w:rPr>
                <w:sz w:val="24"/>
                <w:szCs w:val="24"/>
              </w:rPr>
              <w:t>Председатель КУМИ</w:t>
            </w:r>
          </w:p>
          <w:p w:rsidR="00CA5E29" w:rsidRDefault="00CA5E29" w:rsidP="00885343">
            <w:pPr>
              <w:widowControl w:val="0"/>
              <w:outlineLvl w:val="0"/>
              <w:rPr>
                <w:sz w:val="24"/>
                <w:szCs w:val="24"/>
              </w:rPr>
            </w:pPr>
            <w:r>
              <w:rPr>
                <w:sz w:val="24"/>
                <w:szCs w:val="24"/>
              </w:rPr>
              <w:t>Сосновоборского городского округа</w:t>
            </w:r>
          </w:p>
          <w:p w:rsidR="00CA5E29" w:rsidRDefault="00CA5E29" w:rsidP="00885343">
            <w:pPr>
              <w:widowControl w:val="0"/>
              <w:outlineLvl w:val="0"/>
              <w:rPr>
                <w:sz w:val="24"/>
                <w:szCs w:val="24"/>
              </w:rPr>
            </w:pPr>
            <w:r>
              <w:rPr>
                <w:sz w:val="24"/>
                <w:szCs w:val="24"/>
              </w:rPr>
              <w:t>_________________________ Н.В.Михайлова</w:t>
            </w:r>
          </w:p>
          <w:p w:rsidR="00CA5E29" w:rsidRDefault="00CA5E29" w:rsidP="00885343">
            <w:pPr>
              <w:widowControl w:val="0"/>
              <w:outlineLvl w:val="0"/>
              <w:rPr>
                <w:sz w:val="24"/>
                <w:szCs w:val="24"/>
              </w:rPr>
            </w:pPr>
            <w:r>
              <w:rPr>
                <w:sz w:val="24"/>
                <w:szCs w:val="24"/>
              </w:rPr>
              <w:t>м.п.</w:t>
            </w:r>
          </w:p>
        </w:tc>
        <w:tc>
          <w:tcPr>
            <w:tcW w:w="5376" w:type="dxa"/>
            <w:hideMark/>
          </w:tcPr>
          <w:p w:rsidR="00CA5E29" w:rsidRDefault="00CA5E29" w:rsidP="00885343">
            <w:pPr>
              <w:widowControl w:val="0"/>
              <w:outlineLvl w:val="0"/>
              <w:rPr>
                <w:b/>
                <w:bCs/>
                <w:sz w:val="24"/>
                <w:szCs w:val="24"/>
              </w:rPr>
            </w:pPr>
            <w:r>
              <w:rPr>
                <w:b/>
                <w:bCs/>
                <w:sz w:val="24"/>
                <w:szCs w:val="24"/>
              </w:rPr>
              <w:t>ПРИНЯЛ</w:t>
            </w:r>
          </w:p>
          <w:p w:rsidR="00CA5E29" w:rsidRDefault="00CA5E29" w:rsidP="00885343">
            <w:pPr>
              <w:widowControl w:val="0"/>
              <w:outlineLvl w:val="0"/>
              <w:rPr>
                <w:sz w:val="24"/>
                <w:szCs w:val="24"/>
              </w:rPr>
            </w:pPr>
            <w:r>
              <w:rPr>
                <w:sz w:val="24"/>
                <w:szCs w:val="24"/>
              </w:rPr>
              <w:t>___________________________________________</w:t>
            </w:r>
          </w:p>
          <w:p w:rsidR="00CA5E29" w:rsidRDefault="00CA5E29" w:rsidP="00885343">
            <w:pPr>
              <w:widowControl w:val="0"/>
              <w:outlineLvl w:val="0"/>
              <w:rPr>
                <w:sz w:val="24"/>
                <w:szCs w:val="24"/>
              </w:rPr>
            </w:pPr>
            <w:r>
              <w:rPr>
                <w:sz w:val="24"/>
                <w:szCs w:val="24"/>
              </w:rPr>
              <w:t>___________________________________________</w:t>
            </w:r>
          </w:p>
          <w:p w:rsidR="00CA5E29" w:rsidRDefault="00CA5E29" w:rsidP="00885343">
            <w:pPr>
              <w:widowControl w:val="0"/>
              <w:outlineLvl w:val="0"/>
              <w:rPr>
                <w:sz w:val="24"/>
                <w:szCs w:val="24"/>
              </w:rPr>
            </w:pPr>
            <w:r>
              <w:rPr>
                <w:sz w:val="24"/>
                <w:szCs w:val="24"/>
              </w:rPr>
              <w:t>_______________________  ___________________</w:t>
            </w:r>
          </w:p>
          <w:p w:rsidR="00CA5E29" w:rsidRDefault="00CA5E29" w:rsidP="00885343">
            <w:pPr>
              <w:widowControl w:val="0"/>
              <w:outlineLvl w:val="0"/>
              <w:rPr>
                <w:sz w:val="24"/>
                <w:szCs w:val="24"/>
              </w:rPr>
            </w:pPr>
            <w:r>
              <w:rPr>
                <w:sz w:val="24"/>
                <w:szCs w:val="24"/>
              </w:rPr>
              <w:t>м.п.</w:t>
            </w:r>
          </w:p>
        </w:tc>
      </w:tr>
    </w:tbl>
    <w:p w:rsidR="00CA5E29" w:rsidRDefault="00CA5E29" w:rsidP="00CA5E29">
      <w:pPr>
        <w:ind w:left="7371" w:right="-241"/>
        <w:jc w:val="center"/>
      </w:pPr>
    </w:p>
    <w:p w:rsidR="00CA5E29" w:rsidRDefault="00CA5E29" w:rsidP="00CA5E29">
      <w:pPr>
        <w:ind w:left="7371" w:right="-241"/>
        <w:jc w:val="center"/>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74736D" w:rsidRDefault="0074736D" w:rsidP="00CA5E29">
      <w:pPr>
        <w:ind w:right="-1"/>
        <w:jc w:val="right"/>
      </w:pPr>
    </w:p>
    <w:p w:rsidR="00CA5E29" w:rsidRDefault="00CA5E29" w:rsidP="00CA5E29">
      <w:pPr>
        <w:ind w:right="-1"/>
        <w:jc w:val="right"/>
      </w:pPr>
      <w:r>
        <w:lastRenderedPageBreak/>
        <w:t>Приложение № 4</w:t>
      </w:r>
    </w:p>
    <w:p w:rsidR="00CA5E29" w:rsidRDefault="00CA5E29" w:rsidP="00CA5E29">
      <w:pPr>
        <w:ind w:right="-1"/>
        <w:jc w:val="right"/>
      </w:pPr>
      <w:r>
        <w:t>к договору аренды</w:t>
      </w:r>
    </w:p>
    <w:p w:rsidR="00CA5E29" w:rsidRPr="00AD5BC6" w:rsidRDefault="00CA5E29" w:rsidP="00CA5E29">
      <w:pPr>
        <w:jc w:val="right"/>
        <w:rPr>
          <w:iCs/>
        </w:rPr>
      </w:pPr>
      <w:r>
        <w:t xml:space="preserve">№ </w:t>
      </w:r>
      <w:r>
        <w:rPr>
          <w:iCs/>
        </w:rPr>
        <w:t xml:space="preserve">____ар/202_ </w:t>
      </w:r>
      <w:r>
        <w:t>от ___.___.202</w:t>
      </w:r>
      <w:r w:rsidR="009A033D">
        <w:t>2</w:t>
      </w:r>
    </w:p>
    <w:p w:rsidR="00CA5E29" w:rsidRDefault="00CA5E29" w:rsidP="00CA5E29">
      <w:pPr>
        <w:spacing w:before="240"/>
        <w:jc w:val="center"/>
        <w:rPr>
          <w:b/>
          <w:bCs/>
          <w:sz w:val="24"/>
          <w:szCs w:val="24"/>
        </w:rPr>
      </w:pPr>
      <w:r>
        <w:rPr>
          <w:b/>
          <w:bCs/>
          <w:sz w:val="24"/>
          <w:szCs w:val="24"/>
        </w:rPr>
        <w:t>РАСЧЕТ</w:t>
      </w:r>
    </w:p>
    <w:p w:rsidR="00CA5E29" w:rsidRDefault="00CA5E29" w:rsidP="00CA5E29">
      <w:pPr>
        <w:spacing w:after="120"/>
        <w:jc w:val="center"/>
        <w:rPr>
          <w:b/>
          <w:bCs/>
          <w:sz w:val="24"/>
          <w:szCs w:val="24"/>
        </w:rPr>
      </w:pPr>
      <w:r>
        <w:rPr>
          <w:b/>
          <w:bCs/>
          <w:sz w:val="24"/>
          <w:szCs w:val="24"/>
        </w:rPr>
        <w:t>размера ежемесячной арендной платы</w:t>
      </w: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815"/>
        <w:gridCol w:w="1700"/>
        <w:gridCol w:w="2266"/>
        <w:gridCol w:w="708"/>
      </w:tblGrid>
      <w:tr w:rsidR="00CA5E29" w:rsidTr="00885343">
        <w:tc>
          <w:tcPr>
            <w:tcW w:w="426"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sz w:val="24"/>
                <w:szCs w:val="24"/>
              </w:rPr>
            </w:pPr>
            <w:r>
              <w:rPr>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sz w:val="24"/>
                <w:szCs w:val="24"/>
              </w:rPr>
            </w:pPr>
            <w:r>
              <w:rPr>
                <w:sz w:val="24"/>
                <w:szCs w:val="24"/>
              </w:rPr>
              <w:t>Определенная по результатам аукциона ежемесячная арендная плата (цена договора)</w:t>
            </w:r>
          </w:p>
        </w:tc>
        <w:tc>
          <w:tcPr>
            <w:tcW w:w="1701"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sz w:val="24"/>
                <w:szCs w:val="24"/>
              </w:rPr>
            </w:pPr>
            <w:r>
              <w:rPr>
                <w:b/>
                <w:bCs/>
                <w:sz w:val="24"/>
                <w:szCs w:val="24"/>
              </w:rPr>
              <w:t>А</w:t>
            </w:r>
            <w:r>
              <w:rPr>
                <w:b/>
                <w:bCs/>
                <w:sz w:val="24"/>
                <w:szCs w:val="24"/>
                <w:vertAlign w:val="subscript"/>
              </w:rPr>
              <w:t>Т</w:t>
            </w:r>
          </w:p>
        </w:tc>
        <w:tc>
          <w:tcPr>
            <w:tcW w:w="2268" w:type="dxa"/>
            <w:tcBorders>
              <w:top w:val="single" w:sz="4" w:space="0" w:color="auto"/>
              <w:left w:val="single" w:sz="4" w:space="0" w:color="auto"/>
              <w:bottom w:val="single" w:sz="4" w:space="0" w:color="auto"/>
              <w:right w:val="single" w:sz="4" w:space="0" w:color="auto"/>
            </w:tcBorders>
            <w:hideMark/>
          </w:tcPr>
          <w:p w:rsidR="00CA5E29" w:rsidRDefault="00CA5E29" w:rsidP="00885343">
            <w:pPr>
              <w:pStyle w:val="4"/>
              <w:rPr>
                <w:sz w:val="24"/>
                <w:szCs w:val="24"/>
              </w:rPr>
            </w:pPr>
            <w:r>
              <w:rPr>
                <w:sz w:val="24"/>
                <w:szCs w:val="24"/>
              </w:rPr>
              <w:t>_________________</w:t>
            </w:r>
          </w:p>
        </w:tc>
        <w:tc>
          <w:tcPr>
            <w:tcW w:w="708"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sz w:val="24"/>
                <w:szCs w:val="24"/>
              </w:rPr>
            </w:pPr>
            <w:r>
              <w:rPr>
                <w:sz w:val="24"/>
                <w:szCs w:val="24"/>
              </w:rPr>
              <w:t>руб.</w:t>
            </w:r>
          </w:p>
        </w:tc>
      </w:tr>
      <w:tr w:rsidR="00CA5E29" w:rsidTr="00885343">
        <w:tc>
          <w:tcPr>
            <w:tcW w:w="426"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sz w:val="24"/>
                <w:szCs w:val="24"/>
              </w:rPr>
            </w:pPr>
            <w:r>
              <w:rPr>
                <w:sz w:val="24"/>
                <w:szCs w:val="24"/>
              </w:rPr>
              <w:t>2.</w:t>
            </w:r>
          </w:p>
        </w:tc>
        <w:tc>
          <w:tcPr>
            <w:tcW w:w="4819"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sz w:val="24"/>
                <w:szCs w:val="24"/>
              </w:rPr>
            </w:pPr>
            <w:r>
              <w:rPr>
                <w:sz w:val="24"/>
                <w:szCs w:val="24"/>
              </w:rPr>
              <w:t>Налог на добавленную стоимость</w:t>
            </w:r>
          </w:p>
        </w:tc>
        <w:tc>
          <w:tcPr>
            <w:tcW w:w="1701"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b/>
                <w:bCs/>
                <w:sz w:val="24"/>
                <w:szCs w:val="24"/>
              </w:rPr>
            </w:pPr>
            <w:r>
              <w:rPr>
                <w:b/>
                <w:bCs/>
                <w:sz w:val="24"/>
                <w:szCs w:val="24"/>
              </w:rPr>
              <w:t>НДС=А*20%</w:t>
            </w:r>
          </w:p>
        </w:tc>
        <w:tc>
          <w:tcPr>
            <w:tcW w:w="2268"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i/>
                <w:iCs/>
                <w:sz w:val="24"/>
                <w:szCs w:val="24"/>
              </w:rPr>
            </w:pPr>
            <w:r>
              <w:rPr>
                <w:i/>
                <w:iCs/>
                <w:sz w:val="24"/>
                <w:szCs w:val="24"/>
              </w:rPr>
              <w:t>_________________</w:t>
            </w:r>
          </w:p>
        </w:tc>
        <w:tc>
          <w:tcPr>
            <w:tcW w:w="708"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sz w:val="24"/>
                <w:szCs w:val="24"/>
              </w:rPr>
            </w:pPr>
            <w:r>
              <w:rPr>
                <w:sz w:val="24"/>
                <w:szCs w:val="24"/>
              </w:rPr>
              <w:t>руб.</w:t>
            </w:r>
          </w:p>
        </w:tc>
      </w:tr>
    </w:tbl>
    <w:p w:rsidR="00CA5E29" w:rsidRDefault="00CA5E29" w:rsidP="00CA5E29">
      <w:pPr>
        <w:jc w:val="center"/>
        <w:rPr>
          <w:b/>
          <w:bCs/>
          <w:sz w:val="24"/>
          <w:szCs w:val="24"/>
        </w:rPr>
      </w:pPr>
      <w:r>
        <w:rPr>
          <w:b/>
          <w:bCs/>
          <w:sz w:val="24"/>
          <w:szCs w:val="24"/>
        </w:rPr>
        <w:t>РАСЧЕТ</w:t>
      </w:r>
    </w:p>
    <w:p w:rsidR="00CA5E29" w:rsidRDefault="00CA5E29" w:rsidP="00CA5E29">
      <w:pPr>
        <w:spacing w:after="120"/>
        <w:jc w:val="center"/>
        <w:rPr>
          <w:b/>
          <w:bCs/>
          <w:sz w:val="24"/>
          <w:szCs w:val="24"/>
        </w:rPr>
      </w:pPr>
      <w:r>
        <w:rPr>
          <w:b/>
          <w:bCs/>
          <w:sz w:val="24"/>
          <w:szCs w:val="24"/>
        </w:rPr>
        <w:t>размера платы за пользование земельным участком</w:t>
      </w: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4815"/>
        <w:gridCol w:w="1984"/>
        <w:gridCol w:w="1983"/>
        <w:gridCol w:w="708"/>
      </w:tblGrid>
      <w:tr w:rsidR="00CA5E29" w:rsidTr="00885343">
        <w:tc>
          <w:tcPr>
            <w:tcW w:w="426"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sz w:val="24"/>
                <w:szCs w:val="24"/>
              </w:rPr>
            </w:pPr>
            <w:r>
              <w:rPr>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sz w:val="24"/>
                <w:szCs w:val="24"/>
              </w:rPr>
            </w:pPr>
            <w:r>
              <w:rPr>
                <w:sz w:val="24"/>
                <w:szCs w:val="24"/>
              </w:rPr>
              <w:t>Базовая ставка за землю на 2020</w:t>
            </w:r>
            <w:r w:rsidRPr="00C75E2B">
              <w:rPr>
                <w:sz w:val="24"/>
                <w:szCs w:val="24"/>
              </w:rPr>
              <w:t xml:space="preserve"> </w:t>
            </w:r>
            <w:r>
              <w:rPr>
                <w:sz w:val="24"/>
                <w:szCs w:val="24"/>
              </w:rPr>
              <w:t>год</w:t>
            </w:r>
          </w:p>
        </w:tc>
        <w:tc>
          <w:tcPr>
            <w:tcW w:w="1985"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b/>
                <w:bCs/>
                <w:sz w:val="24"/>
                <w:szCs w:val="24"/>
              </w:rPr>
            </w:pPr>
            <w:r>
              <w:rPr>
                <w:b/>
                <w:bCs/>
                <w:sz w:val="24"/>
                <w:szCs w:val="24"/>
              </w:rPr>
              <w:t>Б</w:t>
            </w:r>
          </w:p>
        </w:tc>
        <w:tc>
          <w:tcPr>
            <w:tcW w:w="1984" w:type="dxa"/>
            <w:tcBorders>
              <w:top w:val="single" w:sz="4" w:space="0" w:color="auto"/>
              <w:left w:val="single" w:sz="4" w:space="0" w:color="auto"/>
              <w:bottom w:val="single" w:sz="4" w:space="0" w:color="auto"/>
              <w:right w:val="single" w:sz="4" w:space="0" w:color="auto"/>
            </w:tcBorders>
            <w:hideMark/>
          </w:tcPr>
          <w:p w:rsidR="00CA5E29" w:rsidRDefault="00CA5E29" w:rsidP="00885343">
            <w:pPr>
              <w:pStyle w:val="4"/>
              <w:spacing w:before="0"/>
              <w:rPr>
                <w:b w:val="0"/>
                <w:sz w:val="24"/>
                <w:szCs w:val="24"/>
                <w:lang w:val="en-US"/>
              </w:rPr>
            </w:pPr>
          </w:p>
        </w:tc>
        <w:tc>
          <w:tcPr>
            <w:tcW w:w="708"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sz w:val="24"/>
                <w:szCs w:val="24"/>
              </w:rPr>
            </w:pPr>
            <w:r>
              <w:rPr>
                <w:sz w:val="24"/>
                <w:szCs w:val="24"/>
              </w:rPr>
              <w:t>руб.</w:t>
            </w:r>
          </w:p>
        </w:tc>
      </w:tr>
      <w:tr w:rsidR="00CA5E29" w:rsidTr="00885343">
        <w:trPr>
          <w:cantSplit/>
          <w:trHeight w:val="329"/>
        </w:trPr>
        <w:tc>
          <w:tcPr>
            <w:tcW w:w="426"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sz w:val="24"/>
                <w:szCs w:val="24"/>
              </w:rPr>
            </w:pPr>
            <w:r>
              <w:rPr>
                <w:sz w:val="24"/>
                <w:szCs w:val="24"/>
              </w:rPr>
              <w:t>2.</w:t>
            </w:r>
          </w:p>
        </w:tc>
        <w:tc>
          <w:tcPr>
            <w:tcW w:w="4819"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sz w:val="24"/>
                <w:szCs w:val="24"/>
              </w:rPr>
            </w:pPr>
            <w:r>
              <w:rPr>
                <w:sz w:val="24"/>
                <w:szCs w:val="24"/>
              </w:rPr>
              <w:t>Общая площадь земельного участка</w:t>
            </w:r>
          </w:p>
        </w:tc>
        <w:tc>
          <w:tcPr>
            <w:tcW w:w="1985"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b/>
                <w:bCs/>
                <w:sz w:val="24"/>
                <w:szCs w:val="24"/>
              </w:rPr>
            </w:pPr>
            <w:r>
              <w:rPr>
                <w:b/>
                <w:bCs/>
                <w:sz w:val="24"/>
                <w:szCs w:val="24"/>
                <w:lang w:val="en-US"/>
              </w:rPr>
              <w:t>S</w:t>
            </w:r>
          </w:p>
        </w:tc>
        <w:tc>
          <w:tcPr>
            <w:tcW w:w="1984"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i/>
                <w:iCs/>
                <w:sz w:val="24"/>
                <w:szCs w:val="24"/>
                <w:lang w:val="en-US"/>
              </w:rPr>
            </w:pPr>
          </w:p>
        </w:tc>
        <w:tc>
          <w:tcPr>
            <w:tcW w:w="708"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sz w:val="24"/>
                <w:szCs w:val="24"/>
              </w:rPr>
            </w:pPr>
            <w:r>
              <w:rPr>
                <w:sz w:val="24"/>
                <w:szCs w:val="24"/>
              </w:rPr>
              <w:t>м</w:t>
            </w:r>
            <w:r>
              <w:rPr>
                <w:sz w:val="24"/>
                <w:szCs w:val="24"/>
                <w:vertAlign w:val="superscript"/>
              </w:rPr>
              <w:t>2</w:t>
            </w:r>
          </w:p>
        </w:tc>
      </w:tr>
      <w:tr w:rsidR="00CA5E29" w:rsidTr="00885343">
        <w:tc>
          <w:tcPr>
            <w:tcW w:w="426"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sz w:val="24"/>
                <w:szCs w:val="24"/>
              </w:rPr>
            </w:pPr>
            <w:r>
              <w:rPr>
                <w:sz w:val="24"/>
                <w:szCs w:val="24"/>
              </w:rPr>
              <w:t>3.</w:t>
            </w:r>
          </w:p>
        </w:tc>
        <w:tc>
          <w:tcPr>
            <w:tcW w:w="4819" w:type="dxa"/>
            <w:tcBorders>
              <w:top w:val="single" w:sz="4" w:space="0" w:color="auto"/>
              <w:left w:val="single" w:sz="4" w:space="0" w:color="auto"/>
              <w:bottom w:val="single" w:sz="4" w:space="0" w:color="auto"/>
              <w:right w:val="single" w:sz="4" w:space="0" w:color="auto"/>
            </w:tcBorders>
            <w:hideMark/>
          </w:tcPr>
          <w:p w:rsidR="00CA5E29" w:rsidRDefault="00CA5E29" w:rsidP="00885343">
            <w:pPr>
              <w:jc w:val="left"/>
              <w:rPr>
                <w:sz w:val="24"/>
                <w:szCs w:val="24"/>
              </w:rPr>
            </w:pPr>
            <w:r>
              <w:rPr>
                <w:sz w:val="24"/>
                <w:szCs w:val="24"/>
              </w:rPr>
              <w:t>Коэффициент территориального зонирования</w:t>
            </w:r>
          </w:p>
        </w:tc>
        <w:tc>
          <w:tcPr>
            <w:tcW w:w="1985"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b/>
                <w:bCs/>
                <w:sz w:val="24"/>
                <w:szCs w:val="24"/>
              </w:rPr>
            </w:pPr>
            <w:r>
              <w:rPr>
                <w:b/>
                <w:bCs/>
                <w:sz w:val="24"/>
                <w:szCs w:val="24"/>
              </w:rPr>
              <w:t>К</w:t>
            </w:r>
            <w:r>
              <w:rPr>
                <w:b/>
                <w:bCs/>
                <w:sz w:val="24"/>
                <w:szCs w:val="24"/>
                <w:vertAlign w:val="subscript"/>
              </w:rPr>
              <w:t>З</w:t>
            </w:r>
          </w:p>
        </w:tc>
        <w:tc>
          <w:tcPr>
            <w:tcW w:w="1984"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i/>
                <w:iCs/>
                <w:sz w:val="24"/>
                <w:szCs w:val="24"/>
              </w:rPr>
            </w:pPr>
            <w:r>
              <w:rPr>
                <w:i/>
                <w:iCs/>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CA5E29" w:rsidRDefault="00CA5E29" w:rsidP="00885343">
            <w:pPr>
              <w:rPr>
                <w:sz w:val="24"/>
                <w:szCs w:val="24"/>
              </w:rPr>
            </w:pPr>
          </w:p>
        </w:tc>
      </w:tr>
      <w:tr w:rsidR="00CA5E29" w:rsidTr="00885343">
        <w:tc>
          <w:tcPr>
            <w:tcW w:w="426"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sz w:val="24"/>
                <w:szCs w:val="24"/>
              </w:rPr>
            </w:pPr>
            <w:r>
              <w:rPr>
                <w:sz w:val="24"/>
                <w:szCs w:val="24"/>
              </w:rPr>
              <w:t>4.</w:t>
            </w:r>
          </w:p>
        </w:tc>
        <w:tc>
          <w:tcPr>
            <w:tcW w:w="4819"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sz w:val="24"/>
                <w:szCs w:val="24"/>
              </w:rPr>
            </w:pPr>
            <w:r>
              <w:rPr>
                <w:sz w:val="24"/>
                <w:szCs w:val="24"/>
              </w:rPr>
              <w:t>Коэффициент разрешенного использования</w:t>
            </w:r>
          </w:p>
        </w:tc>
        <w:tc>
          <w:tcPr>
            <w:tcW w:w="1985"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b/>
                <w:bCs/>
                <w:sz w:val="24"/>
                <w:szCs w:val="24"/>
              </w:rPr>
            </w:pPr>
            <w:r>
              <w:rPr>
                <w:b/>
                <w:bCs/>
                <w:sz w:val="24"/>
                <w:szCs w:val="24"/>
              </w:rPr>
              <w:t>К</w:t>
            </w:r>
            <w:r>
              <w:rPr>
                <w:b/>
                <w:bCs/>
                <w:sz w:val="24"/>
                <w:szCs w:val="24"/>
                <w:vertAlign w:val="subscript"/>
              </w:rPr>
              <w:t>ри</w:t>
            </w:r>
          </w:p>
        </w:tc>
        <w:tc>
          <w:tcPr>
            <w:tcW w:w="1984"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i/>
                <w:iCs/>
                <w:sz w:val="24"/>
                <w:szCs w:val="24"/>
              </w:rPr>
            </w:pPr>
            <w:r>
              <w:rPr>
                <w:i/>
                <w:iCs/>
                <w:sz w:val="24"/>
                <w:szCs w:val="24"/>
              </w:rPr>
              <w:t>______________</w:t>
            </w:r>
          </w:p>
        </w:tc>
        <w:tc>
          <w:tcPr>
            <w:tcW w:w="708" w:type="dxa"/>
            <w:tcBorders>
              <w:top w:val="single" w:sz="4" w:space="0" w:color="auto"/>
              <w:left w:val="single" w:sz="4" w:space="0" w:color="auto"/>
              <w:bottom w:val="single" w:sz="4" w:space="0" w:color="auto"/>
              <w:right w:val="single" w:sz="4" w:space="0" w:color="auto"/>
            </w:tcBorders>
          </w:tcPr>
          <w:p w:rsidR="00CA5E29" w:rsidRDefault="00CA5E29" w:rsidP="00885343">
            <w:pPr>
              <w:rPr>
                <w:sz w:val="24"/>
                <w:szCs w:val="24"/>
              </w:rPr>
            </w:pPr>
          </w:p>
        </w:tc>
      </w:tr>
      <w:tr w:rsidR="00CA5E29" w:rsidTr="00885343">
        <w:trPr>
          <w:trHeight w:val="55"/>
        </w:trPr>
        <w:tc>
          <w:tcPr>
            <w:tcW w:w="426"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sz w:val="24"/>
                <w:szCs w:val="24"/>
              </w:rPr>
            </w:pPr>
            <w:r>
              <w:rPr>
                <w:sz w:val="24"/>
                <w:szCs w:val="24"/>
              </w:rPr>
              <w:t>5.</w:t>
            </w:r>
          </w:p>
        </w:tc>
        <w:tc>
          <w:tcPr>
            <w:tcW w:w="4819" w:type="dxa"/>
            <w:tcBorders>
              <w:top w:val="single" w:sz="4" w:space="0" w:color="auto"/>
              <w:left w:val="single" w:sz="4" w:space="0" w:color="auto"/>
              <w:bottom w:val="single" w:sz="4" w:space="0" w:color="auto"/>
              <w:right w:val="single" w:sz="4" w:space="0" w:color="auto"/>
            </w:tcBorders>
            <w:hideMark/>
          </w:tcPr>
          <w:p w:rsidR="00CA5E29" w:rsidRDefault="00CA5E29" w:rsidP="00885343">
            <w:pPr>
              <w:jc w:val="left"/>
              <w:rPr>
                <w:sz w:val="24"/>
                <w:szCs w:val="24"/>
              </w:rPr>
            </w:pPr>
            <w:r>
              <w:rPr>
                <w:sz w:val="24"/>
                <w:szCs w:val="24"/>
              </w:rPr>
              <w:t>Коэффициент наличия/отсутствия инженерных коммуникаций и типа подъездных путей</w:t>
            </w:r>
          </w:p>
        </w:tc>
        <w:tc>
          <w:tcPr>
            <w:tcW w:w="1985"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b/>
                <w:bCs/>
                <w:sz w:val="24"/>
                <w:szCs w:val="24"/>
              </w:rPr>
            </w:pPr>
            <w:r>
              <w:rPr>
                <w:b/>
                <w:bCs/>
                <w:sz w:val="24"/>
                <w:szCs w:val="24"/>
              </w:rPr>
              <w:t>К</w:t>
            </w:r>
            <w:r>
              <w:rPr>
                <w:b/>
                <w:bCs/>
                <w:sz w:val="18"/>
                <w:szCs w:val="18"/>
              </w:rPr>
              <w:t>ио</w:t>
            </w:r>
          </w:p>
        </w:tc>
        <w:tc>
          <w:tcPr>
            <w:tcW w:w="1984"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i/>
                <w:iCs/>
                <w:sz w:val="24"/>
                <w:szCs w:val="24"/>
              </w:rPr>
            </w:pPr>
            <w:r>
              <w:rPr>
                <w:i/>
                <w:iCs/>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CA5E29" w:rsidRDefault="00CA5E29" w:rsidP="00885343">
            <w:pPr>
              <w:rPr>
                <w:sz w:val="24"/>
                <w:szCs w:val="24"/>
              </w:rPr>
            </w:pPr>
          </w:p>
        </w:tc>
      </w:tr>
      <w:tr w:rsidR="00CA5E29" w:rsidTr="00885343">
        <w:trPr>
          <w:trHeight w:val="55"/>
        </w:trPr>
        <w:tc>
          <w:tcPr>
            <w:tcW w:w="426"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sz w:val="24"/>
                <w:szCs w:val="24"/>
              </w:rPr>
            </w:pPr>
            <w:r>
              <w:rPr>
                <w:sz w:val="24"/>
                <w:szCs w:val="24"/>
              </w:rPr>
              <w:t>6.</w:t>
            </w:r>
          </w:p>
        </w:tc>
        <w:tc>
          <w:tcPr>
            <w:tcW w:w="4819"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sz w:val="24"/>
                <w:szCs w:val="24"/>
              </w:rPr>
            </w:pPr>
            <w:r>
              <w:rPr>
                <w:sz w:val="24"/>
                <w:szCs w:val="24"/>
              </w:rPr>
              <w:t>Коэффициент учета водоохраной зоны и прибрежной защитной полосы</w:t>
            </w:r>
          </w:p>
        </w:tc>
        <w:tc>
          <w:tcPr>
            <w:tcW w:w="1985"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b/>
                <w:bCs/>
                <w:sz w:val="24"/>
                <w:szCs w:val="24"/>
              </w:rPr>
            </w:pPr>
            <w:r>
              <w:rPr>
                <w:b/>
                <w:bCs/>
                <w:sz w:val="24"/>
                <w:szCs w:val="24"/>
              </w:rPr>
              <w:t>К</w:t>
            </w:r>
            <w:r>
              <w:rPr>
                <w:b/>
                <w:bCs/>
                <w:sz w:val="24"/>
                <w:szCs w:val="24"/>
                <w:vertAlign w:val="subscript"/>
              </w:rPr>
              <w:t>У</w:t>
            </w:r>
          </w:p>
        </w:tc>
        <w:tc>
          <w:tcPr>
            <w:tcW w:w="1984"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i/>
                <w:iCs/>
                <w:sz w:val="24"/>
                <w:szCs w:val="24"/>
              </w:rPr>
            </w:pPr>
            <w:r>
              <w:rPr>
                <w:i/>
                <w:iCs/>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CA5E29" w:rsidRDefault="00CA5E29" w:rsidP="00885343">
            <w:pPr>
              <w:rPr>
                <w:sz w:val="24"/>
                <w:szCs w:val="24"/>
              </w:rPr>
            </w:pPr>
          </w:p>
        </w:tc>
      </w:tr>
      <w:tr w:rsidR="00CA5E29" w:rsidTr="00885343">
        <w:tc>
          <w:tcPr>
            <w:tcW w:w="426"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sz w:val="24"/>
                <w:szCs w:val="24"/>
              </w:rPr>
            </w:pPr>
            <w:r>
              <w:rPr>
                <w:sz w:val="24"/>
                <w:szCs w:val="24"/>
              </w:rPr>
              <w:t>7.</w:t>
            </w:r>
          </w:p>
        </w:tc>
        <w:tc>
          <w:tcPr>
            <w:tcW w:w="4819"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sz w:val="24"/>
                <w:szCs w:val="24"/>
              </w:rPr>
            </w:pPr>
            <w:r>
              <w:rPr>
                <w:sz w:val="24"/>
                <w:szCs w:val="24"/>
              </w:rPr>
              <w:t>Коэффициент развития</w:t>
            </w:r>
          </w:p>
        </w:tc>
        <w:tc>
          <w:tcPr>
            <w:tcW w:w="1985"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b/>
                <w:bCs/>
                <w:sz w:val="24"/>
                <w:szCs w:val="24"/>
              </w:rPr>
            </w:pPr>
            <w:r>
              <w:rPr>
                <w:b/>
                <w:bCs/>
                <w:sz w:val="24"/>
                <w:szCs w:val="24"/>
              </w:rPr>
              <w:t>К</w:t>
            </w:r>
            <w:r>
              <w:rPr>
                <w:b/>
                <w:bCs/>
                <w:sz w:val="24"/>
                <w:szCs w:val="24"/>
                <w:vertAlign w:val="subscript"/>
              </w:rPr>
              <w:t>р</w:t>
            </w:r>
          </w:p>
        </w:tc>
        <w:tc>
          <w:tcPr>
            <w:tcW w:w="1984"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i/>
                <w:iCs/>
                <w:sz w:val="24"/>
                <w:szCs w:val="24"/>
              </w:rPr>
            </w:pPr>
            <w:r>
              <w:rPr>
                <w:i/>
                <w:iCs/>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CA5E29" w:rsidRDefault="00CA5E29" w:rsidP="00885343">
            <w:pPr>
              <w:rPr>
                <w:sz w:val="24"/>
                <w:szCs w:val="24"/>
              </w:rPr>
            </w:pPr>
          </w:p>
        </w:tc>
      </w:tr>
      <w:tr w:rsidR="00CA5E29" w:rsidTr="00885343">
        <w:tc>
          <w:tcPr>
            <w:tcW w:w="426"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sz w:val="24"/>
                <w:szCs w:val="24"/>
              </w:rPr>
            </w:pPr>
            <w:r>
              <w:rPr>
                <w:sz w:val="24"/>
                <w:szCs w:val="24"/>
              </w:rPr>
              <w:t>8.</w:t>
            </w:r>
          </w:p>
        </w:tc>
        <w:tc>
          <w:tcPr>
            <w:tcW w:w="4819"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sz w:val="24"/>
                <w:szCs w:val="24"/>
              </w:rPr>
            </w:pPr>
            <w:r>
              <w:rPr>
                <w:sz w:val="24"/>
                <w:szCs w:val="24"/>
              </w:rPr>
              <w:t>Размер годовой арендной платы за использование земельного участка</w:t>
            </w:r>
          </w:p>
        </w:tc>
        <w:tc>
          <w:tcPr>
            <w:tcW w:w="1985"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b/>
                <w:bCs/>
                <w:sz w:val="24"/>
                <w:szCs w:val="24"/>
              </w:rPr>
            </w:pPr>
            <w:r>
              <w:rPr>
                <w:b/>
                <w:bCs/>
                <w:sz w:val="24"/>
                <w:szCs w:val="24"/>
              </w:rPr>
              <w:t>А</w:t>
            </w:r>
            <w:r>
              <w:rPr>
                <w:b/>
                <w:bCs/>
                <w:sz w:val="24"/>
                <w:szCs w:val="24"/>
                <w:vertAlign w:val="subscript"/>
              </w:rPr>
              <w:t>Зг</w:t>
            </w:r>
            <w:r>
              <w:rPr>
                <w:b/>
                <w:bCs/>
                <w:sz w:val="24"/>
                <w:szCs w:val="24"/>
              </w:rPr>
              <w:t>=С*</w:t>
            </w:r>
            <w:r>
              <w:rPr>
                <w:b/>
                <w:bCs/>
                <w:sz w:val="24"/>
                <w:szCs w:val="24"/>
                <w:lang w:val="en-US"/>
              </w:rPr>
              <w:t>S</w:t>
            </w:r>
            <w:r>
              <w:rPr>
                <w:b/>
                <w:bCs/>
                <w:sz w:val="24"/>
                <w:szCs w:val="24"/>
              </w:rPr>
              <w:t>*К</w:t>
            </w:r>
            <w:r>
              <w:rPr>
                <w:b/>
                <w:bCs/>
                <w:sz w:val="24"/>
                <w:szCs w:val="24"/>
                <w:vertAlign w:val="subscript"/>
              </w:rPr>
              <w:t>З</w:t>
            </w:r>
            <w:r>
              <w:rPr>
                <w:b/>
                <w:bCs/>
                <w:sz w:val="24"/>
                <w:szCs w:val="24"/>
              </w:rPr>
              <w:t>* К</w:t>
            </w:r>
            <w:r>
              <w:rPr>
                <w:b/>
                <w:bCs/>
                <w:sz w:val="18"/>
                <w:szCs w:val="18"/>
              </w:rPr>
              <w:t>ио</w:t>
            </w:r>
            <w:r>
              <w:rPr>
                <w:b/>
                <w:bCs/>
                <w:sz w:val="24"/>
                <w:szCs w:val="24"/>
              </w:rPr>
              <w:t xml:space="preserve"> *К</w:t>
            </w:r>
            <w:r>
              <w:rPr>
                <w:b/>
                <w:bCs/>
                <w:sz w:val="24"/>
                <w:szCs w:val="24"/>
                <w:vertAlign w:val="subscript"/>
              </w:rPr>
              <w:t>У</w:t>
            </w:r>
            <w:r>
              <w:rPr>
                <w:b/>
                <w:bCs/>
                <w:sz w:val="24"/>
                <w:szCs w:val="24"/>
              </w:rPr>
              <w:t>*К</w:t>
            </w:r>
            <w:r>
              <w:rPr>
                <w:b/>
                <w:bCs/>
                <w:sz w:val="24"/>
                <w:szCs w:val="24"/>
                <w:vertAlign w:val="subscript"/>
              </w:rPr>
              <w:t>ри</w:t>
            </w:r>
          </w:p>
        </w:tc>
        <w:tc>
          <w:tcPr>
            <w:tcW w:w="1984"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i/>
                <w:iCs/>
                <w:sz w:val="24"/>
                <w:szCs w:val="24"/>
              </w:rPr>
            </w:pPr>
            <w:r>
              <w:rPr>
                <w:i/>
                <w:iCs/>
                <w:sz w:val="24"/>
                <w:szCs w:val="24"/>
              </w:rPr>
              <w:t>______________</w:t>
            </w:r>
          </w:p>
        </w:tc>
        <w:tc>
          <w:tcPr>
            <w:tcW w:w="708"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sz w:val="24"/>
                <w:szCs w:val="24"/>
              </w:rPr>
            </w:pPr>
            <w:r>
              <w:rPr>
                <w:sz w:val="24"/>
                <w:szCs w:val="24"/>
              </w:rPr>
              <w:t>руб.</w:t>
            </w:r>
          </w:p>
        </w:tc>
      </w:tr>
      <w:tr w:rsidR="00CA5E29" w:rsidTr="00885343">
        <w:tc>
          <w:tcPr>
            <w:tcW w:w="426"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sz w:val="24"/>
                <w:szCs w:val="24"/>
              </w:rPr>
            </w:pPr>
            <w:r>
              <w:rPr>
                <w:sz w:val="24"/>
                <w:szCs w:val="24"/>
              </w:rPr>
              <w:t>9.</w:t>
            </w:r>
          </w:p>
        </w:tc>
        <w:tc>
          <w:tcPr>
            <w:tcW w:w="4819"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sz w:val="24"/>
                <w:szCs w:val="24"/>
              </w:rPr>
            </w:pPr>
            <w:r>
              <w:rPr>
                <w:sz w:val="24"/>
                <w:szCs w:val="24"/>
              </w:rPr>
              <w:t>Размер месячной арендной платы за использование земельного участка</w:t>
            </w:r>
          </w:p>
        </w:tc>
        <w:tc>
          <w:tcPr>
            <w:tcW w:w="1985"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b/>
                <w:bCs/>
                <w:sz w:val="24"/>
                <w:szCs w:val="24"/>
              </w:rPr>
            </w:pPr>
            <w:r>
              <w:rPr>
                <w:b/>
                <w:bCs/>
                <w:sz w:val="24"/>
                <w:szCs w:val="24"/>
              </w:rPr>
              <w:t>А</w:t>
            </w:r>
            <w:r>
              <w:rPr>
                <w:b/>
                <w:bCs/>
                <w:sz w:val="24"/>
                <w:szCs w:val="24"/>
                <w:vertAlign w:val="subscript"/>
              </w:rPr>
              <w:t>Зм</w:t>
            </w:r>
            <w:r>
              <w:rPr>
                <w:b/>
                <w:bCs/>
                <w:sz w:val="24"/>
                <w:szCs w:val="24"/>
              </w:rPr>
              <w:t>=А</w:t>
            </w:r>
            <w:r>
              <w:rPr>
                <w:b/>
                <w:bCs/>
                <w:sz w:val="24"/>
                <w:szCs w:val="24"/>
                <w:vertAlign w:val="subscript"/>
              </w:rPr>
              <w:t>Зг</w:t>
            </w:r>
            <w:r>
              <w:rPr>
                <w:b/>
                <w:bCs/>
                <w:sz w:val="24"/>
                <w:szCs w:val="24"/>
              </w:rPr>
              <w:t>/12</w:t>
            </w:r>
          </w:p>
        </w:tc>
        <w:tc>
          <w:tcPr>
            <w:tcW w:w="1984"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i/>
                <w:iCs/>
                <w:sz w:val="24"/>
                <w:szCs w:val="24"/>
              </w:rPr>
            </w:pPr>
            <w:r>
              <w:rPr>
                <w:i/>
                <w:iCs/>
                <w:sz w:val="24"/>
                <w:szCs w:val="24"/>
              </w:rPr>
              <w:t>______________</w:t>
            </w:r>
          </w:p>
        </w:tc>
        <w:tc>
          <w:tcPr>
            <w:tcW w:w="708" w:type="dxa"/>
            <w:tcBorders>
              <w:top w:val="single" w:sz="4" w:space="0" w:color="auto"/>
              <w:left w:val="single" w:sz="4" w:space="0" w:color="auto"/>
              <w:bottom w:val="single" w:sz="4" w:space="0" w:color="auto"/>
              <w:right w:val="single" w:sz="4" w:space="0" w:color="auto"/>
            </w:tcBorders>
            <w:hideMark/>
          </w:tcPr>
          <w:p w:rsidR="00CA5E29" w:rsidRDefault="00CA5E29" w:rsidP="00885343">
            <w:pPr>
              <w:rPr>
                <w:sz w:val="24"/>
                <w:szCs w:val="24"/>
              </w:rPr>
            </w:pPr>
            <w:r>
              <w:rPr>
                <w:sz w:val="24"/>
                <w:szCs w:val="24"/>
              </w:rPr>
              <w:t>руб.</w:t>
            </w:r>
          </w:p>
        </w:tc>
      </w:tr>
    </w:tbl>
    <w:p w:rsidR="00CA5E29" w:rsidRDefault="00CA5E29" w:rsidP="00CA5E29">
      <w:pPr>
        <w:spacing w:before="240" w:after="240"/>
        <w:jc w:val="center"/>
        <w:rPr>
          <w:b/>
          <w:bCs/>
          <w:sz w:val="24"/>
          <w:szCs w:val="24"/>
        </w:rPr>
      </w:pPr>
      <w:r>
        <w:rPr>
          <w:b/>
          <w:bCs/>
          <w:sz w:val="24"/>
          <w:szCs w:val="24"/>
        </w:rPr>
        <w:t>ГРАФИК ПЛАТЕЖЕЙ</w:t>
      </w:r>
    </w:p>
    <w:p w:rsidR="00CA5E29" w:rsidRDefault="00CA5E29" w:rsidP="00CA5E29">
      <w:pPr>
        <w:spacing w:before="240" w:after="240"/>
        <w:ind w:right="-143"/>
        <w:rPr>
          <w:bCs/>
          <w:sz w:val="24"/>
          <w:szCs w:val="24"/>
        </w:rPr>
      </w:pPr>
      <w:r>
        <w:rPr>
          <w:bCs/>
          <w:sz w:val="24"/>
          <w:szCs w:val="24"/>
        </w:rPr>
        <w:t>Размер платежей за _____________ 20__ года рассчитывается пропорционально количеству дней с момента передачи Объекта Арендатору по передаточному акту. В счет оплаты за ___________ 20__ года засчитывается задаток, внесенный Арендатором для участия в аукционе. В случае недостаточности суммы задатка, Арендатор в срок не позднее 5 дней с момента подписания Договора производит доплату недостающей суммы.</w:t>
      </w:r>
    </w:p>
    <w:tbl>
      <w:tblPr>
        <w:tblW w:w="5000" w:type="pct"/>
        <w:tblInd w:w="108" w:type="dxa"/>
        <w:tblLayout w:type="fixed"/>
        <w:tblLook w:val="01E0"/>
      </w:tblPr>
      <w:tblGrid>
        <w:gridCol w:w="1233"/>
        <w:gridCol w:w="319"/>
        <w:gridCol w:w="864"/>
        <w:gridCol w:w="712"/>
        <w:gridCol w:w="1523"/>
        <w:gridCol w:w="467"/>
        <w:gridCol w:w="967"/>
        <w:gridCol w:w="682"/>
        <w:gridCol w:w="929"/>
        <w:gridCol w:w="376"/>
        <w:gridCol w:w="929"/>
        <w:gridCol w:w="689"/>
        <w:gridCol w:w="872"/>
      </w:tblGrid>
      <w:tr w:rsidR="00CA5E29" w:rsidTr="00885343">
        <w:trPr>
          <w:trHeight w:val="505"/>
        </w:trPr>
        <w:tc>
          <w:tcPr>
            <w:tcW w:w="583" w:type="pct"/>
            <w:hideMark/>
          </w:tcPr>
          <w:p w:rsidR="00CA5E29" w:rsidRDefault="00CA5E29" w:rsidP="00885343">
            <w:pPr>
              <w:rPr>
                <w:b/>
                <w:bCs/>
              </w:rPr>
            </w:pPr>
            <w:r>
              <w:t>__.__.20_</w:t>
            </w:r>
          </w:p>
        </w:tc>
        <w:tc>
          <w:tcPr>
            <w:tcW w:w="151" w:type="pct"/>
            <w:hideMark/>
          </w:tcPr>
          <w:p w:rsidR="00CA5E29" w:rsidRDefault="00CA5E29" w:rsidP="00885343">
            <w:pPr>
              <w:rPr>
                <w:b/>
                <w:bCs/>
              </w:rPr>
            </w:pPr>
            <w:r>
              <w:t>-</w:t>
            </w:r>
          </w:p>
        </w:tc>
        <w:tc>
          <w:tcPr>
            <w:tcW w:w="409" w:type="pct"/>
            <w:hideMark/>
          </w:tcPr>
          <w:p w:rsidR="00CA5E29" w:rsidRDefault="00CA5E29" w:rsidP="00885343">
            <w:pPr>
              <w:rPr>
                <w:b/>
                <w:bCs/>
              </w:rPr>
            </w:pPr>
            <w:r>
              <w:rPr>
                <w:i/>
                <w:iCs/>
              </w:rPr>
              <w:t>_____</w:t>
            </w:r>
          </w:p>
        </w:tc>
        <w:tc>
          <w:tcPr>
            <w:tcW w:w="337" w:type="pct"/>
            <w:hideMark/>
          </w:tcPr>
          <w:p w:rsidR="00CA5E29" w:rsidRDefault="00CA5E29" w:rsidP="00885343">
            <w:pPr>
              <w:rPr>
                <w:b/>
                <w:bCs/>
              </w:rPr>
            </w:pPr>
            <w:r>
              <w:t>руб.</w:t>
            </w:r>
          </w:p>
        </w:tc>
        <w:tc>
          <w:tcPr>
            <w:tcW w:w="721" w:type="pct"/>
            <w:hideMark/>
          </w:tcPr>
          <w:p w:rsidR="00CA5E29" w:rsidRDefault="00CA5E29" w:rsidP="00885343">
            <w:r>
              <w:t>(АП за помещение)</w:t>
            </w:r>
          </w:p>
        </w:tc>
        <w:tc>
          <w:tcPr>
            <w:tcW w:w="221" w:type="pct"/>
            <w:hideMark/>
          </w:tcPr>
          <w:p w:rsidR="00CA5E29" w:rsidRDefault="00CA5E29" w:rsidP="00885343">
            <w:pPr>
              <w:rPr>
                <w:b/>
                <w:bCs/>
              </w:rPr>
            </w:pPr>
            <w:r>
              <w:rPr>
                <w:b/>
                <w:bCs/>
              </w:rPr>
              <w:t>+</w:t>
            </w:r>
          </w:p>
        </w:tc>
        <w:tc>
          <w:tcPr>
            <w:tcW w:w="458" w:type="pct"/>
            <w:hideMark/>
          </w:tcPr>
          <w:p w:rsidR="00CA5E29" w:rsidRDefault="00CA5E29" w:rsidP="00885343">
            <w:pPr>
              <w:rPr>
                <w:b/>
                <w:bCs/>
              </w:rPr>
            </w:pPr>
            <w:r>
              <w:rPr>
                <w:i/>
                <w:iCs/>
              </w:rPr>
              <w:t>____</w:t>
            </w:r>
          </w:p>
        </w:tc>
        <w:tc>
          <w:tcPr>
            <w:tcW w:w="323" w:type="pct"/>
            <w:hideMark/>
          </w:tcPr>
          <w:p w:rsidR="00CA5E29" w:rsidRDefault="00CA5E29" w:rsidP="00885343">
            <w:pPr>
              <w:rPr>
                <w:b/>
                <w:bCs/>
              </w:rPr>
            </w:pPr>
            <w:r>
              <w:t>руб.</w:t>
            </w:r>
          </w:p>
        </w:tc>
        <w:tc>
          <w:tcPr>
            <w:tcW w:w="440" w:type="pct"/>
            <w:hideMark/>
          </w:tcPr>
          <w:p w:rsidR="00CA5E29" w:rsidRDefault="00CA5E29" w:rsidP="00885343">
            <w:pPr>
              <w:rPr>
                <w:b/>
                <w:bCs/>
              </w:rPr>
            </w:pPr>
            <w:r>
              <w:t>(НДС)</w:t>
            </w:r>
          </w:p>
        </w:tc>
        <w:tc>
          <w:tcPr>
            <w:tcW w:w="178" w:type="pct"/>
            <w:hideMark/>
          </w:tcPr>
          <w:p w:rsidR="00CA5E29" w:rsidRDefault="00CA5E29" w:rsidP="00885343">
            <w:pPr>
              <w:rPr>
                <w:b/>
                <w:bCs/>
              </w:rPr>
            </w:pPr>
            <w:r>
              <w:rPr>
                <w:b/>
                <w:bCs/>
              </w:rPr>
              <w:t>+</w:t>
            </w:r>
          </w:p>
        </w:tc>
        <w:tc>
          <w:tcPr>
            <w:tcW w:w="440" w:type="pct"/>
            <w:hideMark/>
          </w:tcPr>
          <w:p w:rsidR="00CA5E29" w:rsidRDefault="00CA5E29" w:rsidP="00885343">
            <w:pPr>
              <w:rPr>
                <w:b/>
                <w:bCs/>
              </w:rPr>
            </w:pPr>
            <w:r>
              <w:rPr>
                <w:i/>
                <w:iCs/>
              </w:rPr>
              <w:t>___</w:t>
            </w:r>
          </w:p>
        </w:tc>
        <w:tc>
          <w:tcPr>
            <w:tcW w:w="326" w:type="pct"/>
            <w:hideMark/>
          </w:tcPr>
          <w:p w:rsidR="00CA5E29" w:rsidRDefault="00CA5E29" w:rsidP="00885343">
            <w:pPr>
              <w:rPr>
                <w:b/>
                <w:bCs/>
              </w:rPr>
            </w:pPr>
            <w:r>
              <w:t>руб.</w:t>
            </w:r>
          </w:p>
        </w:tc>
        <w:tc>
          <w:tcPr>
            <w:tcW w:w="414" w:type="pct"/>
            <w:hideMark/>
          </w:tcPr>
          <w:p w:rsidR="00CA5E29" w:rsidRDefault="00CA5E29" w:rsidP="00885343">
            <w:r>
              <w:t>(АП за землю)</w:t>
            </w:r>
          </w:p>
        </w:tc>
      </w:tr>
      <w:tr w:rsidR="00CA5E29" w:rsidTr="00885343">
        <w:tc>
          <w:tcPr>
            <w:tcW w:w="583" w:type="pct"/>
            <w:hideMark/>
          </w:tcPr>
          <w:p w:rsidR="00CA5E29" w:rsidRDefault="00CA5E29" w:rsidP="00885343">
            <w:pPr>
              <w:rPr>
                <w:b/>
                <w:bCs/>
              </w:rPr>
            </w:pPr>
            <w:r>
              <w:t>_.__.20__</w:t>
            </w:r>
          </w:p>
        </w:tc>
        <w:tc>
          <w:tcPr>
            <w:tcW w:w="151" w:type="pct"/>
            <w:hideMark/>
          </w:tcPr>
          <w:p w:rsidR="00CA5E29" w:rsidRDefault="00CA5E29" w:rsidP="00885343">
            <w:pPr>
              <w:rPr>
                <w:b/>
                <w:bCs/>
              </w:rPr>
            </w:pPr>
            <w:r>
              <w:t>-</w:t>
            </w:r>
          </w:p>
        </w:tc>
        <w:tc>
          <w:tcPr>
            <w:tcW w:w="409" w:type="pct"/>
            <w:hideMark/>
          </w:tcPr>
          <w:p w:rsidR="00CA5E29" w:rsidRDefault="00CA5E29" w:rsidP="00885343">
            <w:pPr>
              <w:rPr>
                <w:b/>
                <w:bCs/>
              </w:rPr>
            </w:pPr>
            <w:r>
              <w:rPr>
                <w:i/>
                <w:iCs/>
              </w:rPr>
              <w:t>_____</w:t>
            </w:r>
          </w:p>
        </w:tc>
        <w:tc>
          <w:tcPr>
            <w:tcW w:w="337" w:type="pct"/>
            <w:hideMark/>
          </w:tcPr>
          <w:p w:rsidR="00CA5E29" w:rsidRDefault="00CA5E29" w:rsidP="00885343">
            <w:pPr>
              <w:rPr>
                <w:b/>
                <w:bCs/>
              </w:rPr>
            </w:pPr>
            <w:r>
              <w:t>руб.</w:t>
            </w:r>
          </w:p>
        </w:tc>
        <w:tc>
          <w:tcPr>
            <w:tcW w:w="721" w:type="pct"/>
            <w:hideMark/>
          </w:tcPr>
          <w:p w:rsidR="00CA5E29" w:rsidRDefault="00CA5E29" w:rsidP="00885343">
            <w:r>
              <w:t>(АП за помещение)</w:t>
            </w:r>
          </w:p>
        </w:tc>
        <w:tc>
          <w:tcPr>
            <w:tcW w:w="221" w:type="pct"/>
            <w:hideMark/>
          </w:tcPr>
          <w:p w:rsidR="00CA5E29" w:rsidRDefault="00CA5E29" w:rsidP="00885343">
            <w:pPr>
              <w:rPr>
                <w:b/>
                <w:bCs/>
              </w:rPr>
            </w:pPr>
            <w:r>
              <w:rPr>
                <w:b/>
                <w:bCs/>
              </w:rPr>
              <w:t>+</w:t>
            </w:r>
          </w:p>
        </w:tc>
        <w:tc>
          <w:tcPr>
            <w:tcW w:w="458" w:type="pct"/>
            <w:hideMark/>
          </w:tcPr>
          <w:p w:rsidR="00CA5E29" w:rsidRDefault="00CA5E29" w:rsidP="00885343">
            <w:pPr>
              <w:rPr>
                <w:b/>
                <w:bCs/>
              </w:rPr>
            </w:pPr>
            <w:r>
              <w:rPr>
                <w:i/>
                <w:iCs/>
              </w:rPr>
              <w:t>____</w:t>
            </w:r>
          </w:p>
        </w:tc>
        <w:tc>
          <w:tcPr>
            <w:tcW w:w="323" w:type="pct"/>
            <w:hideMark/>
          </w:tcPr>
          <w:p w:rsidR="00CA5E29" w:rsidRDefault="00CA5E29" w:rsidP="00885343">
            <w:pPr>
              <w:rPr>
                <w:b/>
                <w:bCs/>
              </w:rPr>
            </w:pPr>
            <w:r>
              <w:t>руб.</w:t>
            </w:r>
          </w:p>
        </w:tc>
        <w:tc>
          <w:tcPr>
            <w:tcW w:w="440" w:type="pct"/>
            <w:hideMark/>
          </w:tcPr>
          <w:p w:rsidR="00CA5E29" w:rsidRDefault="00CA5E29" w:rsidP="00885343">
            <w:pPr>
              <w:rPr>
                <w:b/>
                <w:bCs/>
              </w:rPr>
            </w:pPr>
            <w:r>
              <w:t>(НДС)</w:t>
            </w:r>
          </w:p>
        </w:tc>
        <w:tc>
          <w:tcPr>
            <w:tcW w:w="178" w:type="pct"/>
            <w:hideMark/>
          </w:tcPr>
          <w:p w:rsidR="00CA5E29" w:rsidRDefault="00CA5E29" w:rsidP="00885343">
            <w:pPr>
              <w:rPr>
                <w:b/>
                <w:bCs/>
              </w:rPr>
            </w:pPr>
            <w:r>
              <w:rPr>
                <w:b/>
                <w:bCs/>
              </w:rPr>
              <w:t>+</w:t>
            </w:r>
          </w:p>
        </w:tc>
        <w:tc>
          <w:tcPr>
            <w:tcW w:w="440" w:type="pct"/>
            <w:hideMark/>
          </w:tcPr>
          <w:p w:rsidR="00CA5E29" w:rsidRDefault="00CA5E29" w:rsidP="00885343">
            <w:pPr>
              <w:rPr>
                <w:b/>
                <w:bCs/>
              </w:rPr>
            </w:pPr>
            <w:r>
              <w:rPr>
                <w:i/>
                <w:iCs/>
              </w:rPr>
              <w:t>___</w:t>
            </w:r>
          </w:p>
        </w:tc>
        <w:tc>
          <w:tcPr>
            <w:tcW w:w="326" w:type="pct"/>
            <w:hideMark/>
          </w:tcPr>
          <w:p w:rsidR="00CA5E29" w:rsidRDefault="00CA5E29" w:rsidP="00885343">
            <w:pPr>
              <w:rPr>
                <w:b/>
                <w:bCs/>
              </w:rPr>
            </w:pPr>
            <w:r>
              <w:t>руб.</w:t>
            </w:r>
          </w:p>
        </w:tc>
        <w:tc>
          <w:tcPr>
            <w:tcW w:w="414" w:type="pct"/>
            <w:hideMark/>
          </w:tcPr>
          <w:p w:rsidR="00CA5E29" w:rsidRDefault="00CA5E29" w:rsidP="00885343">
            <w:r>
              <w:t>(АП за землю)</w:t>
            </w:r>
          </w:p>
        </w:tc>
      </w:tr>
      <w:tr w:rsidR="00CA5E29" w:rsidTr="00885343">
        <w:tc>
          <w:tcPr>
            <w:tcW w:w="583" w:type="pct"/>
            <w:hideMark/>
          </w:tcPr>
          <w:p w:rsidR="00CA5E29" w:rsidRDefault="00CA5E29" w:rsidP="00885343">
            <w:pPr>
              <w:rPr>
                <w:b/>
                <w:bCs/>
              </w:rPr>
            </w:pPr>
            <w:r>
              <w:t>__._.20__</w:t>
            </w:r>
          </w:p>
        </w:tc>
        <w:tc>
          <w:tcPr>
            <w:tcW w:w="151" w:type="pct"/>
            <w:hideMark/>
          </w:tcPr>
          <w:p w:rsidR="00CA5E29" w:rsidRDefault="00CA5E29" w:rsidP="00885343">
            <w:pPr>
              <w:rPr>
                <w:b/>
                <w:bCs/>
              </w:rPr>
            </w:pPr>
            <w:r>
              <w:t>-</w:t>
            </w:r>
          </w:p>
        </w:tc>
        <w:tc>
          <w:tcPr>
            <w:tcW w:w="409" w:type="pct"/>
            <w:hideMark/>
          </w:tcPr>
          <w:p w:rsidR="00CA5E29" w:rsidRDefault="00CA5E29" w:rsidP="00885343">
            <w:pPr>
              <w:rPr>
                <w:b/>
                <w:bCs/>
              </w:rPr>
            </w:pPr>
            <w:r>
              <w:rPr>
                <w:i/>
                <w:iCs/>
              </w:rPr>
              <w:t>_____</w:t>
            </w:r>
          </w:p>
        </w:tc>
        <w:tc>
          <w:tcPr>
            <w:tcW w:w="337" w:type="pct"/>
            <w:hideMark/>
          </w:tcPr>
          <w:p w:rsidR="00CA5E29" w:rsidRDefault="00CA5E29" w:rsidP="00885343">
            <w:pPr>
              <w:rPr>
                <w:b/>
                <w:bCs/>
              </w:rPr>
            </w:pPr>
            <w:r>
              <w:t>руб.</w:t>
            </w:r>
          </w:p>
        </w:tc>
        <w:tc>
          <w:tcPr>
            <w:tcW w:w="721" w:type="pct"/>
            <w:hideMark/>
          </w:tcPr>
          <w:p w:rsidR="00CA5E29" w:rsidRDefault="00CA5E29" w:rsidP="00885343">
            <w:r>
              <w:t>(АП за помещение)</w:t>
            </w:r>
          </w:p>
        </w:tc>
        <w:tc>
          <w:tcPr>
            <w:tcW w:w="221" w:type="pct"/>
            <w:hideMark/>
          </w:tcPr>
          <w:p w:rsidR="00CA5E29" w:rsidRDefault="00CA5E29" w:rsidP="00885343">
            <w:pPr>
              <w:rPr>
                <w:b/>
                <w:bCs/>
              </w:rPr>
            </w:pPr>
            <w:r>
              <w:rPr>
                <w:b/>
                <w:bCs/>
              </w:rPr>
              <w:t>+</w:t>
            </w:r>
          </w:p>
        </w:tc>
        <w:tc>
          <w:tcPr>
            <w:tcW w:w="458" w:type="pct"/>
            <w:hideMark/>
          </w:tcPr>
          <w:p w:rsidR="00CA5E29" w:rsidRDefault="00CA5E29" w:rsidP="00885343">
            <w:pPr>
              <w:rPr>
                <w:b/>
                <w:bCs/>
              </w:rPr>
            </w:pPr>
            <w:r>
              <w:rPr>
                <w:i/>
                <w:iCs/>
              </w:rPr>
              <w:t>____</w:t>
            </w:r>
          </w:p>
        </w:tc>
        <w:tc>
          <w:tcPr>
            <w:tcW w:w="323" w:type="pct"/>
            <w:hideMark/>
          </w:tcPr>
          <w:p w:rsidR="00CA5E29" w:rsidRDefault="00CA5E29" w:rsidP="00885343">
            <w:pPr>
              <w:rPr>
                <w:b/>
                <w:bCs/>
              </w:rPr>
            </w:pPr>
            <w:r>
              <w:t>руб.</w:t>
            </w:r>
          </w:p>
        </w:tc>
        <w:tc>
          <w:tcPr>
            <w:tcW w:w="440" w:type="pct"/>
            <w:hideMark/>
          </w:tcPr>
          <w:p w:rsidR="00CA5E29" w:rsidRDefault="00CA5E29" w:rsidP="00885343">
            <w:pPr>
              <w:rPr>
                <w:b/>
                <w:bCs/>
              </w:rPr>
            </w:pPr>
            <w:r>
              <w:t>(НДС)</w:t>
            </w:r>
          </w:p>
        </w:tc>
        <w:tc>
          <w:tcPr>
            <w:tcW w:w="178" w:type="pct"/>
            <w:hideMark/>
          </w:tcPr>
          <w:p w:rsidR="00CA5E29" w:rsidRDefault="00CA5E29" w:rsidP="00885343">
            <w:pPr>
              <w:rPr>
                <w:b/>
                <w:bCs/>
              </w:rPr>
            </w:pPr>
            <w:r>
              <w:rPr>
                <w:b/>
                <w:bCs/>
              </w:rPr>
              <w:t>+</w:t>
            </w:r>
          </w:p>
        </w:tc>
        <w:tc>
          <w:tcPr>
            <w:tcW w:w="440" w:type="pct"/>
            <w:hideMark/>
          </w:tcPr>
          <w:p w:rsidR="00CA5E29" w:rsidRDefault="00CA5E29" w:rsidP="00885343">
            <w:pPr>
              <w:rPr>
                <w:b/>
                <w:bCs/>
              </w:rPr>
            </w:pPr>
            <w:r>
              <w:rPr>
                <w:i/>
                <w:iCs/>
              </w:rPr>
              <w:t>___</w:t>
            </w:r>
          </w:p>
        </w:tc>
        <w:tc>
          <w:tcPr>
            <w:tcW w:w="326" w:type="pct"/>
            <w:hideMark/>
          </w:tcPr>
          <w:p w:rsidR="00CA5E29" w:rsidRDefault="00CA5E29" w:rsidP="00885343">
            <w:pPr>
              <w:rPr>
                <w:b/>
                <w:bCs/>
              </w:rPr>
            </w:pPr>
            <w:r>
              <w:t>руб.</w:t>
            </w:r>
          </w:p>
        </w:tc>
        <w:tc>
          <w:tcPr>
            <w:tcW w:w="414" w:type="pct"/>
            <w:hideMark/>
          </w:tcPr>
          <w:p w:rsidR="00CA5E29" w:rsidRDefault="00CA5E29" w:rsidP="00885343">
            <w:r>
              <w:t>(АП за землю)</w:t>
            </w:r>
          </w:p>
        </w:tc>
      </w:tr>
      <w:tr w:rsidR="00CA5E29" w:rsidTr="00885343">
        <w:tc>
          <w:tcPr>
            <w:tcW w:w="583" w:type="pct"/>
            <w:hideMark/>
          </w:tcPr>
          <w:p w:rsidR="00CA5E29" w:rsidRDefault="00CA5E29" w:rsidP="00885343">
            <w:pPr>
              <w:rPr>
                <w:b/>
                <w:bCs/>
              </w:rPr>
            </w:pPr>
            <w:r>
              <w:t>____.20__</w:t>
            </w:r>
          </w:p>
        </w:tc>
        <w:tc>
          <w:tcPr>
            <w:tcW w:w="151" w:type="pct"/>
            <w:hideMark/>
          </w:tcPr>
          <w:p w:rsidR="00CA5E29" w:rsidRDefault="00CA5E29" w:rsidP="00885343">
            <w:pPr>
              <w:rPr>
                <w:b/>
                <w:bCs/>
              </w:rPr>
            </w:pPr>
            <w:r>
              <w:t>-</w:t>
            </w:r>
          </w:p>
        </w:tc>
        <w:tc>
          <w:tcPr>
            <w:tcW w:w="409" w:type="pct"/>
            <w:hideMark/>
          </w:tcPr>
          <w:p w:rsidR="00CA5E29" w:rsidRDefault="00CA5E29" w:rsidP="00885343">
            <w:pPr>
              <w:rPr>
                <w:b/>
                <w:bCs/>
              </w:rPr>
            </w:pPr>
            <w:r>
              <w:rPr>
                <w:i/>
                <w:iCs/>
              </w:rPr>
              <w:t>_____</w:t>
            </w:r>
          </w:p>
        </w:tc>
        <w:tc>
          <w:tcPr>
            <w:tcW w:w="337" w:type="pct"/>
            <w:hideMark/>
          </w:tcPr>
          <w:p w:rsidR="00CA5E29" w:rsidRDefault="00CA5E29" w:rsidP="00885343">
            <w:pPr>
              <w:rPr>
                <w:b/>
                <w:bCs/>
              </w:rPr>
            </w:pPr>
            <w:r>
              <w:t>руб.</w:t>
            </w:r>
          </w:p>
        </w:tc>
        <w:tc>
          <w:tcPr>
            <w:tcW w:w="721" w:type="pct"/>
            <w:hideMark/>
          </w:tcPr>
          <w:p w:rsidR="00CA5E29" w:rsidRDefault="00CA5E29" w:rsidP="00885343">
            <w:r>
              <w:t>(АП за помещение)</w:t>
            </w:r>
          </w:p>
        </w:tc>
        <w:tc>
          <w:tcPr>
            <w:tcW w:w="221" w:type="pct"/>
            <w:hideMark/>
          </w:tcPr>
          <w:p w:rsidR="00CA5E29" w:rsidRDefault="00CA5E29" w:rsidP="00885343">
            <w:pPr>
              <w:rPr>
                <w:b/>
                <w:bCs/>
              </w:rPr>
            </w:pPr>
            <w:r>
              <w:rPr>
                <w:b/>
                <w:bCs/>
              </w:rPr>
              <w:t>+</w:t>
            </w:r>
          </w:p>
        </w:tc>
        <w:tc>
          <w:tcPr>
            <w:tcW w:w="458" w:type="pct"/>
            <w:hideMark/>
          </w:tcPr>
          <w:p w:rsidR="00CA5E29" w:rsidRDefault="00CA5E29" w:rsidP="00885343">
            <w:pPr>
              <w:rPr>
                <w:b/>
                <w:bCs/>
              </w:rPr>
            </w:pPr>
            <w:r>
              <w:rPr>
                <w:i/>
                <w:iCs/>
              </w:rPr>
              <w:t>____</w:t>
            </w:r>
          </w:p>
        </w:tc>
        <w:tc>
          <w:tcPr>
            <w:tcW w:w="323" w:type="pct"/>
            <w:hideMark/>
          </w:tcPr>
          <w:p w:rsidR="00CA5E29" w:rsidRDefault="00CA5E29" w:rsidP="00885343">
            <w:pPr>
              <w:rPr>
                <w:b/>
                <w:bCs/>
              </w:rPr>
            </w:pPr>
            <w:r>
              <w:t>руб.</w:t>
            </w:r>
          </w:p>
        </w:tc>
        <w:tc>
          <w:tcPr>
            <w:tcW w:w="440" w:type="pct"/>
            <w:hideMark/>
          </w:tcPr>
          <w:p w:rsidR="00CA5E29" w:rsidRDefault="00CA5E29" w:rsidP="00885343">
            <w:pPr>
              <w:rPr>
                <w:b/>
                <w:bCs/>
              </w:rPr>
            </w:pPr>
            <w:r>
              <w:t>(НДС)</w:t>
            </w:r>
          </w:p>
        </w:tc>
        <w:tc>
          <w:tcPr>
            <w:tcW w:w="178" w:type="pct"/>
            <w:hideMark/>
          </w:tcPr>
          <w:p w:rsidR="00CA5E29" w:rsidRDefault="00CA5E29" w:rsidP="00885343">
            <w:pPr>
              <w:rPr>
                <w:b/>
                <w:bCs/>
              </w:rPr>
            </w:pPr>
            <w:r>
              <w:rPr>
                <w:b/>
                <w:bCs/>
              </w:rPr>
              <w:t>+</w:t>
            </w:r>
          </w:p>
        </w:tc>
        <w:tc>
          <w:tcPr>
            <w:tcW w:w="440" w:type="pct"/>
            <w:hideMark/>
          </w:tcPr>
          <w:p w:rsidR="00CA5E29" w:rsidRDefault="00CA5E29" w:rsidP="00885343">
            <w:pPr>
              <w:rPr>
                <w:b/>
                <w:bCs/>
              </w:rPr>
            </w:pPr>
            <w:r>
              <w:rPr>
                <w:i/>
                <w:iCs/>
              </w:rPr>
              <w:t>___</w:t>
            </w:r>
          </w:p>
        </w:tc>
        <w:tc>
          <w:tcPr>
            <w:tcW w:w="326" w:type="pct"/>
            <w:hideMark/>
          </w:tcPr>
          <w:p w:rsidR="00CA5E29" w:rsidRDefault="00CA5E29" w:rsidP="00885343">
            <w:pPr>
              <w:rPr>
                <w:b/>
                <w:bCs/>
              </w:rPr>
            </w:pPr>
            <w:r>
              <w:t>руб.</w:t>
            </w:r>
          </w:p>
        </w:tc>
        <w:tc>
          <w:tcPr>
            <w:tcW w:w="414" w:type="pct"/>
            <w:hideMark/>
          </w:tcPr>
          <w:p w:rsidR="00CA5E29" w:rsidRDefault="00CA5E29" w:rsidP="00885343">
            <w:r>
              <w:t>(АП за землю)</w:t>
            </w:r>
          </w:p>
        </w:tc>
      </w:tr>
      <w:tr w:rsidR="00CA5E29" w:rsidTr="00885343">
        <w:tc>
          <w:tcPr>
            <w:tcW w:w="583" w:type="pct"/>
            <w:hideMark/>
          </w:tcPr>
          <w:p w:rsidR="00CA5E29" w:rsidRDefault="00CA5E29" w:rsidP="00885343">
            <w:pPr>
              <w:rPr>
                <w:b/>
                <w:bCs/>
              </w:rPr>
            </w:pPr>
            <w:r>
              <w:t>__._.20__</w:t>
            </w:r>
          </w:p>
        </w:tc>
        <w:tc>
          <w:tcPr>
            <w:tcW w:w="151" w:type="pct"/>
            <w:hideMark/>
          </w:tcPr>
          <w:p w:rsidR="00CA5E29" w:rsidRDefault="00CA5E29" w:rsidP="00885343">
            <w:pPr>
              <w:rPr>
                <w:b/>
                <w:bCs/>
              </w:rPr>
            </w:pPr>
            <w:r>
              <w:t>-</w:t>
            </w:r>
          </w:p>
        </w:tc>
        <w:tc>
          <w:tcPr>
            <w:tcW w:w="409" w:type="pct"/>
            <w:hideMark/>
          </w:tcPr>
          <w:p w:rsidR="00CA5E29" w:rsidRDefault="00CA5E29" w:rsidP="00885343">
            <w:pPr>
              <w:rPr>
                <w:b/>
                <w:bCs/>
              </w:rPr>
            </w:pPr>
            <w:r>
              <w:rPr>
                <w:i/>
                <w:iCs/>
              </w:rPr>
              <w:t>_____</w:t>
            </w:r>
          </w:p>
        </w:tc>
        <w:tc>
          <w:tcPr>
            <w:tcW w:w="337" w:type="pct"/>
            <w:hideMark/>
          </w:tcPr>
          <w:p w:rsidR="00CA5E29" w:rsidRDefault="00CA5E29" w:rsidP="00885343">
            <w:pPr>
              <w:rPr>
                <w:b/>
                <w:bCs/>
              </w:rPr>
            </w:pPr>
            <w:r>
              <w:t>руб.</w:t>
            </w:r>
          </w:p>
        </w:tc>
        <w:tc>
          <w:tcPr>
            <w:tcW w:w="721" w:type="pct"/>
            <w:hideMark/>
          </w:tcPr>
          <w:p w:rsidR="00CA5E29" w:rsidRDefault="00CA5E29" w:rsidP="00885343">
            <w:r>
              <w:t>(АП за помещение)</w:t>
            </w:r>
          </w:p>
        </w:tc>
        <w:tc>
          <w:tcPr>
            <w:tcW w:w="221" w:type="pct"/>
            <w:hideMark/>
          </w:tcPr>
          <w:p w:rsidR="00CA5E29" w:rsidRDefault="00CA5E29" w:rsidP="00885343">
            <w:pPr>
              <w:rPr>
                <w:b/>
                <w:bCs/>
              </w:rPr>
            </w:pPr>
            <w:r>
              <w:rPr>
                <w:b/>
                <w:bCs/>
              </w:rPr>
              <w:t>+</w:t>
            </w:r>
          </w:p>
        </w:tc>
        <w:tc>
          <w:tcPr>
            <w:tcW w:w="458" w:type="pct"/>
            <w:hideMark/>
          </w:tcPr>
          <w:p w:rsidR="00CA5E29" w:rsidRDefault="00CA5E29" w:rsidP="00885343">
            <w:pPr>
              <w:rPr>
                <w:b/>
                <w:bCs/>
              </w:rPr>
            </w:pPr>
            <w:r>
              <w:rPr>
                <w:i/>
                <w:iCs/>
              </w:rPr>
              <w:t>____</w:t>
            </w:r>
          </w:p>
        </w:tc>
        <w:tc>
          <w:tcPr>
            <w:tcW w:w="323" w:type="pct"/>
            <w:hideMark/>
          </w:tcPr>
          <w:p w:rsidR="00CA5E29" w:rsidRDefault="00CA5E29" w:rsidP="00885343">
            <w:pPr>
              <w:rPr>
                <w:b/>
                <w:bCs/>
              </w:rPr>
            </w:pPr>
            <w:r>
              <w:t>руб.</w:t>
            </w:r>
          </w:p>
        </w:tc>
        <w:tc>
          <w:tcPr>
            <w:tcW w:w="440" w:type="pct"/>
            <w:hideMark/>
          </w:tcPr>
          <w:p w:rsidR="00CA5E29" w:rsidRDefault="00CA5E29" w:rsidP="00885343">
            <w:pPr>
              <w:rPr>
                <w:b/>
                <w:bCs/>
              </w:rPr>
            </w:pPr>
            <w:r>
              <w:t>(НДС)</w:t>
            </w:r>
          </w:p>
        </w:tc>
        <w:tc>
          <w:tcPr>
            <w:tcW w:w="178" w:type="pct"/>
            <w:hideMark/>
          </w:tcPr>
          <w:p w:rsidR="00CA5E29" w:rsidRDefault="00CA5E29" w:rsidP="00885343">
            <w:pPr>
              <w:rPr>
                <w:b/>
                <w:bCs/>
              </w:rPr>
            </w:pPr>
            <w:r>
              <w:rPr>
                <w:b/>
                <w:bCs/>
              </w:rPr>
              <w:t>+</w:t>
            </w:r>
          </w:p>
        </w:tc>
        <w:tc>
          <w:tcPr>
            <w:tcW w:w="440" w:type="pct"/>
            <w:hideMark/>
          </w:tcPr>
          <w:p w:rsidR="00CA5E29" w:rsidRDefault="00CA5E29" w:rsidP="00885343">
            <w:pPr>
              <w:rPr>
                <w:b/>
                <w:bCs/>
              </w:rPr>
            </w:pPr>
            <w:r>
              <w:rPr>
                <w:i/>
                <w:iCs/>
              </w:rPr>
              <w:t>___</w:t>
            </w:r>
          </w:p>
        </w:tc>
        <w:tc>
          <w:tcPr>
            <w:tcW w:w="326" w:type="pct"/>
            <w:hideMark/>
          </w:tcPr>
          <w:p w:rsidR="00CA5E29" w:rsidRDefault="00CA5E29" w:rsidP="00885343">
            <w:pPr>
              <w:rPr>
                <w:b/>
                <w:bCs/>
              </w:rPr>
            </w:pPr>
            <w:r>
              <w:t>руб.</w:t>
            </w:r>
          </w:p>
        </w:tc>
        <w:tc>
          <w:tcPr>
            <w:tcW w:w="414" w:type="pct"/>
            <w:hideMark/>
          </w:tcPr>
          <w:p w:rsidR="00CA5E29" w:rsidRDefault="00CA5E29" w:rsidP="00885343">
            <w:r>
              <w:t>(АП за землю)</w:t>
            </w:r>
          </w:p>
        </w:tc>
      </w:tr>
      <w:tr w:rsidR="00CA5E29" w:rsidTr="00885343">
        <w:tc>
          <w:tcPr>
            <w:tcW w:w="583" w:type="pct"/>
            <w:hideMark/>
          </w:tcPr>
          <w:p w:rsidR="00CA5E29" w:rsidRDefault="00CA5E29" w:rsidP="00885343">
            <w:pPr>
              <w:rPr>
                <w:b/>
                <w:bCs/>
              </w:rPr>
            </w:pPr>
            <w:r>
              <w:t>__._.20__</w:t>
            </w:r>
          </w:p>
        </w:tc>
        <w:tc>
          <w:tcPr>
            <w:tcW w:w="151" w:type="pct"/>
            <w:hideMark/>
          </w:tcPr>
          <w:p w:rsidR="00CA5E29" w:rsidRDefault="00CA5E29" w:rsidP="00885343">
            <w:pPr>
              <w:rPr>
                <w:b/>
                <w:bCs/>
              </w:rPr>
            </w:pPr>
            <w:r>
              <w:t>-</w:t>
            </w:r>
          </w:p>
        </w:tc>
        <w:tc>
          <w:tcPr>
            <w:tcW w:w="409" w:type="pct"/>
            <w:hideMark/>
          </w:tcPr>
          <w:p w:rsidR="00CA5E29" w:rsidRDefault="00CA5E29" w:rsidP="00885343">
            <w:pPr>
              <w:rPr>
                <w:b/>
                <w:bCs/>
              </w:rPr>
            </w:pPr>
            <w:r>
              <w:rPr>
                <w:i/>
                <w:iCs/>
              </w:rPr>
              <w:t>_____</w:t>
            </w:r>
          </w:p>
        </w:tc>
        <w:tc>
          <w:tcPr>
            <w:tcW w:w="337" w:type="pct"/>
            <w:hideMark/>
          </w:tcPr>
          <w:p w:rsidR="00CA5E29" w:rsidRDefault="00CA5E29" w:rsidP="00885343">
            <w:pPr>
              <w:rPr>
                <w:b/>
                <w:bCs/>
              </w:rPr>
            </w:pPr>
            <w:r>
              <w:t>руб.</w:t>
            </w:r>
          </w:p>
        </w:tc>
        <w:tc>
          <w:tcPr>
            <w:tcW w:w="721" w:type="pct"/>
            <w:hideMark/>
          </w:tcPr>
          <w:p w:rsidR="00CA5E29" w:rsidRDefault="00CA5E29" w:rsidP="00885343">
            <w:r>
              <w:t>(АП за помещение)</w:t>
            </w:r>
          </w:p>
        </w:tc>
        <w:tc>
          <w:tcPr>
            <w:tcW w:w="221" w:type="pct"/>
            <w:hideMark/>
          </w:tcPr>
          <w:p w:rsidR="00CA5E29" w:rsidRDefault="00CA5E29" w:rsidP="00885343">
            <w:pPr>
              <w:rPr>
                <w:b/>
                <w:bCs/>
              </w:rPr>
            </w:pPr>
            <w:r>
              <w:rPr>
                <w:b/>
                <w:bCs/>
              </w:rPr>
              <w:t>+</w:t>
            </w:r>
          </w:p>
        </w:tc>
        <w:tc>
          <w:tcPr>
            <w:tcW w:w="458" w:type="pct"/>
            <w:hideMark/>
          </w:tcPr>
          <w:p w:rsidR="00CA5E29" w:rsidRDefault="00CA5E29" w:rsidP="00885343">
            <w:pPr>
              <w:rPr>
                <w:b/>
                <w:bCs/>
              </w:rPr>
            </w:pPr>
            <w:r>
              <w:rPr>
                <w:i/>
                <w:iCs/>
              </w:rPr>
              <w:t>____</w:t>
            </w:r>
          </w:p>
        </w:tc>
        <w:tc>
          <w:tcPr>
            <w:tcW w:w="323" w:type="pct"/>
            <w:hideMark/>
          </w:tcPr>
          <w:p w:rsidR="00CA5E29" w:rsidRDefault="00CA5E29" w:rsidP="00885343">
            <w:pPr>
              <w:rPr>
                <w:b/>
                <w:bCs/>
              </w:rPr>
            </w:pPr>
            <w:r>
              <w:t>руб.</w:t>
            </w:r>
          </w:p>
        </w:tc>
        <w:tc>
          <w:tcPr>
            <w:tcW w:w="440" w:type="pct"/>
            <w:hideMark/>
          </w:tcPr>
          <w:p w:rsidR="00CA5E29" w:rsidRDefault="00CA5E29" w:rsidP="00885343">
            <w:pPr>
              <w:rPr>
                <w:b/>
                <w:bCs/>
              </w:rPr>
            </w:pPr>
            <w:r>
              <w:t>(НДС)</w:t>
            </w:r>
          </w:p>
        </w:tc>
        <w:tc>
          <w:tcPr>
            <w:tcW w:w="178" w:type="pct"/>
            <w:hideMark/>
          </w:tcPr>
          <w:p w:rsidR="00CA5E29" w:rsidRDefault="00CA5E29" w:rsidP="00885343">
            <w:pPr>
              <w:rPr>
                <w:b/>
                <w:bCs/>
              </w:rPr>
            </w:pPr>
            <w:r>
              <w:rPr>
                <w:b/>
                <w:bCs/>
              </w:rPr>
              <w:t>+</w:t>
            </w:r>
          </w:p>
        </w:tc>
        <w:tc>
          <w:tcPr>
            <w:tcW w:w="440" w:type="pct"/>
            <w:hideMark/>
          </w:tcPr>
          <w:p w:rsidR="00CA5E29" w:rsidRDefault="00CA5E29" w:rsidP="00885343">
            <w:pPr>
              <w:rPr>
                <w:b/>
                <w:bCs/>
              </w:rPr>
            </w:pPr>
            <w:r>
              <w:rPr>
                <w:i/>
                <w:iCs/>
              </w:rPr>
              <w:t>___</w:t>
            </w:r>
          </w:p>
        </w:tc>
        <w:tc>
          <w:tcPr>
            <w:tcW w:w="326" w:type="pct"/>
            <w:hideMark/>
          </w:tcPr>
          <w:p w:rsidR="00CA5E29" w:rsidRDefault="00CA5E29" w:rsidP="00885343">
            <w:pPr>
              <w:rPr>
                <w:b/>
                <w:bCs/>
              </w:rPr>
            </w:pPr>
            <w:r>
              <w:t>руб.</w:t>
            </w:r>
          </w:p>
        </w:tc>
        <w:tc>
          <w:tcPr>
            <w:tcW w:w="414" w:type="pct"/>
            <w:hideMark/>
          </w:tcPr>
          <w:p w:rsidR="00CA5E29" w:rsidRDefault="00CA5E29" w:rsidP="00885343">
            <w:r>
              <w:t>(АП за землю)</w:t>
            </w:r>
          </w:p>
        </w:tc>
      </w:tr>
    </w:tbl>
    <w:p w:rsidR="00CA5E29" w:rsidRDefault="00CA5E29" w:rsidP="00CA5E29">
      <w:pPr>
        <w:spacing w:before="240" w:after="240"/>
        <w:ind w:firstLine="709"/>
        <w:rPr>
          <w:bCs/>
          <w:sz w:val="24"/>
          <w:szCs w:val="24"/>
        </w:rPr>
      </w:pPr>
      <w:r>
        <w:rPr>
          <w:bCs/>
          <w:sz w:val="24"/>
          <w:szCs w:val="24"/>
        </w:rPr>
        <w:t>Размер платежей в 202__ году и последующих платежей подлежит пересмотру в соответствии с ежегодной индексацией арендной платы, предусмотренной пунктами 4.4, 4.5 Договора.</w:t>
      </w:r>
    </w:p>
    <w:p w:rsidR="001A06C9" w:rsidRPr="002E7A29" w:rsidRDefault="00CA5E29" w:rsidP="00CA5E29">
      <w:pPr>
        <w:spacing w:before="240" w:after="240"/>
        <w:rPr>
          <w:sz w:val="24"/>
          <w:szCs w:val="24"/>
          <w:u w:val="single"/>
        </w:rPr>
      </w:pPr>
      <w:r>
        <w:rPr>
          <w:sz w:val="24"/>
          <w:szCs w:val="24"/>
          <w:u w:val="single"/>
        </w:rPr>
        <w:t>Арендодатель</w:t>
      </w:r>
      <w:r>
        <w:rPr>
          <w:sz w:val="24"/>
          <w:szCs w:val="24"/>
        </w:rPr>
        <w:t xml:space="preserve">                                             </w:t>
      </w:r>
      <w:r w:rsidR="005D27CB">
        <w:rPr>
          <w:sz w:val="24"/>
          <w:szCs w:val="24"/>
        </w:rPr>
        <w:t xml:space="preserve">                </w:t>
      </w:r>
      <w:r>
        <w:rPr>
          <w:sz w:val="24"/>
          <w:szCs w:val="24"/>
        </w:rPr>
        <w:t xml:space="preserve">                                                              </w:t>
      </w:r>
      <w:r>
        <w:rPr>
          <w:sz w:val="24"/>
          <w:szCs w:val="24"/>
          <w:u w:val="single"/>
        </w:rPr>
        <w:t>Арендатор</w:t>
      </w:r>
    </w:p>
    <w:p w:rsidR="00700F8D" w:rsidRPr="002E7A29" w:rsidRDefault="00700F8D" w:rsidP="00700F8D">
      <w:pPr>
        <w:ind w:left="4956" w:firstLine="708"/>
        <w:jc w:val="right"/>
        <w:rPr>
          <w:b/>
          <w:i/>
          <w:sz w:val="22"/>
          <w:szCs w:val="22"/>
        </w:rPr>
      </w:pPr>
    </w:p>
    <w:p w:rsidR="00700F8D" w:rsidRPr="002E7A29" w:rsidRDefault="00700F8D" w:rsidP="00700F8D">
      <w:pPr>
        <w:ind w:left="4956" w:firstLine="708"/>
        <w:jc w:val="right"/>
        <w:rPr>
          <w:b/>
          <w:i/>
          <w:sz w:val="22"/>
          <w:szCs w:val="22"/>
        </w:rPr>
      </w:pPr>
    </w:p>
    <w:p w:rsidR="00641F08" w:rsidRDefault="00641F08" w:rsidP="00700F8D">
      <w:pPr>
        <w:ind w:left="4956" w:firstLine="708"/>
        <w:jc w:val="right"/>
        <w:rPr>
          <w:b/>
          <w:i/>
          <w:sz w:val="22"/>
          <w:szCs w:val="22"/>
        </w:rPr>
      </w:pPr>
    </w:p>
    <w:p w:rsidR="00700F8D" w:rsidRPr="00700F8D" w:rsidRDefault="00700F8D" w:rsidP="00700F8D">
      <w:pPr>
        <w:ind w:left="4956" w:firstLine="708"/>
        <w:jc w:val="right"/>
        <w:rPr>
          <w:b/>
          <w:i/>
          <w:sz w:val="22"/>
          <w:szCs w:val="22"/>
        </w:rPr>
      </w:pPr>
      <w:r w:rsidRPr="00700F8D">
        <w:rPr>
          <w:b/>
          <w:i/>
          <w:sz w:val="22"/>
          <w:szCs w:val="22"/>
        </w:rPr>
        <w:lastRenderedPageBreak/>
        <w:t>Утверждено</w:t>
      </w:r>
    </w:p>
    <w:p w:rsidR="00700F8D" w:rsidRPr="00700F8D" w:rsidRDefault="00700F8D" w:rsidP="00700F8D">
      <w:pPr>
        <w:ind w:left="4964" w:firstLine="709"/>
        <w:jc w:val="right"/>
        <w:outlineLvl w:val="0"/>
        <w:rPr>
          <w:i/>
        </w:rPr>
      </w:pPr>
      <w:r w:rsidRPr="00700F8D">
        <w:rPr>
          <w:i/>
        </w:rPr>
        <w:t>распоряжением КУМИ</w:t>
      </w:r>
    </w:p>
    <w:p w:rsidR="00700F8D" w:rsidRPr="00BF4DB9" w:rsidRDefault="00700F8D" w:rsidP="00700F8D">
      <w:pPr>
        <w:ind w:left="4248"/>
        <w:outlineLvl w:val="0"/>
        <w:rPr>
          <w:i/>
        </w:rPr>
      </w:pPr>
      <w:r w:rsidRPr="00BF4DB9">
        <w:rPr>
          <w:i/>
        </w:rPr>
        <w:t xml:space="preserve">              Сосновоборского городского округа от </w:t>
      </w:r>
      <w:r w:rsidR="002C51B9">
        <w:rPr>
          <w:i/>
        </w:rPr>
        <w:t>20.12</w:t>
      </w:r>
      <w:r w:rsidRPr="00BF4DB9">
        <w:rPr>
          <w:i/>
        </w:rPr>
        <w:t xml:space="preserve">.2021 № </w:t>
      </w:r>
      <w:r w:rsidR="00BF4DB9" w:rsidRPr="00BF4DB9">
        <w:rPr>
          <w:i/>
        </w:rPr>
        <w:t>1</w:t>
      </w:r>
      <w:r w:rsidR="002C51B9">
        <w:rPr>
          <w:i/>
        </w:rPr>
        <w:t>15</w:t>
      </w:r>
      <w:r w:rsidRPr="00BF4DB9">
        <w:rPr>
          <w:i/>
        </w:rPr>
        <w:t>-р</w:t>
      </w:r>
    </w:p>
    <w:p w:rsidR="00700F8D" w:rsidRPr="00700F8D" w:rsidRDefault="00700F8D" w:rsidP="00700F8D">
      <w:pPr>
        <w:jc w:val="right"/>
        <w:rPr>
          <w:i/>
        </w:rPr>
      </w:pPr>
      <w:r w:rsidRPr="00700F8D">
        <w:rPr>
          <w:i/>
        </w:rPr>
        <w:t xml:space="preserve"> (Приложение №3)</w:t>
      </w:r>
    </w:p>
    <w:p w:rsidR="00700F8D" w:rsidRPr="00700F8D" w:rsidRDefault="00700F8D" w:rsidP="00700F8D">
      <w:pPr>
        <w:autoSpaceDE w:val="0"/>
        <w:autoSpaceDN w:val="0"/>
        <w:adjustRightInd w:val="0"/>
        <w:ind w:hanging="63"/>
        <w:jc w:val="right"/>
        <w:rPr>
          <w:b/>
          <w:bCs/>
          <w:sz w:val="28"/>
          <w:szCs w:val="28"/>
        </w:rPr>
      </w:pPr>
    </w:p>
    <w:p w:rsidR="00700F8D" w:rsidRPr="00641F08" w:rsidRDefault="00700F8D" w:rsidP="00700F8D">
      <w:pPr>
        <w:keepNext/>
        <w:ind w:firstLine="3686"/>
        <w:jc w:val="right"/>
        <w:outlineLvl w:val="0"/>
        <w:rPr>
          <w:b/>
          <w:bCs/>
          <w:kern w:val="32"/>
          <w:sz w:val="22"/>
          <w:szCs w:val="22"/>
        </w:rPr>
      </w:pPr>
      <w:r w:rsidRPr="00641F08">
        <w:rPr>
          <w:b/>
          <w:bCs/>
          <w:kern w:val="32"/>
          <w:sz w:val="22"/>
          <w:szCs w:val="22"/>
        </w:rPr>
        <w:t>В Муниципальное казенное учреждение</w:t>
      </w:r>
    </w:p>
    <w:p w:rsidR="00700F8D" w:rsidRPr="00641F08" w:rsidRDefault="00700F8D" w:rsidP="00700F8D">
      <w:pPr>
        <w:keepNext/>
        <w:ind w:firstLine="3686"/>
        <w:jc w:val="right"/>
        <w:outlineLvl w:val="0"/>
        <w:rPr>
          <w:rFonts w:ascii="Cambria" w:hAnsi="Cambria"/>
          <w:b/>
          <w:bCs/>
          <w:kern w:val="32"/>
          <w:sz w:val="22"/>
          <w:szCs w:val="22"/>
        </w:rPr>
      </w:pPr>
      <w:r w:rsidRPr="00641F08">
        <w:rPr>
          <w:b/>
          <w:bCs/>
          <w:kern w:val="32"/>
          <w:sz w:val="22"/>
          <w:szCs w:val="22"/>
        </w:rPr>
        <w:t>«Сосновоборский фонд имущества»</w:t>
      </w:r>
    </w:p>
    <w:p w:rsidR="00700F8D" w:rsidRPr="00641F08" w:rsidRDefault="00700F8D" w:rsidP="00700F8D">
      <w:pPr>
        <w:jc w:val="right"/>
        <w:rPr>
          <w:i/>
          <w:sz w:val="22"/>
          <w:szCs w:val="22"/>
        </w:rPr>
      </w:pPr>
      <w:r w:rsidRPr="00641F08">
        <w:rPr>
          <w:i/>
          <w:sz w:val="22"/>
          <w:szCs w:val="22"/>
        </w:rPr>
        <w:t>(Специализированная организация)</w:t>
      </w:r>
    </w:p>
    <w:p w:rsidR="00700F8D" w:rsidRPr="00641F08" w:rsidRDefault="00700F8D" w:rsidP="00700F8D">
      <w:pPr>
        <w:jc w:val="right"/>
        <w:rPr>
          <w:b/>
          <w:sz w:val="22"/>
          <w:szCs w:val="22"/>
        </w:rPr>
      </w:pPr>
      <w:r w:rsidRPr="00641F08">
        <w:rPr>
          <w:b/>
          <w:sz w:val="22"/>
          <w:szCs w:val="22"/>
        </w:rPr>
        <w:t>От ___________________________________________</w:t>
      </w:r>
    </w:p>
    <w:p w:rsidR="00700F8D" w:rsidRPr="00641F08" w:rsidRDefault="00700F8D" w:rsidP="00700F8D">
      <w:pPr>
        <w:jc w:val="right"/>
        <w:rPr>
          <w:b/>
          <w:sz w:val="22"/>
          <w:szCs w:val="22"/>
        </w:rPr>
      </w:pPr>
      <w:r w:rsidRPr="00641F08">
        <w:rPr>
          <w:b/>
          <w:sz w:val="22"/>
          <w:szCs w:val="22"/>
        </w:rPr>
        <w:t>______________________________________________</w:t>
      </w:r>
    </w:p>
    <w:p w:rsidR="00700F8D" w:rsidRPr="00641F08" w:rsidRDefault="00700F8D" w:rsidP="00700F8D">
      <w:pPr>
        <w:jc w:val="right"/>
        <w:rPr>
          <w:b/>
          <w:sz w:val="22"/>
          <w:szCs w:val="22"/>
        </w:rPr>
      </w:pPr>
      <w:r w:rsidRPr="00641F08">
        <w:rPr>
          <w:b/>
          <w:sz w:val="22"/>
          <w:szCs w:val="22"/>
        </w:rPr>
        <w:t>______________________________________________</w:t>
      </w:r>
    </w:p>
    <w:p w:rsidR="00700F8D" w:rsidRPr="00641F08" w:rsidRDefault="00700F8D" w:rsidP="00700F8D">
      <w:pPr>
        <w:suppressAutoHyphens/>
        <w:ind w:left="4056" w:firstLine="900"/>
        <w:jc w:val="center"/>
        <w:rPr>
          <w:i/>
          <w:sz w:val="22"/>
          <w:szCs w:val="22"/>
          <w:lang w:eastAsia="ar-SA"/>
        </w:rPr>
      </w:pPr>
      <w:r w:rsidRPr="00641F08">
        <w:rPr>
          <w:i/>
          <w:sz w:val="22"/>
          <w:szCs w:val="22"/>
          <w:lang w:eastAsia="ar-SA"/>
        </w:rPr>
        <w:t>(ФИО заявителя или его представителя)</w:t>
      </w:r>
    </w:p>
    <w:p w:rsidR="00700F8D" w:rsidRPr="00641F08" w:rsidRDefault="00700F8D" w:rsidP="00700F8D">
      <w:pPr>
        <w:suppressAutoHyphens/>
        <w:jc w:val="right"/>
        <w:rPr>
          <w:sz w:val="22"/>
          <w:szCs w:val="22"/>
          <w:lang w:eastAsia="ar-SA"/>
        </w:rPr>
      </w:pPr>
    </w:p>
    <w:p w:rsidR="00700F8D" w:rsidRPr="00641F08" w:rsidRDefault="00700F8D" w:rsidP="00700F8D">
      <w:pPr>
        <w:keepNext/>
        <w:jc w:val="center"/>
        <w:outlineLvl w:val="1"/>
        <w:rPr>
          <w:sz w:val="22"/>
          <w:szCs w:val="22"/>
        </w:rPr>
      </w:pPr>
      <w:r w:rsidRPr="00641F08">
        <w:rPr>
          <w:sz w:val="22"/>
          <w:szCs w:val="22"/>
        </w:rPr>
        <w:t>ЗАЯВЛЕНИЕ</w:t>
      </w:r>
    </w:p>
    <w:p w:rsidR="00700F8D" w:rsidRPr="00641F08" w:rsidRDefault="00700F8D" w:rsidP="00700F8D">
      <w:pPr>
        <w:jc w:val="center"/>
        <w:rPr>
          <w:sz w:val="22"/>
          <w:szCs w:val="22"/>
        </w:rPr>
      </w:pPr>
      <w:r w:rsidRPr="00641F08">
        <w:rPr>
          <w:sz w:val="22"/>
          <w:szCs w:val="22"/>
        </w:rPr>
        <w:t>об осмотре имущества</w:t>
      </w:r>
    </w:p>
    <w:p w:rsidR="00700F8D" w:rsidRPr="00641F08" w:rsidRDefault="00700F8D" w:rsidP="00700F8D">
      <w:pPr>
        <w:autoSpaceDE w:val="0"/>
        <w:autoSpaceDN w:val="0"/>
        <w:adjustRightInd w:val="0"/>
        <w:rPr>
          <w:bCs/>
          <w:sz w:val="22"/>
          <w:szCs w:val="22"/>
        </w:rPr>
      </w:pPr>
    </w:p>
    <w:p w:rsidR="00700F8D" w:rsidRPr="00641F08" w:rsidRDefault="00700F8D" w:rsidP="00700F8D">
      <w:pPr>
        <w:autoSpaceDE w:val="0"/>
        <w:autoSpaceDN w:val="0"/>
        <w:adjustRightInd w:val="0"/>
        <w:ind w:firstLine="708"/>
        <w:rPr>
          <w:bCs/>
          <w:sz w:val="22"/>
          <w:szCs w:val="22"/>
        </w:rPr>
      </w:pPr>
      <w:r w:rsidRPr="00641F08">
        <w:rPr>
          <w:bCs/>
          <w:sz w:val="22"/>
          <w:szCs w:val="22"/>
        </w:rPr>
        <w:t>Данным заявлением я подтверждаю факт осмотра имущества, в отношении которого проводится аукцион № 47-СбГО-</w:t>
      </w:r>
      <w:r w:rsidR="00060836">
        <w:rPr>
          <w:bCs/>
          <w:sz w:val="22"/>
          <w:szCs w:val="22"/>
        </w:rPr>
        <w:t>191</w:t>
      </w:r>
      <w:r w:rsidRPr="00641F08">
        <w:rPr>
          <w:bCs/>
          <w:sz w:val="22"/>
          <w:szCs w:val="22"/>
        </w:rPr>
        <w:t xml:space="preserve">/2021 на право заключения договора аренды, а именно находящегося в муниципальной собственности </w:t>
      </w:r>
      <w:r w:rsidR="0014624B" w:rsidRPr="008C7AB8">
        <w:rPr>
          <w:sz w:val="24"/>
          <w:szCs w:val="24"/>
        </w:rPr>
        <w:t>нежило</w:t>
      </w:r>
      <w:r w:rsidR="0014624B">
        <w:rPr>
          <w:sz w:val="24"/>
          <w:szCs w:val="24"/>
        </w:rPr>
        <w:t>го</w:t>
      </w:r>
      <w:r w:rsidR="0014624B" w:rsidRPr="008C7AB8">
        <w:rPr>
          <w:sz w:val="24"/>
          <w:szCs w:val="24"/>
        </w:rPr>
        <w:t xml:space="preserve"> помещени</w:t>
      </w:r>
      <w:r w:rsidR="0014624B">
        <w:rPr>
          <w:sz w:val="24"/>
          <w:szCs w:val="24"/>
        </w:rPr>
        <w:t>я</w:t>
      </w:r>
      <w:r w:rsidR="0014624B" w:rsidRPr="008C7AB8">
        <w:rPr>
          <w:sz w:val="24"/>
          <w:szCs w:val="24"/>
        </w:rPr>
        <w:t xml:space="preserve"> </w:t>
      </w:r>
      <w:r w:rsidR="0014624B" w:rsidRPr="005D7109">
        <w:rPr>
          <w:iCs/>
          <w:sz w:val="24"/>
          <w:szCs w:val="24"/>
        </w:rPr>
        <w:t>с номером 80 на поэтажном плане</w:t>
      </w:r>
      <w:r w:rsidR="0014624B" w:rsidRPr="008C7AB8">
        <w:rPr>
          <w:i/>
          <w:iCs/>
          <w:sz w:val="24"/>
          <w:szCs w:val="24"/>
        </w:rPr>
        <w:t>,</w:t>
      </w:r>
      <w:r w:rsidR="0014624B" w:rsidRPr="008C7AB8">
        <w:rPr>
          <w:sz w:val="24"/>
          <w:szCs w:val="24"/>
        </w:rPr>
        <w:t xml:space="preserve"> общей площадью 14,9 кв.м, расположенно</w:t>
      </w:r>
      <w:r w:rsidR="0014624B">
        <w:rPr>
          <w:sz w:val="24"/>
          <w:szCs w:val="24"/>
        </w:rPr>
        <w:t>го</w:t>
      </w:r>
      <w:r w:rsidR="0014624B" w:rsidRPr="008C7AB8">
        <w:rPr>
          <w:sz w:val="24"/>
          <w:szCs w:val="24"/>
        </w:rPr>
        <w:t xml:space="preserve"> на втором этаже двухэтажного нежилого  здания по адресу: Ленинградская область, г.Сосновый Бор, ул.Красных Фортов, д.51, пом.VIII (кадастровый номер: 47:15:0106008:1245 ) </w:t>
      </w:r>
      <w:r w:rsidRPr="00641F08">
        <w:rPr>
          <w:bCs/>
          <w:sz w:val="22"/>
          <w:szCs w:val="22"/>
        </w:rPr>
        <w:t xml:space="preserve"> (далее – Объект), а также ознакомления с Актом № 1</w:t>
      </w:r>
      <w:r w:rsidR="009A033D">
        <w:rPr>
          <w:bCs/>
          <w:sz w:val="22"/>
          <w:szCs w:val="22"/>
        </w:rPr>
        <w:t>85</w:t>
      </w:r>
      <w:r w:rsidRPr="00641F08">
        <w:rPr>
          <w:bCs/>
          <w:sz w:val="22"/>
          <w:szCs w:val="22"/>
        </w:rPr>
        <w:t xml:space="preserve">-2021 от </w:t>
      </w:r>
      <w:r w:rsidR="009A033D">
        <w:rPr>
          <w:bCs/>
          <w:sz w:val="22"/>
          <w:szCs w:val="22"/>
        </w:rPr>
        <w:t>11</w:t>
      </w:r>
      <w:r w:rsidRPr="00641F08">
        <w:rPr>
          <w:bCs/>
          <w:sz w:val="22"/>
          <w:szCs w:val="22"/>
        </w:rPr>
        <w:t xml:space="preserve">.10.2021 обследования </w:t>
      </w:r>
      <w:r w:rsidRPr="00641F08">
        <w:rPr>
          <w:sz w:val="22"/>
          <w:szCs w:val="22"/>
        </w:rPr>
        <w:t>технического состояния  и инвентаризации нежилого помещения</w:t>
      </w:r>
      <w:r w:rsidRPr="00641F08">
        <w:rPr>
          <w:bCs/>
          <w:sz w:val="22"/>
          <w:szCs w:val="22"/>
        </w:rPr>
        <w:t xml:space="preserve">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Объекта.</w:t>
      </w:r>
    </w:p>
    <w:p w:rsidR="00700F8D" w:rsidRPr="00641F08" w:rsidRDefault="00700F8D" w:rsidP="00700F8D">
      <w:pPr>
        <w:ind w:firstLine="709"/>
        <w:rPr>
          <w:sz w:val="22"/>
          <w:szCs w:val="22"/>
        </w:rPr>
      </w:pPr>
    </w:p>
    <w:p w:rsidR="00700F8D" w:rsidRPr="00641F08" w:rsidRDefault="00700F8D" w:rsidP="00700F8D">
      <w:pPr>
        <w:rPr>
          <w:sz w:val="22"/>
          <w:szCs w:val="22"/>
        </w:rPr>
      </w:pPr>
      <w:r w:rsidRPr="00641F08">
        <w:rPr>
          <w:sz w:val="22"/>
          <w:szCs w:val="22"/>
        </w:rPr>
        <w:t>_____ ___________2021 г.</w:t>
      </w:r>
      <w:r w:rsidRPr="00641F08">
        <w:rPr>
          <w:sz w:val="22"/>
          <w:szCs w:val="22"/>
        </w:rPr>
        <w:tab/>
      </w:r>
      <w:r w:rsidRPr="00641F08">
        <w:rPr>
          <w:sz w:val="22"/>
          <w:szCs w:val="22"/>
        </w:rPr>
        <w:tab/>
      </w:r>
      <w:r w:rsidRPr="00641F08">
        <w:rPr>
          <w:sz w:val="22"/>
          <w:szCs w:val="22"/>
        </w:rPr>
        <w:tab/>
      </w:r>
      <w:r w:rsidRPr="00641F08">
        <w:rPr>
          <w:sz w:val="22"/>
          <w:szCs w:val="22"/>
        </w:rPr>
        <w:tab/>
        <w:t>____________________/____________________/</w:t>
      </w:r>
    </w:p>
    <w:p w:rsidR="00700F8D" w:rsidRPr="00641F08" w:rsidRDefault="00700F8D" w:rsidP="00700F8D">
      <w:pPr>
        <w:rPr>
          <w:sz w:val="22"/>
          <w:szCs w:val="22"/>
        </w:rPr>
      </w:pPr>
      <w:r w:rsidRPr="00641F08">
        <w:rPr>
          <w:sz w:val="22"/>
          <w:szCs w:val="22"/>
        </w:rPr>
        <w:t xml:space="preserve">   </w:t>
      </w:r>
      <w:r w:rsidRPr="00641F08">
        <w:rPr>
          <w:sz w:val="22"/>
          <w:szCs w:val="22"/>
        </w:rPr>
        <w:tab/>
        <w:t xml:space="preserve">  (дата)</w:t>
      </w:r>
      <w:r w:rsidRPr="00641F08">
        <w:rPr>
          <w:sz w:val="22"/>
          <w:szCs w:val="22"/>
        </w:rPr>
        <w:tab/>
      </w:r>
      <w:r w:rsidRPr="00641F08">
        <w:rPr>
          <w:sz w:val="22"/>
          <w:szCs w:val="22"/>
        </w:rPr>
        <w:tab/>
      </w:r>
      <w:r w:rsidRPr="00641F08">
        <w:rPr>
          <w:sz w:val="22"/>
          <w:szCs w:val="22"/>
        </w:rPr>
        <w:tab/>
      </w:r>
      <w:r w:rsidRPr="00641F08">
        <w:rPr>
          <w:sz w:val="22"/>
          <w:szCs w:val="22"/>
        </w:rPr>
        <w:tab/>
      </w:r>
      <w:r w:rsidRPr="00641F08">
        <w:rPr>
          <w:sz w:val="22"/>
          <w:szCs w:val="22"/>
        </w:rPr>
        <w:tab/>
        <w:t xml:space="preserve">                           (подпись)</w:t>
      </w:r>
    </w:p>
    <w:p w:rsidR="00700F8D" w:rsidRPr="00641F08" w:rsidRDefault="00700F8D" w:rsidP="00700F8D">
      <w:pPr>
        <w:ind w:firstLine="709"/>
        <w:rPr>
          <w:sz w:val="22"/>
          <w:szCs w:val="22"/>
        </w:rPr>
      </w:pPr>
    </w:p>
    <w:p w:rsidR="008F0DC6" w:rsidRDefault="008F0DC6" w:rsidP="00700F8D">
      <w:pPr>
        <w:ind w:left="4956" w:firstLine="708"/>
        <w:jc w:val="right"/>
        <w:rPr>
          <w:b/>
          <w:i/>
          <w:sz w:val="22"/>
          <w:szCs w:val="22"/>
        </w:rPr>
      </w:pPr>
    </w:p>
    <w:p w:rsidR="0074736D" w:rsidRDefault="0074736D" w:rsidP="00700F8D">
      <w:pPr>
        <w:ind w:left="4956" w:firstLine="708"/>
        <w:jc w:val="right"/>
        <w:rPr>
          <w:b/>
          <w:i/>
          <w:sz w:val="22"/>
          <w:szCs w:val="22"/>
        </w:rPr>
      </w:pPr>
    </w:p>
    <w:p w:rsidR="00700F8D" w:rsidRPr="00641F08" w:rsidRDefault="00700F8D" w:rsidP="00700F8D">
      <w:pPr>
        <w:ind w:left="4956" w:firstLine="708"/>
        <w:jc w:val="right"/>
        <w:rPr>
          <w:b/>
          <w:i/>
          <w:sz w:val="22"/>
          <w:szCs w:val="22"/>
        </w:rPr>
      </w:pPr>
      <w:r w:rsidRPr="00641F08">
        <w:rPr>
          <w:b/>
          <w:i/>
          <w:sz w:val="22"/>
          <w:szCs w:val="22"/>
        </w:rPr>
        <w:t>Утверждено</w:t>
      </w:r>
    </w:p>
    <w:p w:rsidR="00700F8D" w:rsidRPr="00641F08" w:rsidRDefault="00700F8D" w:rsidP="00700F8D">
      <w:pPr>
        <w:ind w:left="4964" w:firstLine="709"/>
        <w:jc w:val="right"/>
        <w:outlineLvl w:val="0"/>
        <w:rPr>
          <w:i/>
          <w:sz w:val="22"/>
          <w:szCs w:val="22"/>
        </w:rPr>
      </w:pPr>
      <w:r w:rsidRPr="00641F08">
        <w:rPr>
          <w:i/>
          <w:sz w:val="22"/>
          <w:szCs w:val="22"/>
        </w:rPr>
        <w:t>распоряжением КУМИ</w:t>
      </w:r>
    </w:p>
    <w:p w:rsidR="00700F8D" w:rsidRPr="00641F08" w:rsidRDefault="00BF4DB9" w:rsidP="00700F8D">
      <w:pPr>
        <w:ind w:left="4248"/>
        <w:outlineLvl w:val="0"/>
        <w:rPr>
          <w:i/>
          <w:sz w:val="22"/>
          <w:szCs w:val="22"/>
        </w:rPr>
      </w:pPr>
      <w:r w:rsidRPr="00BF4DB9">
        <w:rPr>
          <w:i/>
        </w:rPr>
        <w:t xml:space="preserve">              Сосновоборского городского округа от </w:t>
      </w:r>
      <w:r w:rsidR="002C51B9">
        <w:rPr>
          <w:i/>
        </w:rPr>
        <w:t>20.12</w:t>
      </w:r>
      <w:r w:rsidRPr="00BF4DB9">
        <w:rPr>
          <w:i/>
        </w:rPr>
        <w:t>.2021 № 1</w:t>
      </w:r>
      <w:r w:rsidR="002C51B9">
        <w:rPr>
          <w:i/>
        </w:rPr>
        <w:t>15</w:t>
      </w:r>
      <w:r w:rsidRPr="00BF4DB9">
        <w:rPr>
          <w:i/>
        </w:rPr>
        <w:t>-р</w:t>
      </w:r>
    </w:p>
    <w:p w:rsidR="00700F8D" w:rsidRPr="00641F08" w:rsidRDefault="00700F8D" w:rsidP="00700F8D">
      <w:pPr>
        <w:jc w:val="right"/>
        <w:rPr>
          <w:i/>
          <w:sz w:val="22"/>
          <w:szCs w:val="22"/>
        </w:rPr>
      </w:pPr>
      <w:r w:rsidRPr="00641F08">
        <w:rPr>
          <w:i/>
          <w:sz w:val="22"/>
          <w:szCs w:val="22"/>
        </w:rPr>
        <w:t>(Приложение №4)</w:t>
      </w:r>
    </w:p>
    <w:p w:rsidR="00700F8D" w:rsidRPr="00641F08" w:rsidRDefault="00700F8D" w:rsidP="00700F8D">
      <w:pPr>
        <w:rPr>
          <w:sz w:val="22"/>
          <w:szCs w:val="22"/>
        </w:rPr>
      </w:pPr>
    </w:p>
    <w:p w:rsidR="00700F8D" w:rsidRPr="00641F08" w:rsidRDefault="00700F8D" w:rsidP="00700F8D">
      <w:pPr>
        <w:keepNext/>
        <w:ind w:firstLine="3686"/>
        <w:jc w:val="right"/>
        <w:outlineLvl w:val="0"/>
        <w:rPr>
          <w:b/>
          <w:bCs/>
          <w:kern w:val="32"/>
          <w:sz w:val="22"/>
          <w:szCs w:val="22"/>
        </w:rPr>
      </w:pPr>
      <w:r w:rsidRPr="00641F08">
        <w:rPr>
          <w:b/>
          <w:bCs/>
          <w:kern w:val="32"/>
          <w:sz w:val="22"/>
          <w:szCs w:val="22"/>
        </w:rPr>
        <w:t>В Муниципальное казенное учреждение</w:t>
      </w:r>
    </w:p>
    <w:p w:rsidR="00700F8D" w:rsidRPr="00641F08" w:rsidRDefault="00700F8D" w:rsidP="00700F8D">
      <w:pPr>
        <w:keepNext/>
        <w:ind w:firstLine="3686"/>
        <w:jc w:val="right"/>
        <w:outlineLvl w:val="0"/>
        <w:rPr>
          <w:rFonts w:ascii="Cambria" w:hAnsi="Cambria"/>
          <w:b/>
          <w:bCs/>
          <w:kern w:val="32"/>
          <w:sz w:val="22"/>
          <w:szCs w:val="22"/>
        </w:rPr>
      </w:pPr>
      <w:r w:rsidRPr="00641F08">
        <w:rPr>
          <w:b/>
          <w:bCs/>
          <w:kern w:val="32"/>
          <w:sz w:val="22"/>
          <w:szCs w:val="22"/>
        </w:rPr>
        <w:t>«Сосновоборский фонд имущества»</w:t>
      </w:r>
    </w:p>
    <w:p w:rsidR="00700F8D" w:rsidRPr="00641F08" w:rsidRDefault="00700F8D" w:rsidP="00700F8D">
      <w:pPr>
        <w:jc w:val="right"/>
        <w:rPr>
          <w:i/>
          <w:sz w:val="22"/>
          <w:szCs w:val="22"/>
        </w:rPr>
      </w:pPr>
      <w:r w:rsidRPr="00641F08">
        <w:rPr>
          <w:i/>
          <w:sz w:val="22"/>
          <w:szCs w:val="22"/>
        </w:rPr>
        <w:t>(Специализированная организация)</w:t>
      </w:r>
    </w:p>
    <w:p w:rsidR="00700F8D" w:rsidRPr="00641F08" w:rsidRDefault="00700F8D" w:rsidP="00700F8D">
      <w:pPr>
        <w:jc w:val="right"/>
        <w:rPr>
          <w:b/>
          <w:sz w:val="22"/>
          <w:szCs w:val="22"/>
        </w:rPr>
      </w:pPr>
      <w:r w:rsidRPr="00641F08">
        <w:rPr>
          <w:b/>
          <w:sz w:val="22"/>
          <w:szCs w:val="22"/>
        </w:rPr>
        <w:t>От ___________________________________________</w:t>
      </w:r>
    </w:p>
    <w:p w:rsidR="00700F8D" w:rsidRPr="00641F08" w:rsidRDefault="00700F8D" w:rsidP="00700F8D">
      <w:pPr>
        <w:jc w:val="right"/>
        <w:rPr>
          <w:b/>
          <w:sz w:val="22"/>
          <w:szCs w:val="22"/>
        </w:rPr>
      </w:pPr>
      <w:r w:rsidRPr="00641F08">
        <w:rPr>
          <w:b/>
          <w:sz w:val="22"/>
          <w:szCs w:val="22"/>
        </w:rPr>
        <w:t>______________________________________________</w:t>
      </w:r>
    </w:p>
    <w:p w:rsidR="00700F8D" w:rsidRPr="00641F08" w:rsidRDefault="00700F8D" w:rsidP="00700F8D">
      <w:pPr>
        <w:jc w:val="right"/>
        <w:rPr>
          <w:b/>
          <w:sz w:val="22"/>
          <w:szCs w:val="22"/>
        </w:rPr>
      </w:pPr>
      <w:r w:rsidRPr="00641F08">
        <w:rPr>
          <w:b/>
          <w:sz w:val="22"/>
          <w:szCs w:val="22"/>
        </w:rPr>
        <w:t>______________________________________________</w:t>
      </w:r>
    </w:p>
    <w:p w:rsidR="00700F8D" w:rsidRPr="00641F08" w:rsidRDefault="00700F8D" w:rsidP="00700F8D">
      <w:pPr>
        <w:ind w:left="4056" w:firstLine="900"/>
        <w:jc w:val="left"/>
        <w:rPr>
          <w:rFonts w:eastAsia="Calibri"/>
          <w:sz w:val="22"/>
          <w:szCs w:val="22"/>
        </w:rPr>
      </w:pPr>
      <w:r w:rsidRPr="00641F08">
        <w:rPr>
          <w:rFonts w:eastAsia="Calibri"/>
          <w:i/>
          <w:sz w:val="22"/>
          <w:szCs w:val="22"/>
        </w:rPr>
        <w:t>(ФИО заявителя или его представителя)</w:t>
      </w:r>
    </w:p>
    <w:p w:rsidR="00700F8D" w:rsidRPr="00641F08" w:rsidRDefault="00700F8D" w:rsidP="00700F8D">
      <w:pPr>
        <w:jc w:val="left"/>
        <w:rPr>
          <w:rFonts w:eastAsia="Calibri"/>
          <w:sz w:val="22"/>
          <w:szCs w:val="22"/>
        </w:rPr>
      </w:pPr>
    </w:p>
    <w:p w:rsidR="00700F8D" w:rsidRPr="00641F08" w:rsidRDefault="00700F8D" w:rsidP="00700F8D">
      <w:pPr>
        <w:suppressAutoHyphens/>
        <w:jc w:val="center"/>
        <w:rPr>
          <w:sz w:val="22"/>
          <w:szCs w:val="22"/>
          <w:lang w:eastAsia="ar-SA"/>
        </w:rPr>
      </w:pPr>
      <w:r w:rsidRPr="00641F08">
        <w:rPr>
          <w:sz w:val="22"/>
          <w:szCs w:val="22"/>
          <w:lang w:eastAsia="ar-SA"/>
        </w:rPr>
        <w:t>ЗАЯВЛЕНИЕ</w:t>
      </w:r>
    </w:p>
    <w:p w:rsidR="00700F8D" w:rsidRPr="00641F08" w:rsidRDefault="00700F8D" w:rsidP="00700F8D">
      <w:pPr>
        <w:suppressAutoHyphens/>
        <w:jc w:val="center"/>
        <w:rPr>
          <w:sz w:val="22"/>
          <w:szCs w:val="22"/>
          <w:lang w:eastAsia="ar-SA"/>
        </w:rPr>
      </w:pPr>
      <w:r w:rsidRPr="00641F08">
        <w:rPr>
          <w:sz w:val="22"/>
          <w:szCs w:val="22"/>
          <w:lang w:eastAsia="ar-SA"/>
        </w:rPr>
        <w:t>об отказе от осмотра имущества</w:t>
      </w:r>
    </w:p>
    <w:p w:rsidR="00700F8D" w:rsidRPr="00641F08" w:rsidRDefault="00700F8D" w:rsidP="00700F8D">
      <w:pPr>
        <w:suppressAutoHyphens/>
        <w:jc w:val="left"/>
        <w:rPr>
          <w:sz w:val="22"/>
          <w:szCs w:val="22"/>
          <w:lang w:eastAsia="ar-SA"/>
        </w:rPr>
      </w:pPr>
    </w:p>
    <w:p w:rsidR="00700F8D" w:rsidRPr="00641F08" w:rsidRDefault="00700F8D" w:rsidP="00700F8D">
      <w:pPr>
        <w:autoSpaceDE w:val="0"/>
        <w:autoSpaceDN w:val="0"/>
        <w:adjustRightInd w:val="0"/>
        <w:ind w:firstLine="708"/>
        <w:rPr>
          <w:bCs/>
          <w:sz w:val="22"/>
          <w:szCs w:val="22"/>
        </w:rPr>
      </w:pPr>
      <w:r w:rsidRPr="00641F08">
        <w:rPr>
          <w:bCs/>
          <w:sz w:val="22"/>
          <w:szCs w:val="22"/>
        </w:rPr>
        <w:t xml:space="preserve">Данным заявлением я подтверждаю свой добровольный отказ воспользоваться предоставленным мне правом осмотра имущества, в отношении которого проводится аукцион </w:t>
      </w:r>
      <w:r w:rsidRPr="00641F08">
        <w:rPr>
          <w:bCs/>
          <w:sz w:val="22"/>
          <w:szCs w:val="22"/>
        </w:rPr>
        <w:br/>
        <w:t>№ 47-СбГО-</w:t>
      </w:r>
      <w:r w:rsidR="00060836">
        <w:rPr>
          <w:bCs/>
          <w:sz w:val="22"/>
          <w:szCs w:val="22"/>
        </w:rPr>
        <w:t>191</w:t>
      </w:r>
      <w:r w:rsidRPr="00641F08">
        <w:rPr>
          <w:bCs/>
          <w:sz w:val="22"/>
          <w:szCs w:val="22"/>
        </w:rPr>
        <w:t xml:space="preserve">/2021 на право заключения договора аренды, а именно находящегося в муниципальной собственности </w:t>
      </w:r>
      <w:r w:rsidR="00E44AB1" w:rsidRPr="008C7AB8">
        <w:rPr>
          <w:sz w:val="24"/>
          <w:szCs w:val="24"/>
        </w:rPr>
        <w:t>нежило</w:t>
      </w:r>
      <w:r w:rsidR="00E44AB1">
        <w:rPr>
          <w:sz w:val="24"/>
          <w:szCs w:val="24"/>
        </w:rPr>
        <w:t>го</w:t>
      </w:r>
      <w:r w:rsidR="00E44AB1" w:rsidRPr="008C7AB8">
        <w:rPr>
          <w:sz w:val="24"/>
          <w:szCs w:val="24"/>
        </w:rPr>
        <w:t xml:space="preserve"> помещени</w:t>
      </w:r>
      <w:r w:rsidR="00E44AB1">
        <w:rPr>
          <w:sz w:val="24"/>
          <w:szCs w:val="24"/>
        </w:rPr>
        <w:t>я</w:t>
      </w:r>
      <w:r w:rsidR="00E44AB1" w:rsidRPr="008C7AB8">
        <w:rPr>
          <w:sz w:val="24"/>
          <w:szCs w:val="24"/>
        </w:rPr>
        <w:t xml:space="preserve"> </w:t>
      </w:r>
      <w:r w:rsidR="00E44AB1" w:rsidRPr="005D7109">
        <w:rPr>
          <w:iCs/>
          <w:sz w:val="24"/>
          <w:szCs w:val="24"/>
        </w:rPr>
        <w:t>с номером 80 на поэтажном плане</w:t>
      </w:r>
      <w:r w:rsidR="00E44AB1" w:rsidRPr="008C7AB8">
        <w:rPr>
          <w:i/>
          <w:iCs/>
          <w:sz w:val="24"/>
          <w:szCs w:val="24"/>
        </w:rPr>
        <w:t>,</w:t>
      </w:r>
      <w:r w:rsidR="00E44AB1" w:rsidRPr="008C7AB8">
        <w:rPr>
          <w:sz w:val="24"/>
          <w:szCs w:val="24"/>
        </w:rPr>
        <w:t xml:space="preserve"> общей площадью 14,9 кв.м, расположенно</w:t>
      </w:r>
      <w:r w:rsidR="00E44AB1">
        <w:rPr>
          <w:sz w:val="24"/>
          <w:szCs w:val="24"/>
        </w:rPr>
        <w:t>го</w:t>
      </w:r>
      <w:r w:rsidR="00E44AB1" w:rsidRPr="008C7AB8">
        <w:rPr>
          <w:sz w:val="24"/>
          <w:szCs w:val="24"/>
        </w:rPr>
        <w:t xml:space="preserve"> на втором этаже двухэтажного нежилого  здания по адресу: Ленинградская область, г.Сосновый Бор, ул.Красных Фортов, д.51, пом.VIII (кадастровый номер: 47:15:0106008:1245 ) </w:t>
      </w:r>
      <w:r w:rsidRPr="00641F08">
        <w:rPr>
          <w:bCs/>
          <w:sz w:val="22"/>
          <w:szCs w:val="22"/>
        </w:rPr>
        <w:t xml:space="preserve"> (далее – Объект), а также ознакомления с Актом № 1</w:t>
      </w:r>
      <w:r w:rsidR="009A033D">
        <w:rPr>
          <w:bCs/>
          <w:sz w:val="22"/>
          <w:szCs w:val="22"/>
        </w:rPr>
        <w:t>85</w:t>
      </w:r>
      <w:r w:rsidRPr="00641F08">
        <w:rPr>
          <w:bCs/>
          <w:sz w:val="22"/>
          <w:szCs w:val="22"/>
        </w:rPr>
        <w:t xml:space="preserve">-2021 от </w:t>
      </w:r>
      <w:r w:rsidR="009A033D">
        <w:rPr>
          <w:bCs/>
          <w:sz w:val="22"/>
          <w:szCs w:val="22"/>
        </w:rPr>
        <w:t>11</w:t>
      </w:r>
      <w:r w:rsidRPr="00641F08">
        <w:rPr>
          <w:bCs/>
          <w:sz w:val="22"/>
          <w:szCs w:val="22"/>
        </w:rPr>
        <w:t>.10.2021 обследования технического состояния  и инвентаризации нежилого помещения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Объекта.</w:t>
      </w:r>
    </w:p>
    <w:p w:rsidR="00700F8D" w:rsidRPr="00700F8D" w:rsidRDefault="00700F8D" w:rsidP="00700F8D">
      <w:pPr>
        <w:rPr>
          <w:sz w:val="24"/>
          <w:szCs w:val="24"/>
        </w:rPr>
      </w:pPr>
      <w:r w:rsidRPr="00700F8D">
        <w:rPr>
          <w:sz w:val="24"/>
          <w:szCs w:val="24"/>
        </w:rPr>
        <w:t>_____ ___________2021 г.</w:t>
      </w:r>
      <w:r w:rsidRPr="00700F8D">
        <w:rPr>
          <w:sz w:val="24"/>
          <w:szCs w:val="24"/>
        </w:rPr>
        <w:tab/>
      </w:r>
      <w:r w:rsidRPr="00700F8D">
        <w:rPr>
          <w:sz w:val="24"/>
          <w:szCs w:val="24"/>
        </w:rPr>
        <w:tab/>
        <w:t xml:space="preserve">            ____________________/____________________/</w:t>
      </w:r>
    </w:p>
    <w:p w:rsidR="00700F8D" w:rsidRPr="00700F8D" w:rsidRDefault="00700F8D" w:rsidP="00641F08">
      <w:pPr>
        <w:rPr>
          <w:sz w:val="24"/>
          <w:szCs w:val="24"/>
          <w:u w:val="single"/>
          <w:lang w:val="en-US"/>
        </w:rPr>
      </w:pPr>
      <w:r w:rsidRPr="00700F8D">
        <w:rPr>
          <w:sz w:val="18"/>
          <w:szCs w:val="18"/>
        </w:rPr>
        <w:t xml:space="preserve">   </w:t>
      </w:r>
      <w:r w:rsidRPr="00700F8D">
        <w:rPr>
          <w:sz w:val="18"/>
          <w:szCs w:val="18"/>
        </w:rPr>
        <w:tab/>
        <w:t>(дата)</w:t>
      </w:r>
      <w:r w:rsidRPr="00700F8D">
        <w:rPr>
          <w:sz w:val="18"/>
          <w:szCs w:val="18"/>
        </w:rPr>
        <w:tab/>
      </w:r>
      <w:r w:rsidRPr="00700F8D">
        <w:rPr>
          <w:sz w:val="18"/>
          <w:szCs w:val="18"/>
        </w:rPr>
        <w:tab/>
      </w:r>
      <w:r w:rsidRPr="00700F8D">
        <w:rPr>
          <w:sz w:val="18"/>
          <w:szCs w:val="18"/>
        </w:rPr>
        <w:tab/>
      </w:r>
      <w:r w:rsidRPr="00700F8D">
        <w:rPr>
          <w:sz w:val="18"/>
          <w:szCs w:val="18"/>
        </w:rPr>
        <w:tab/>
      </w:r>
      <w:r w:rsidRPr="00700F8D">
        <w:rPr>
          <w:sz w:val="18"/>
          <w:szCs w:val="18"/>
        </w:rPr>
        <w:tab/>
        <w:t xml:space="preserve">                  (подпись)</w:t>
      </w:r>
    </w:p>
    <w:sectPr w:rsidR="00700F8D" w:rsidRPr="00700F8D" w:rsidSect="005D27CB">
      <w:headerReference w:type="even" r:id="rId37"/>
      <w:headerReference w:type="default" r:id="rId38"/>
      <w:footerReference w:type="even" r:id="rId39"/>
      <w:footerReference w:type="default" r:id="rId40"/>
      <w:headerReference w:type="first" r:id="rId41"/>
      <w:footerReference w:type="first" r:id="rId42"/>
      <w:pgSz w:w="11906" w:h="16838"/>
      <w:pgMar w:top="426" w:right="567" w:bottom="426" w:left="993" w:header="426" w:footer="3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81D" w:rsidRDefault="008C381D" w:rsidP="007B566C">
      <w:r>
        <w:separator/>
      </w:r>
    </w:p>
  </w:endnote>
  <w:endnote w:type="continuationSeparator" w:id="1">
    <w:p w:rsidR="008C381D" w:rsidRDefault="008C381D" w:rsidP="007B56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63" w:rsidRDefault="008C3C6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63" w:rsidRDefault="008C3C6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63" w:rsidRDefault="008C3C63">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63" w:rsidRDefault="008C3C63">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63" w:rsidRDefault="008C3C63">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63" w:rsidRDefault="008C3C6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81D" w:rsidRDefault="008C381D" w:rsidP="007B566C">
      <w:r>
        <w:separator/>
      </w:r>
    </w:p>
  </w:footnote>
  <w:footnote w:type="continuationSeparator" w:id="1">
    <w:p w:rsidR="008C381D" w:rsidRDefault="008C381D" w:rsidP="007B56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63" w:rsidRDefault="008C3C6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63" w:rsidRDefault="008C3C6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63" w:rsidRDefault="008C3C63">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63" w:rsidRDefault="008C3C63">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63" w:rsidRDefault="008C3C63">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63" w:rsidRDefault="008C3C6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decimal"/>
      <w:lvlText w:val="%1."/>
      <w:lvlJc w:val="left"/>
      <w:pPr>
        <w:tabs>
          <w:tab w:val="num" w:pos="0"/>
        </w:tabs>
        <w:ind w:left="454" w:firstLine="113"/>
      </w:pPr>
    </w:lvl>
    <w:lvl w:ilvl="1">
      <w:start w:val="1"/>
      <w:numFmt w:val="decimal"/>
      <w:lvlText w:val="%1.%2."/>
      <w:lvlJc w:val="left"/>
      <w:pPr>
        <w:tabs>
          <w:tab w:val="num" w:pos="1077"/>
        </w:tabs>
        <w:ind w:left="0" w:firstLine="567"/>
      </w:pPr>
    </w:lvl>
    <w:lvl w:ilvl="2">
      <w:start w:val="1"/>
      <w:numFmt w:val="decimal"/>
      <w:lvlText w:val="%1.%2.%3."/>
      <w:lvlJc w:val="left"/>
      <w:pPr>
        <w:tabs>
          <w:tab w:val="num" w:pos="1247"/>
        </w:tabs>
        <w:ind w:left="0" w:firstLine="567"/>
      </w:pPr>
    </w:lvl>
    <w:lvl w:ilvl="3">
      <w:start w:val="1"/>
      <w:numFmt w:val="decimal"/>
      <w:lvlText w:val="%1.%2.%3.%4."/>
      <w:lvlJc w:val="left"/>
      <w:pPr>
        <w:tabs>
          <w:tab w:val="num" w:pos="0"/>
        </w:tabs>
        <w:ind w:left="1563" w:hanging="996"/>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1">
    <w:nsid w:val="0000000B"/>
    <w:multiLevelType w:val="singleLevel"/>
    <w:tmpl w:val="0000000B"/>
    <w:name w:val="WW8Num11"/>
    <w:lvl w:ilvl="0">
      <w:start w:val="1"/>
      <w:numFmt w:val="bullet"/>
      <w:lvlText w:val=""/>
      <w:lvlJc w:val="left"/>
      <w:pPr>
        <w:tabs>
          <w:tab w:val="num" w:pos="1247"/>
        </w:tabs>
        <w:ind w:left="0" w:firstLine="907"/>
      </w:pPr>
      <w:rPr>
        <w:rFonts w:ascii="Symbol" w:hAnsi="Symbol" w:cs="Symbol"/>
      </w:rPr>
    </w:lvl>
  </w:abstractNum>
  <w:abstractNum w:abstractNumId="2">
    <w:nsid w:val="01E42F73"/>
    <w:multiLevelType w:val="multilevel"/>
    <w:tmpl w:val="B7E0AD72"/>
    <w:lvl w:ilvl="0">
      <w:start w:val="5"/>
      <w:numFmt w:val="decimal"/>
      <w:lvlText w:val="%1."/>
      <w:lvlJc w:val="left"/>
      <w:pPr>
        <w:tabs>
          <w:tab w:val="num" w:pos="360"/>
        </w:tabs>
        <w:ind w:left="360" w:hanging="360"/>
      </w:pPr>
      <w:rPr>
        <w:rFonts w:hint="default"/>
      </w:rPr>
    </w:lvl>
    <w:lvl w:ilvl="1">
      <w:start w:val="5"/>
      <w:numFmt w:val="none"/>
      <w:lvlText w:val="%1.1."/>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A5186B"/>
    <w:multiLevelType w:val="multilevel"/>
    <w:tmpl w:val="B75AAEE4"/>
    <w:lvl w:ilvl="0">
      <w:start w:val="3"/>
      <w:numFmt w:val="decimal"/>
      <w:lvlText w:val="%1."/>
      <w:lvlJc w:val="left"/>
      <w:pPr>
        <w:tabs>
          <w:tab w:val="num" w:pos="0"/>
        </w:tabs>
        <w:ind w:left="927" w:hanging="360"/>
      </w:pPr>
      <w:rPr>
        <w:rFonts w:hint="default"/>
      </w:rPr>
    </w:lvl>
    <w:lvl w:ilvl="1">
      <w:start w:val="1"/>
      <w:numFmt w:val="none"/>
      <w:isLgl/>
      <w:lvlText w:val="3.2."/>
      <w:lvlJc w:val="left"/>
      <w:pPr>
        <w:tabs>
          <w:tab w:val="num" w:pos="1077"/>
        </w:tabs>
        <w:ind w:left="0" w:firstLine="567"/>
      </w:pPr>
      <w:rPr>
        <w:rFonts w:hint="default"/>
      </w:rPr>
    </w:lvl>
    <w:lvl w:ilvl="2">
      <w:start w:val="1"/>
      <w:numFmt w:val="decimal"/>
      <w:isLgl/>
      <w:lvlText w:val="3.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4">
    <w:nsid w:val="074E7D92"/>
    <w:multiLevelType w:val="multilevel"/>
    <w:tmpl w:val="1938FB6A"/>
    <w:lvl w:ilvl="0">
      <w:start w:val="1"/>
      <w:numFmt w:val="decimal"/>
      <w:lvlText w:val="%1."/>
      <w:lvlJc w:val="left"/>
      <w:pPr>
        <w:ind w:left="1819" w:hanging="1110"/>
      </w:pPr>
      <w:rPr>
        <w:rFonts w:ascii="Times New Roman" w:eastAsia="Times New Roman" w:hAnsi="Times New Roman" w:cs="Times New Roman CYR"/>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9F473DF"/>
    <w:multiLevelType w:val="multilevel"/>
    <w:tmpl w:val="EFBEE9CE"/>
    <w:lvl w:ilvl="0">
      <w:start w:val="4"/>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727C9B"/>
    <w:multiLevelType w:val="hybridMultilevel"/>
    <w:tmpl w:val="3D36D518"/>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7">
    <w:nsid w:val="0E272336"/>
    <w:multiLevelType w:val="hybridMultilevel"/>
    <w:tmpl w:val="3328D35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2016C39"/>
    <w:multiLevelType w:val="hybridMultilevel"/>
    <w:tmpl w:val="7CAE9044"/>
    <w:lvl w:ilvl="0" w:tplc="2974A74A">
      <w:start w:val="1"/>
      <w:numFmt w:val="decimal"/>
      <w:lvlText w:val="%1."/>
      <w:lvlJc w:val="left"/>
      <w:pPr>
        <w:ind w:left="1494"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6957841"/>
    <w:multiLevelType w:val="multilevel"/>
    <w:tmpl w:val="75F0E7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D6153F2"/>
    <w:multiLevelType w:val="hybridMultilevel"/>
    <w:tmpl w:val="026AE378"/>
    <w:lvl w:ilvl="0" w:tplc="216C8210">
      <w:start w:val="1"/>
      <w:numFmt w:val="decimal"/>
      <w:lvlText w:val="%1."/>
      <w:lvlJc w:val="left"/>
      <w:pPr>
        <w:ind w:left="1069" w:hanging="36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312286"/>
    <w:multiLevelType w:val="multilevel"/>
    <w:tmpl w:val="674417D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5306AA9"/>
    <w:multiLevelType w:val="hybridMultilevel"/>
    <w:tmpl w:val="19428160"/>
    <w:lvl w:ilvl="0" w:tplc="C570E1FC">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CA41A8"/>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C741978"/>
    <w:multiLevelType w:val="hybridMultilevel"/>
    <w:tmpl w:val="B84A5CDC"/>
    <w:lvl w:ilvl="0" w:tplc="946A2C88">
      <w:start w:val="3"/>
      <w:numFmt w:val="decimal"/>
      <w:lvlText w:val="%1."/>
      <w:lvlJc w:val="left"/>
      <w:pPr>
        <w:tabs>
          <w:tab w:val="num" w:pos="720"/>
        </w:tabs>
        <w:ind w:left="720" w:hanging="360"/>
      </w:pPr>
      <w:rPr>
        <w:rFonts w:cs="Times New Roman" w:hint="default"/>
        <w:b/>
        <w:u w:val="singl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F9D5C1C"/>
    <w:multiLevelType w:val="hybridMultilevel"/>
    <w:tmpl w:val="57BE9D98"/>
    <w:lvl w:ilvl="0" w:tplc="68D8A85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77B2A"/>
    <w:multiLevelType w:val="multilevel"/>
    <w:tmpl w:val="157443B6"/>
    <w:lvl w:ilvl="0">
      <w:start w:val="1"/>
      <w:numFmt w:val="decimal"/>
      <w:suff w:val="space"/>
      <w:lvlText w:val="%1."/>
      <w:lvlJc w:val="left"/>
      <w:pPr>
        <w:ind w:left="420" w:hanging="420"/>
      </w:pPr>
      <w:rPr>
        <w:rFonts w:hint="default"/>
      </w:rPr>
    </w:lvl>
    <w:lvl w:ilvl="1">
      <w:start w:val="1"/>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3EFD29B6"/>
    <w:multiLevelType w:val="hybridMultilevel"/>
    <w:tmpl w:val="D280F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CE0A33"/>
    <w:multiLevelType w:val="multilevel"/>
    <w:tmpl w:val="D4229D42"/>
    <w:lvl w:ilvl="0">
      <w:start w:val="1"/>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19">
    <w:nsid w:val="45E3480D"/>
    <w:multiLevelType w:val="multilevel"/>
    <w:tmpl w:val="2FA2D232"/>
    <w:lvl w:ilvl="0">
      <w:start w:val="1"/>
      <w:numFmt w:val="decimal"/>
      <w:suff w:val="space"/>
      <w:lvlText w:val="%1."/>
      <w:lvlJc w:val="left"/>
      <w:pPr>
        <w:ind w:left="420" w:hanging="420"/>
      </w:pPr>
      <w:rPr>
        <w:rFonts w:hint="default"/>
      </w:rPr>
    </w:lvl>
    <w:lvl w:ilvl="1">
      <w:start w:val="4"/>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nsid w:val="4E5B4A35"/>
    <w:multiLevelType w:val="hybridMultilevel"/>
    <w:tmpl w:val="0E3A1FAA"/>
    <w:lvl w:ilvl="0" w:tplc="EE501918">
      <w:start w:val="1"/>
      <w:numFmt w:val="decimal"/>
      <w:lvlText w:val="%1."/>
      <w:lvlJc w:val="left"/>
      <w:pPr>
        <w:ind w:left="3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4BC0147"/>
    <w:multiLevelType w:val="multilevel"/>
    <w:tmpl w:val="75C8E94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73838D4"/>
    <w:multiLevelType w:val="hybridMultilevel"/>
    <w:tmpl w:val="B78CF124"/>
    <w:lvl w:ilvl="0" w:tplc="56903A02">
      <w:start w:val="1"/>
      <w:numFmt w:val="bullet"/>
      <w:lvlText w:val=""/>
      <w:lvlJc w:val="left"/>
      <w:pPr>
        <w:tabs>
          <w:tab w:val="num" w:pos="1247"/>
        </w:tabs>
        <w:ind w:firstLine="907"/>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60A61CA9"/>
    <w:multiLevelType w:val="hybridMultilevel"/>
    <w:tmpl w:val="61321B92"/>
    <w:lvl w:ilvl="0" w:tplc="010A5400">
      <w:start w:val="1"/>
      <w:numFmt w:val="bullet"/>
      <w:lvlText w:val=""/>
      <w:lvlJc w:val="left"/>
      <w:pPr>
        <w:ind w:left="1429" w:hanging="360"/>
      </w:pPr>
      <w:rPr>
        <w:rFonts w:ascii="Symbol" w:hAnsi="Symbol" w:hint="default"/>
      </w:rPr>
    </w:lvl>
    <w:lvl w:ilvl="1" w:tplc="0E4CD65E" w:tentative="1">
      <w:start w:val="1"/>
      <w:numFmt w:val="bullet"/>
      <w:lvlText w:val="o"/>
      <w:lvlJc w:val="left"/>
      <w:pPr>
        <w:ind w:left="2149" w:hanging="360"/>
      </w:pPr>
      <w:rPr>
        <w:rFonts w:ascii="Courier New" w:hAnsi="Courier New" w:cs="Courier New" w:hint="default"/>
      </w:rPr>
    </w:lvl>
    <w:lvl w:ilvl="2" w:tplc="5F863026" w:tentative="1">
      <w:start w:val="1"/>
      <w:numFmt w:val="bullet"/>
      <w:lvlText w:val=""/>
      <w:lvlJc w:val="left"/>
      <w:pPr>
        <w:ind w:left="2869" w:hanging="360"/>
      </w:pPr>
      <w:rPr>
        <w:rFonts w:ascii="Wingdings" w:hAnsi="Wingdings" w:hint="default"/>
      </w:rPr>
    </w:lvl>
    <w:lvl w:ilvl="3" w:tplc="72AA4084" w:tentative="1">
      <w:start w:val="1"/>
      <w:numFmt w:val="bullet"/>
      <w:lvlText w:val=""/>
      <w:lvlJc w:val="left"/>
      <w:pPr>
        <w:ind w:left="3589" w:hanging="360"/>
      </w:pPr>
      <w:rPr>
        <w:rFonts w:ascii="Symbol" w:hAnsi="Symbol" w:hint="default"/>
      </w:rPr>
    </w:lvl>
    <w:lvl w:ilvl="4" w:tplc="57B2CF2C" w:tentative="1">
      <w:start w:val="1"/>
      <w:numFmt w:val="bullet"/>
      <w:lvlText w:val="o"/>
      <w:lvlJc w:val="left"/>
      <w:pPr>
        <w:ind w:left="4309" w:hanging="360"/>
      </w:pPr>
      <w:rPr>
        <w:rFonts w:ascii="Courier New" w:hAnsi="Courier New" w:cs="Courier New" w:hint="default"/>
      </w:rPr>
    </w:lvl>
    <w:lvl w:ilvl="5" w:tplc="4930426E" w:tentative="1">
      <w:start w:val="1"/>
      <w:numFmt w:val="bullet"/>
      <w:lvlText w:val=""/>
      <w:lvlJc w:val="left"/>
      <w:pPr>
        <w:ind w:left="5029" w:hanging="360"/>
      </w:pPr>
      <w:rPr>
        <w:rFonts w:ascii="Wingdings" w:hAnsi="Wingdings" w:hint="default"/>
      </w:rPr>
    </w:lvl>
    <w:lvl w:ilvl="6" w:tplc="000E92C2" w:tentative="1">
      <w:start w:val="1"/>
      <w:numFmt w:val="bullet"/>
      <w:lvlText w:val=""/>
      <w:lvlJc w:val="left"/>
      <w:pPr>
        <w:ind w:left="5749" w:hanging="360"/>
      </w:pPr>
      <w:rPr>
        <w:rFonts w:ascii="Symbol" w:hAnsi="Symbol" w:hint="default"/>
      </w:rPr>
    </w:lvl>
    <w:lvl w:ilvl="7" w:tplc="B5B429FC" w:tentative="1">
      <w:start w:val="1"/>
      <w:numFmt w:val="bullet"/>
      <w:lvlText w:val="o"/>
      <w:lvlJc w:val="left"/>
      <w:pPr>
        <w:ind w:left="6469" w:hanging="360"/>
      </w:pPr>
      <w:rPr>
        <w:rFonts w:ascii="Courier New" w:hAnsi="Courier New" w:cs="Courier New" w:hint="default"/>
      </w:rPr>
    </w:lvl>
    <w:lvl w:ilvl="8" w:tplc="30AC9FD6" w:tentative="1">
      <w:start w:val="1"/>
      <w:numFmt w:val="bullet"/>
      <w:lvlText w:val=""/>
      <w:lvlJc w:val="left"/>
      <w:pPr>
        <w:ind w:left="7189" w:hanging="360"/>
      </w:pPr>
      <w:rPr>
        <w:rFonts w:ascii="Wingdings" w:hAnsi="Wingdings" w:hint="default"/>
      </w:rPr>
    </w:lvl>
  </w:abstractNum>
  <w:abstractNum w:abstractNumId="24">
    <w:nsid w:val="62B50B1C"/>
    <w:multiLevelType w:val="multilevel"/>
    <w:tmpl w:val="AC98D908"/>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4CA6F13"/>
    <w:multiLevelType w:val="hybridMultilevel"/>
    <w:tmpl w:val="F47022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60D5F05"/>
    <w:multiLevelType w:val="multilevel"/>
    <w:tmpl w:val="674417D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6ED6239"/>
    <w:multiLevelType w:val="multilevel"/>
    <w:tmpl w:val="06B8284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C6C4750"/>
    <w:multiLevelType w:val="multilevel"/>
    <w:tmpl w:val="344CC046"/>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D743847"/>
    <w:multiLevelType w:val="hybridMultilevel"/>
    <w:tmpl w:val="D346A2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CB26C2"/>
    <w:multiLevelType w:val="multilevel"/>
    <w:tmpl w:val="11D6AB12"/>
    <w:lvl w:ilvl="0">
      <w:start w:val="3"/>
      <w:numFmt w:val="decimal"/>
      <w:lvlText w:val="%1."/>
      <w:lvlJc w:val="left"/>
      <w:pPr>
        <w:tabs>
          <w:tab w:val="num" w:pos="540"/>
        </w:tabs>
        <w:ind w:left="540" w:hanging="540"/>
      </w:pPr>
      <w:rPr>
        <w:rFonts w:hint="default"/>
      </w:rPr>
    </w:lvl>
    <w:lvl w:ilvl="1">
      <w:start w:val="1"/>
      <w:numFmt w:val="none"/>
      <w:lvlText w:val="2.1."/>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F863C07"/>
    <w:multiLevelType w:val="hybridMultilevel"/>
    <w:tmpl w:val="60F29C14"/>
    <w:lvl w:ilvl="0" w:tplc="9CB8D29C">
      <w:start w:val="3"/>
      <w:numFmt w:val="decimal"/>
      <w:suff w:val="space"/>
      <w:lvlText w:val="%1."/>
      <w:lvlJc w:val="left"/>
      <w:pPr>
        <w:ind w:left="720" w:hanging="360"/>
      </w:pPr>
      <w:rPr>
        <w:rFonts w:hint="default"/>
      </w:rPr>
    </w:lvl>
    <w:lvl w:ilvl="1" w:tplc="63042E20" w:tentative="1">
      <w:start w:val="1"/>
      <w:numFmt w:val="lowerLetter"/>
      <w:lvlText w:val="%2."/>
      <w:lvlJc w:val="left"/>
      <w:pPr>
        <w:ind w:left="1440" w:hanging="360"/>
      </w:pPr>
    </w:lvl>
    <w:lvl w:ilvl="2" w:tplc="01C2E324" w:tentative="1">
      <w:start w:val="1"/>
      <w:numFmt w:val="lowerRoman"/>
      <w:lvlText w:val="%3."/>
      <w:lvlJc w:val="right"/>
      <w:pPr>
        <w:ind w:left="2160" w:hanging="180"/>
      </w:pPr>
    </w:lvl>
    <w:lvl w:ilvl="3" w:tplc="6DF49F6E" w:tentative="1">
      <w:start w:val="1"/>
      <w:numFmt w:val="decimal"/>
      <w:lvlText w:val="%4."/>
      <w:lvlJc w:val="left"/>
      <w:pPr>
        <w:ind w:left="2880" w:hanging="360"/>
      </w:pPr>
    </w:lvl>
    <w:lvl w:ilvl="4" w:tplc="D1C405C4" w:tentative="1">
      <w:start w:val="1"/>
      <w:numFmt w:val="lowerLetter"/>
      <w:lvlText w:val="%5."/>
      <w:lvlJc w:val="left"/>
      <w:pPr>
        <w:ind w:left="3600" w:hanging="360"/>
      </w:pPr>
    </w:lvl>
    <w:lvl w:ilvl="5" w:tplc="6F84B744" w:tentative="1">
      <w:start w:val="1"/>
      <w:numFmt w:val="lowerRoman"/>
      <w:lvlText w:val="%6."/>
      <w:lvlJc w:val="right"/>
      <w:pPr>
        <w:ind w:left="4320" w:hanging="180"/>
      </w:pPr>
    </w:lvl>
    <w:lvl w:ilvl="6" w:tplc="40F0895C" w:tentative="1">
      <w:start w:val="1"/>
      <w:numFmt w:val="decimal"/>
      <w:lvlText w:val="%7."/>
      <w:lvlJc w:val="left"/>
      <w:pPr>
        <w:ind w:left="5040" w:hanging="360"/>
      </w:pPr>
    </w:lvl>
    <w:lvl w:ilvl="7" w:tplc="00DA1198" w:tentative="1">
      <w:start w:val="1"/>
      <w:numFmt w:val="lowerLetter"/>
      <w:lvlText w:val="%8."/>
      <w:lvlJc w:val="left"/>
      <w:pPr>
        <w:ind w:left="5760" w:hanging="360"/>
      </w:pPr>
    </w:lvl>
    <w:lvl w:ilvl="8" w:tplc="48484B9C" w:tentative="1">
      <w:start w:val="1"/>
      <w:numFmt w:val="lowerRoman"/>
      <w:lvlText w:val="%9."/>
      <w:lvlJc w:val="right"/>
      <w:pPr>
        <w:ind w:left="6480" w:hanging="180"/>
      </w:pPr>
    </w:lvl>
  </w:abstractNum>
  <w:abstractNum w:abstractNumId="32">
    <w:nsid w:val="709E2C73"/>
    <w:multiLevelType w:val="hybridMultilevel"/>
    <w:tmpl w:val="F2F66ABE"/>
    <w:lvl w:ilvl="0" w:tplc="4CF00C9A">
      <w:start w:val="3"/>
      <w:numFmt w:val="decimal"/>
      <w:lvlText w:val="%1."/>
      <w:lvlJc w:val="left"/>
      <w:pPr>
        <w:tabs>
          <w:tab w:val="num" w:pos="720"/>
        </w:tabs>
        <w:ind w:left="720" w:hanging="360"/>
      </w:pPr>
      <w:rPr>
        <w:rFonts w:cs="Times New Roman"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F82BD5"/>
    <w:multiLevelType w:val="hybridMultilevel"/>
    <w:tmpl w:val="2BD4DD72"/>
    <w:lvl w:ilvl="0" w:tplc="70980DAE">
      <w:start w:val="1"/>
      <w:numFmt w:val="bullet"/>
      <w:suff w:val="space"/>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E94644"/>
    <w:multiLevelType w:val="multilevel"/>
    <w:tmpl w:val="0570DD82"/>
    <w:lvl w:ilvl="0">
      <w:start w:val="5"/>
      <w:numFmt w:val="decimal"/>
      <w:lvlText w:val="%1."/>
      <w:lvlJc w:val="left"/>
      <w:pPr>
        <w:tabs>
          <w:tab w:val="num" w:pos="360"/>
        </w:tabs>
        <w:ind w:left="360" w:hanging="360"/>
      </w:pPr>
      <w:rPr>
        <w:rFonts w:hint="default"/>
      </w:rPr>
    </w:lvl>
    <w:lvl w:ilvl="1">
      <w:numFmt w:val="none"/>
      <w:lvlText w:val="5.3."/>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A3F0CA1"/>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B6761B2"/>
    <w:multiLevelType w:val="hybridMultilevel"/>
    <w:tmpl w:val="2D187ED4"/>
    <w:lvl w:ilvl="0" w:tplc="6560AF06">
      <w:start w:val="1"/>
      <w:numFmt w:val="decimal"/>
      <w:lvlText w:val="%1."/>
      <w:lvlJc w:val="left"/>
      <w:pPr>
        <w:ind w:left="1309"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E914937"/>
    <w:multiLevelType w:val="hybridMultilevel"/>
    <w:tmpl w:val="03D20C4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3"/>
  </w:num>
  <w:num w:numId="8">
    <w:abstractNumId w:val="8"/>
  </w:num>
  <w:num w:numId="9">
    <w:abstractNumId w:val="16"/>
  </w:num>
  <w:num w:numId="10">
    <w:abstractNumId w:val="6"/>
  </w:num>
  <w:num w:numId="11">
    <w:abstractNumId w:val="14"/>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0"/>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3"/>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
  </w:num>
  <w:num w:numId="34">
    <w:abstractNumId w:val="29"/>
  </w:num>
  <w:num w:numId="35">
    <w:abstractNumId w:val="17"/>
  </w:num>
  <w:num w:numId="36">
    <w:abstractNumId w:val="32"/>
  </w:num>
  <w:num w:numId="37">
    <w:abstractNumId w:val="15"/>
  </w:num>
  <w:num w:numId="38">
    <w:abstractNumId w:val="19"/>
  </w:num>
  <w:num w:numId="39">
    <w:abstractNumId w:val="0"/>
  </w:num>
  <w:num w:numId="40">
    <w:abstractNumId w:val="1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4915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5d0db232-f09e-4869-9eb9-aeae8e0aa8ea"/>
  </w:docVars>
  <w:rsids>
    <w:rsidRoot w:val="00C90A4D"/>
    <w:rsid w:val="00002E00"/>
    <w:rsid w:val="000033AC"/>
    <w:rsid w:val="00004856"/>
    <w:rsid w:val="00006F27"/>
    <w:rsid w:val="000072B1"/>
    <w:rsid w:val="000102DB"/>
    <w:rsid w:val="00012539"/>
    <w:rsid w:val="00017837"/>
    <w:rsid w:val="00021464"/>
    <w:rsid w:val="00022351"/>
    <w:rsid w:val="00022D36"/>
    <w:rsid w:val="0002307A"/>
    <w:rsid w:val="00024228"/>
    <w:rsid w:val="00025427"/>
    <w:rsid w:val="00026242"/>
    <w:rsid w:val="00030112"/>
    <w:rsid w:val="0003602C"/>
    <w:rsid w:val="00036287"/>
    <w:rsid w:val="00036F58"/>
    <w:rsid w:val="000422D3"/>
    <w:rsid w:val="00042B19"/>
    <w:rsid w:val="000431D3"/>
    <w:rsid w:val="00043629"/>
    <w:rsid w:val="00051645"/>
    <w:rsid w:val="00052ED6"/>
    <w:rsid w:val="0005301F"/>
    <w:rsid w:val="0005487C"/>
    <w:rsid w:val="00060591"/>
    <w:rsid w:val="0006077A"/>
    <w:rsid w:val="00060836"/>
    <w:rsid w:val="00060F86"/>
    <w:rsid w:val="000625D7"/>
    <w:rsid w:val="000627E6"/>
    <w:rsid w:val="000643A8"/>
    <w:rsid w:val="00070686"/>
    <w:rsid w:val="0007482B"/>
    <w:rsid w:val="000749C5"/>
    <w:rsid w:val="00077E28"/>
    <w:rsid w:val="00081209"/>
    <w:rsid w:val="00082156"/>
    <w:rsid w:val="00084627"/>
    <w:rsid w:val="000849F4"/>
    <w:rsid w:val="00091C69"/>
    <w:rsid w:val="00092378"/>
    <w:rsid w:val="00093B51"/>
    <w:rsid w:val="000A0583"/>
    <w:rsid w:val="000A5757"/>
    <w:rsid w:val="000A59B9"/>
    <w:rsid w:val="000A6DE5"/>
    <w:rsid w:val="000A7677"/>
    <w:rsid w:val="000B6F22"/>
    <w:rsid w:val="000B7191"/>
    <w:rsid w:val="000C323B"/>
    <w:rsid w:val="000D2316"/>
    <w:rsid w:val="000D46F7"/>
    <w:rsid w:val="000D51A2"/>
    <w:rsid w:val="000D67EB"/>
    <w:rsid w:val="000E125C"/>
    <w:rsid w:val="000E1A4A"/>
    <w:rsid w:val="000E1CFE"/>
    <w:rsid w:val="000E22DA"/>
    <w:rsid w:val="000F768C"/>
    <w:rsid w:val="00103822"/>
    <w:rsid w:val="00103FF8"/>
    <w:rsid w:val="00105A84"/>
    <w:rsid w:val="00107C7B"/>
    <w:rsid w:val="00112A08"/>
    <w:rsid w:val="00114DCE"/>
    <w:rsid w:val="00117C7E"/>
    <w:rsid w:val="001208F2"/>
    <w:rsid w:val="00140317"/>
    <w:rsid w:val="00140809"/>
    <w:rsid w:val="0014624B"/>
    <w:rsid w:val="00152FA7"/>
    <w:rsid w:val="00155949"/>
    <w:rsid w:val="00162FD0"/>
    <w:rsid w:val="00167FB9"/>
    <w:rsid w:val="00170383"/>
    <w:rsid w:val="00174224"/>
    <w:rsid w:val="0017438C"/>
    <w:rsid w:val="00176016"/>
    <w:rsid w:val="0017676D"/>
    <w:rsid w:val="001802C1"/>
    <w:rsid w:val="00180FCC"/>
    <w:rsid w:val="0018230C"/>
    <w:rsid w:val="00183B69"/>
    <w:rsid w:val="00183E46"/>
    <w:rsid w:val="00190071"/>
    <w:rsid w:val="001927C6"/>
    <w:rsid w:val="001A06C9"/>
    <w:rsid w:val="001A1B2E"/>
    <w:rsid w:val="001A20A0"/>
    <w:rsid w:val="001A21E0"/>
    <w:rsid w:val="001A502D"/>
    <w:rsid w:val="001A55E4"/>
    <w:rsid w:val="001A6E7F"/>
    <w:rsid w:val="001A729E"/>
    <w:rsid w:val="001B6768"/>
    <w:rsid w:val="001D04C6"/>
    <w:rsid w:val="001D17CA"/>
    <w:rsid w:val="001D3A04"/>
    <w:rsid w:val="001D3ECD"/>
    <w:rsid w:val="001D467D"/>
    <w:rsid w:val="001D4E18"/>
    <w:rsid w:val="001D60DD"/>
    <w:rsid w:val="001E13B3"/>
    <w:rsid w:val="001E1FDF"/>
    <w:rsid w:val="001E2A56"/>
    <w:rsid w:val="001E2A7B"/>
    <w:rsid w:val="001E6A33"/>
    <w:rsid w:val="001E6C84"/>
    <w:rsid w:val="001E7925"/>
    <w:rsid w:val="001F3944"/>
    <w:rsid w:val="001F5F87"/>
    <w:rsid w:val="001F7680"/>
    <w:rsid w:val="0020133D"/>
    <w:rsid w:val="00203F80"/>
    <w:rsid w:val="00206AFC"/>
    <w:rsid w:val="00206E36"/>
    <w:rsid w:val="002102C8"/>
    <w:rsid w:val="0021537A"/>
    <w:rsid w:val="00221C66"/>
    <w:rsid w:val="0022214C"/>
    <w:rsid w:val="002230CD"/>
    <w:rsid w:val="00224CFF"/>
    <w:rsid w:val="002310A5"/>
    <w:rsid w:val="00231CED"/>
    <w:rsid w:val="00232E0F"/>
    <w:rsid w:val="00235C3D"/>
    <w:rsid w:val="002367E7"/>
    <w:rsid w:val="00236C3B"/>
    <w:rsid w:val="002422A3"/>
    <w:rsid w:val="00243BF3"/>
    <w:rsid w:val="00252255"/>
    <w:rsid w:val="00253FC0"/>
    <w:rsid w:val="00263A3D"/>
    <w:rsid w:val="002645D5"/>
    <w:rsid w:val="00266180"/>
    <w:rsid w:val="00273794"/>
    <w:rsid w:val="00280873"/>
    <w:rsid w:val="00283FA0"/>
    <w:rsid w:val="00285FE5"/>
    <w:rsid w:val="00290260"/>
    <w:rsid w:val="00291380"/>
    <w:rsid w:val="00291A33"/>
    <w:rsid w:val="002979F8"/>
    <w:rsid w:val="002A0C95"/>
    <w:rsid w:val="002A0D91"/>
    <w:rsid w:val="002A1DFA"/>
    <w:rsid w:val="002B4AB5"/>
    <w:rsid w:val="002B6169"/>
    <w:rsid w:val="002B6E73"/>
    <w:rsid w:val="002C311F"/>
    <w:rsid w:val="002C51B9"/>
    <w:rsid w:val="002C776E"/>
    <w:rsid w:val="002C781B"/>
    <w:rsid w:val="002D0BC5"/>
    <w:rsid w:val="002D20D9"/>
    <w:rsid w:val="002D3C01"/>
    <w:rsid w:val="002D6716"/>
    <w:rsid w:val="002E1FC8"/>
    <w:rsid w:val="002E67CF"/>
    <w:rsid w:val="002E7A29"/>
    <w:rsid w:val="002E7CA5"/>
    <w:rsid w:val="002F2C89"/>
    <w:rsid w:val="002F4CBB"/>
    <w:rsid w:val="003005C1"/>
    <w:rsid w:val="003059E4"/>
    <w:rsid w:val="00306CD0"/>
    <w:rsid w:val="00313424"/>
    <w:rsid w:val="00315E49"/>
    <w:rsid w:val="0032096C"/>
    <w:rsid w:val="00321752"/>
    <w:rsid w:val="0032269E"/>
    <w:rsid w:val="003236EC"/>
    <w:rsid w:val="00323DFD"/>
    <w:rsid w:val="00327B31"/>
    <w:rsid w:val="00331ED1"/>
    <w:rsid w:val="00332584"/>
    <w:rsid w:val="00336AC9"/>
    <w:rsid w:val="00342EDF"/>
    <w:rsid w:val="003438A8"/>
    <w:rsid w:val="00345294"/>
    <w:rsid w:val="003456C1"/>
    <w:rsid w:val="0034684C"/>
    <w:rsid w:val="00350957"/>
    <w:rsid w:val="003537C0"/>
    <w:rsid w:val="0035403A"/>
    <w:rsid w:val="00356462"/>
    <w:rsid w:val="0035649F"/>
    <w:rsid w:val="00356646"/>
    <w:rsid w:val="003571FB"/>
    <w:rsid w:val="00360357"/>
    <w:rsid w:val="003615FB"/>
    <w:rsid w:val="003643CE"/>
    <w:rsid w:val="003658F9"/>
    <w:rsid w:val="00371398"/>
    <w:rsid w:val="00373421"/>
    <w:rsid w:val="00376A5D"/>
    <w:rsid w:val="003806AF"/>
    <w:rsid w:val="00385C18"/>
    <w:rsid w:val="003866DF"/>
    <w:rsid w:val="003867EA"/>
    <w:rsid w:val="003871BB"/>
    <w:rsid w:val="00393B43"/>
    <w:rsid w:val="0039428E"/>
    <w:rsid w:val="00395571"/>
    <w:rsid w:val="003A0622"/>
    <w:rsid w:val="003A6E9E"/>
    <w:rsid w:val="003B1575"/>
    <w:rsid w:val="003B32D7"/>
    <w:rsid w:val="003B6373"/>
    <w:rsid w:val="003C7D7D"/>
    <w:rsid w:val="003D58EC"/>
    <w:rsid w:val="003D62FC"/>
    <w:rsid w:val="003D79C4"/>
    <w:rsid w:val="003E0EA8"/>
    <w:rsid w:val="003E2233"/>
    <w:rsid w:val="003E43D4"/>
    <w:rsid w:val="003E5ED7"/>
    <w:rsid w:val="003E7CAD"/>
    <w:rsid w:val="003F29FE"/>
    <w:rsid w:val="003F4683"/>
    <w:rsid w:val="003F5EA8"/>
    <w:rsid w:val="003F6952"/>
    <w:rsid w:val="003F702A"/>
    <w:rsid w:val="00402193"/>
    <w:rsid w:val="00403847"/>
    <w:rsid w:val="004060A9"/>
    <w:rsid w:val="00407541"/>
    <w:rsid w:val="004125C7"/>
    <w:rsid w:val="00414524"/>
    <w:rsid w:val="0041500B"/>
    <w:rsid w:val="0041512F"/>
    <w:rsid w:val="004209F4"/>
    <w:rsid w:val="00421D6D"/>
    <w:rsid w:val="00425CA8"/>
    <w:rsid w:val="0043048C"/>
    <w:rsid w:val="00430860"/>
    <w:rsid w:val="0043233A"/>
    <w:rsid w:val="0043295A"/>
    <w:rsid w:val="004332C5"/>
    <w:rsid w:val="00433803"/>
    <w:rsid w:val="0044198E"/>
    <w:rsid w:val="004425FA"/>
    <w:rsid w:val="00451F8B"/>
    <w:rsid w:val="00451FDA"/>
    <w:rsid w:val="00452F43"/>
    <w:rsid w:val="00453A38"/>
    <w:rsid w:val="00457B28"/>
    <w:rsid w:val="004605AD"/>
    <w:rsid w:val="00461AF9"/>
    <w:rsid w:val="00462D4F"/>
    <w:rsid w:val="00466B22"/>
    <w:rsid w:val="004723A1"/>
    <w:rsid w:val="004723DE"/>
    <w:rsid w:val="00472C36"/>
    <w:rsid w:val="00476D66"/>
    <w:rsid w:val="00485D63"/>
    <w:rsid w:val="00485E8E"/>
    <w:rsid w:val="0048742F"/>
    <w:rsid w:val="004901C7"/>
    <w:rsid w:val="00490952"/>
    <w:rsid w:val="00490E73"/>
    <w:rsid w:val="004966DC"/>
    <w:rsid w:val="004A4886"/>
    <w:rsid w:val="004A6735"/>
    <w:rsid w:val="004B0188"/>
    <w:rsid w:val="004B0846"/>
    <w:rsid w:val="004B16A1"/>
    <w:rsid w:val="004B1F09"/>
    <w:rsid w:val="004B440E"/>
    <w:rsid w:val="004B4467"/>
    <w:rsid w:val="004B4AA6"/>
    <w:rsid w:val="004B6F67"/>
    <w:rsid w:val="004C148A"/>
    <w:rsid w:val="004C43D2"/>
    <w:rsid w:val="004C46CD"/>
    <w:rsid w:val="004C6B14"/>
    <w:rsid w:val="004C732E"/>
    <w:rsid w:val="004D32D8"/>
    <w:rsid w:val="004D5E89"/>
    <w:rsid w:val="004D68D8"/>
    <w:rsid w:val="004D7582"/>
    <w:rsid w:val="004E0475"/>
    <w:rsid w:val="004E2F9B"/>
    <w:rsid w:val="004E3A6E"/>
    <w:rsid w:val="004E42F6"/>
    <w:rsid w:val="004E5D53"/>
    <w:rsid w:val="004F1CC7"/>
    <w:rsid w:val="004F5017"/>
    <w:rsid w:val="00500A96"/>
    <w:rsid w:val="005037AA"/>
    <w:rsid w:val="00504298"/>
    <w:rsid w:val="005064DA"/>
    <w:rsid w:val="00507C54"/>
    <w:rsid w:val="00515934"/>
    <w:rsid w:val="00521360"/>
    <w:rsid w:val="0052367E"/>
    <w:rsid w:val="00524F81"/>
    <w:rsid w:val="0052703A"/>
    <w:rsid w:val="005330BA"/>
    <w:rsid w:val="00536098"/>
    <w:rsid w:val="00550DC0"/>
    <w:rsid w:val="005520B7"/>
    <w:rsid w:val="00553857"/>
    <w:rsid w:val="00557A39"/>
    <w:rsid w:val="00561720"/>
    <w:rsid w:val="00563216"/>
    <w:rsid w:val="005637E2"/>
    <w:rsid w:val="00563DFA"/>
    <w:rsid w:val="00565882"/>
    <w:rsid w:val="00566A55"/>
    <w:rsid w:val="00566DAA"/>
    <w:rsid w:val="0057506F"/>
    <w:rsid w:val="00580CED"/>
    <w:rsid w:val="00584087"/>
    <w:rsid w:val="005846FF"/>
    <w:rsid w:val="00585BD1"/>
    <w:rsid w:val="00586F7E"/>
    <w:rsid w:val="00587B88"/>
    <w:rsid w:val="00593594"/>
    <w:rsid w:val="00596B5B"/>
    <w:rsid w:val="0059768B"/>
    <w:rsid w:val="0059778F"/>
    <w:rsid w:val="005A0140"/>
    <w:rsid w:val="005A2A82"/>
    <w:rsid w:val="005A5DB2"/>
    <w:rsid w:val="005B0002"/>
    <w:rsid w:val="005B0A5C"/>
    <w:rsid w:val="005B2033"/>
    <w:rsid w:val="005B45B7"/>
    <w:rsid w:val="005B5C68"/>
    <w:rsid w:val="005C1394"/>
    <w:rsid w:val="005C228B"/>
    <w:rsid w:val="005C49A0"/>
    <w:rsid w:val="005C7DBD"/>
    <w:rsid w:val="005D27CB"/>
    <w:rsid w:val="005E1F65"/>
    <w:rsid w:val="005F0D10"/>
    <w:rsid w:val="005F1ED6"/>
    <w:rsid w:val="005F5D42"/>
    <w:rsid w:val="005F7E8E"/>
    <w:rsid w:val="00600F91"/>
    <w:rsid w:val="0060786E"/>
    <w:rsid w:val="006105F5"/>
    <w:rsid w:val="00611F19"/>
    <w:rsid w:val="00612DEC"/>
    <w:rsid w:val="0061363F"/>
    <w:rsid w:val="00614BF8"/>
    <w:rsid w:val="0061621B"/>
    <w:rsid w:val="0061634F"/>
    <w:rsid w:val="00616607"/>
    <w:rsid w:val="00616BEC"/>
    <w:rsid w:val="00616F78"/>
    <w:rsid w:val="00621752"/>
    <w:rsid w:val="00621827"/>
    <w:rsid w:val="006226A1"/>
    <w:rsid w:val="006227D4"/>
    <w:rsid w:val="00623F6F"/>
    <w:rsid w:val="006240A6"/>
    <w:rsid w:val="00624C48"/>
    <w:rsid w:val="00625B9B"/>
    <w:rsid w:val="0063484C"/>
    <w:rsid w:val="00634903"/>
    <w:rsid w:val="00634FBB"/>
    <w:rsid w:val="00637D3A"/>
    <w:rsid w:val="00640850"/>
    <w:rsid w:val="00641491"/>
    <w:rsid w:val="00641A49"/>
    <w:rsid w:val="00641BBB"/>
    <w:rsid w:val="00641D70"/>
    <w:rsid w:val="00641F08"/>
    <w:rsid w:val="00642AF5"/>
    <w:rsid w:val="00643DFE"/>
    <w:rsid w:val="00645536"/>
    <w:rsid w:val="00646B66"/>
    <w:rsid w:val="006552F6"/>
    <w:rsid w:val="00655402"/>
    <w:rsid w:val="0065546F"/>
    <w:rsid w:val="0065615A"/>
    <w:rsid w:val="00664977"/>
    <w:rsid w:val="00665C1B"/>
    <w:rsid w:val="0066622F"/>
    <w:rsid w:val="006678DB"/>
    <w:rsid w:val="0067127E"/>
    <w:rsid w:val="006713D1"/>
    <w:rsid w:val="006736F8"/>
    <w:rsid w:val="00677541"/>
    <w:rsid w:val="00680D61"/>
    <w:rsid w:val="00687021"/>
    <w:rsid w:val="00687A5B"/>
    <w:rsid w:val="00690005"/>
    <w:rsid w:val="00690340"/>
    <w:rsid w:val="006905D8"/>
    <w:rsid w:val="00695F43"/>
    <w:rsid w:val="00697EA2"/>
    <w:rsid w:val="006A2288"/>
    <w:rsid w:val="006A50A4"/>
    <w:rsid w:val="006A77DA"/>
    <w:rsid w:val="006B0921"/>
    <w:rsid w:val="006B1706"/>
    <w:rsid w:val="006B57E5"/>
    <w:rsid w:val="006B6B67"/>
    <w:rsid w:val="006C0A36"/>
    <w:rsid w:val="006D032B"/>
    <w:rsid w:val="006D0A70"/>
    <w:rsid w:val="006D3D0B"/>
    <w:rsid w:val="006D552B"/>
    <w:rsid w:val="006D70C3"/>
    <w:rsid w:val="006D7522"/>
    <w:rsid w:val="006E02E2"/>
    <w:rsid w:val="006E4F47"/>
    <w:rsid w:val="006E79F4"/>
    <w:rsid w:val="006F0D5E"/>
    <w:rsid w:val="006F213F"/>
    <w:rsid w:val="006F3828"/>
    <w:rsid w:val="00700F8D"/>
    <w:rsid w:val="0070563D"/>
    <w:rsid w:val="007056DA"/>
    <w:rsid w:val="007068EF"/>
    <w:rsid w:val="007074F1"/>
    <w:rsid w:val="00710861"/>
    <w:rsid w:val="0071531C"/>
    <w:rsid w:val="0071613F"/>
    <w:rsid w:val="00716519"/>
    <w:rsid w:val="007169B2"/>
    <w:rsid w:val="0072003D"/>
    <w:rsid w:val="00720780"/>
    <w:rsid w:val="00721393"/>
    <w:rsid w:val="0072742E"/>
    <w:rsid w:val="00731D32"/>
    <w:rsid w:val="00731E24"/>
    <w:rsid w:val="00733688"/>
    <w:rsid w:val="00733BE7"/>
    <w:rsid w:val="007349EE"/>
    <w:rsid w:val="0073589F"/>
    <w:rsid w:val="00736172"/>
    <w:rsid w:val="0073678C"/>
    <w:rsid w:val="00736960"/>
    <w:rsid w:val="007410C2"/>
    <w:rsid w:val="0074272E"/>
    <w:rsid w:val="00742B01"/>
    <w:rsid w:val="0074736D"/>
    <w:rsid w:val="007514F4"/>
    <w:rsid w:val="00751609"/>
    <w:rsid w:val="0075358D"/>
    <w:rsid w:val="0075493F"/>
    <w:rsid w:val="0076090A"/>
    <w:rsid w:val="00763C90"/>
    <w:rsid w:val="007642AC"/>
    <w:rsid w:val="007660C9"/>
    <w:rsid w:val="007710F1"/>
    <w:rsid w:val="00771D85"/>
    <w:rsid w:val="0077430B"/>
    <w:rsid w:val="0077584A"/>
    <w:rsid w:val="007764F9"/>
    <w:rsid w:val="007806CE"/>
    <w:rsid w:val="00780ECC"/>
    <w:rsid w:val="00781223"/>
    <w:rsid w:val="00781F2D"/>
    <w:rsid w:val="007858C5"/>
    <w:rsid w:val="00787424"/>
    <w:rsid w:val="00787EC9"/>
    <w:rsid w:val="007912FD"/>
    <w:rsid w:val="0079153F"/>
    <w:rsid w:val="00792E4D"/>
    <w:rsid w:val="00794753"/>
    <w:rsid w:val="00797A95"/>
    <w:rsid w:val="007A35A9"/>
    <w:rsid w:val="007A4AB4"/>
    <w:rsid w:val="007A603E"/>
    <w:rsid w:val="007B2261"/>
    <w:rsid w:val="007B4F00"/>
    <w:rsid w:val="007B5253"/>
    <w:rsid w:val="007B5572"/>
    <w:rsid w:val="007B566C"/>
    <w:rsid w:val="007B63FB"/>
    <w:rsid w:val="007C2E25"/>
    <w:rsid w:val="007C69AE"/>
    <w:rsid w:val="007D061A"/>
    <w:rsid w:val="007D0EA6"/>
    <w:rsid w:val="007D7680"/>
    <w:rsid w:val="007D7FE2"/>
    <w:rsid w:val="007E18E9"/>
    <w:rsid w:val="007F36B7"/>
    <w:rsid w:val="007F6643"/>
    <w:rsid w:val="007F6AF9"/>
    <w:rsid w:val="007F76A9"/>
    <w:rsid w:val="007F7D0C"/>
    <w:rsid w:val="00800205"/>
    <w:rsid w:val="00801256"/>
    <w:rsid w:val="008016A4"/>
    <w:rsid w:val="00801A08"/>
    <w:rsid w:val="008027F3"/>
    <w:rsid w:val="00811807"/>
    <w:rsid w:val="00812753"/>
    <w:rsid w:val="00823DD9"/>
    <w:rsid w:val="00825985"/>
    <w:rsid w:val="008309F5"/>
    <w:rsid w:val="0083153E"/>
    <w:rsid w:val="00832D23"/>
    <w:rsid w:val="008336F5"/>
    <w:rsid w:val="008353E0"/>
    <w:rsid w:val="008363C4"/>
    <w:rsid w:val="008407C3"/>
    <w:rsid w:val="00840996"/>
    <w:rsid w:val="00841BAF"/>
    <w:rsid w:val="00845624"/>
    <w:rsid w:val="008511B2"/>
    <w:rsid w:val="00851445"/>
    <w:rsid w:val="0085337F"/>
    <w:rsid w:val="008539A2"/>
    <w:rsid w:val="00854905"/>
    <w:rsid w:val="0086088A"/>
    <w:rsid w:val="0086226F"/>
    <w:rsid w:val="008630C7"/>
    <w:rsid w:val="00864DF2"/>
    <w:rsid w:val="0087130C"/>
    <w:rsid w:val="00875BED"/>
    <w:rsid w:val="00880011"/>
    <w:rsid w:val="00883084"/>
    <w:rsid w:val="00885051"/>
    <w:rsid w:val="00885343"/>
    <w:rsid w:val="00891BED"/>
    <w:rsid w:val="008932CC"/>
    <w:rsid w:val="0089456D"/>
    <w:rsid w:val="00897916"/>
    <w:rsid w:val="008A18CF"/>
    <w:rsid w:val="008B297D"/>
    <w:rsid w:val="008B4B0F"/>
    <w:rsid w:val="008B4DE0"/>
    <w:rsid w:val="008C381D"/>
    <w:rsid w:val="008C39F1"/>
    <w:rsid w:val="008C3C63"/>
    <w:rsid w:val="008C6261"/>
    <w:rsid w:val="008D1816"/>
    <w:rsid w:val="008D27E4"/>
    <w:rsid w:val="008D387C"/>
    <w:rsid w:val="008D7C91"/>
    <w:rsid w:val="008E0604"/>
    <w:rsid w:val="008E1ABF"/>
    <w:rsid w:val="008E21BC"/>
    <w:rsid w:val="008F0A3A"/>
    <w:rsid w:val="008F0DC6"/>
    <w:rsid w:val="008F7E0E"/>
    <w:rsid w:val="00901E39"/>
    <w:rsid w:val="00907389"/>
    <w:rsid w:val="00920871"/>
    <w:rsid w:val="00920F01"/>
    <w:rsid w:val="00921380"/>
    <w:rsid w:val="009303B4"/>
    <w:rsid w:val="0093345B"/>
    <w:rsid w:val="00935A2E"/>
    <w:rsid w:val="009411FC"/>
    <w:rsid w:val="00942B2F"/>
    <w:rsid w:val="009448CF"/>
    <w:rsid w:val="00945325"/>
    <w:rsid w:val="00945740"/>
    <w:rsid w:val="00955750"/>
    <w:rsid w:val="009579A4"/>
    <w:rsid w:val="009714F6"/>
    <w:rsid w:val="0097648C"/>
    <w:rsid w:val="00977065"/>
    <w:rsid w:val="00983BE9"/>
    <w:rsid w:val="00984BED"/>
    <w:rsid w:val="00991A5F"/>
    <w:rsid w:val="00991C69"/>
    <w:rsid w:val="009943A8"/>
    <w:rsid w:val="00995A00"/>
    <w:rsid w:val="00996EBE"/>
    <w:rsid w:val="009A033D"/>
    <w:rsid w:val="009A08B7"/>
    <w:rsid w:val="009A35C4"/>
    <w:rsid w:val="009A5020"/>
    <w:rsid w:val="009A6313"/>
    <w:rsid w:val="009A7601"/>
    <w:rsid w:val="009B2798"/>
    <w:rsid w:val="009B4795"/>
    <w:rsid w:val="009C2920"/>
    <w:rsid w:val="009C3C98"/>
    <w:rsid w:val="009C53F9"/>
    <w:rsid w:val="009D182B"/>
    <w:rsid w:val="009D623D"/>
    <w:rsid w:val="009E25A3"/>
    <w:rsid w:val="009E4534"/>
    <w:rsid w:val="009E4A68"/>
    <w:rsid w:val="009E66A7"/>
    <w:rsid w:val="009E7A6C"/>
    <w:rsid w:val="009F3ADF"/>
    <w:rsid w:val="009F477D"/>
    <w:rsid w:val="009F4DE6"/>
    <w:rsid w:val="00A0076E"/>
    <w:rsid w:val="00A05D64"/>
    <w:rsid w:val="00A117D2"/>
    <w:rsid w:val="00A12A2B"/>
    <w:rsid w:val="00A16105"/>
    <w:rsid w:val="00A178D0"/>
    <w:rsid w:val="00A22733"/>
    <w:rsid w:val="00A23B9D"/>
    <w:rsid w:val="00A264BF"/>
    <w:rsid w:val="00A275B1"/>
    <w:rsid w:val="00A3520F"/>
    <w:rsid w:val="00A37EB3"/>
    <w:rsid w:val="00A4097F"/>
    <w:rsid w:val="00A41F52"/>
    <w:rsid w:val="00A42190"/>
    <w:rsid w:val="00A44098"/>
    <w:rsid w:val="00A441CD"/>
    <w:rsid w:val="00A44893"/>
    <w:rsid w:val="00A44C83"/>
    <w:rsid w:val="00A457B9"/>
    <w:rsid w:val="00A463E9"/>
    <w:rsid w:val="00A46408"/>
    <w:rsid w:val="00A46413"/>
    <w:rsid w:val="00A51572"/>
    <w:rsid w:val="00A52F44"/>
    <w:rsid w:val="00A56A29"/>
    <w:rsid w:val="00A5739C"/>
    <w:rsid w:val="00A633B2"/>
    <w:rsid w:val="00A7498D"/>
    <w:rsid w:val="00A74CF9"/>
    <w:rsid w:val="00A757F0"/>
    <w:rsid w:val="00A81031"/>
    <w:rsid w:val="00A816C9"/>
    <w:rsid w:val="00A82B42"/>
    <w:rsid w:val="00A82E2C"/>
    <w:rsid w:val="00A83585"/>
    <w:rsid w:val="00A8406C"/>
    <w:rsid w:val="00A844F4"/>
    <w:rsid w:val="00A86421"/>
    <w:rsid w:val="00A9268B"/>
    <w:rsid w:val="00A96F1D"/>
    <w:rsid w:val="00AA092B"/>
    <w:rsid w:val="00AA55AD"/>
    <w:rsid w:val="00AA58CE"/>
    <w:rsid w:val="00AB11B5"/>
    <w:rsid w:val="00AB4762"/>
    <w:rsid w:val="00AB4C91"/>
    <w:rsid w:val="00AC0378"/>
    <w:rsid w:val="00AC19E0"/>
    <w:rsid w:val="00AC1C4D"/>
    <w:rsid w:val="00AC1D1E"/>
    <w:rsid w:val="00AC69B9"/>
    <w:rsid w:val="00AC6D00"/>
    <w:rsid w:val="00AD3FA6"/>
    <w:rsid w:val="00AD494D"/>
    <w:rsid w:val="00AE00CF"/>
    <w:rsid w:val="00AE086D"/>
    <w:rsid w:val="00AE1681"/>
    <w:rsid w:val="00AE1A1D"/>
    <w:rsid w:val="00AF1901"/>
    <w:rsid w:val="00AF328A"/>
    <w:rsid w:val="00AF7336"/>
    <w:rsid w:val="00B00359"/>
    <w:rsid w:val="00B037EE"/>
    <w:rsid w:val="00B0552F"/>
    <w:rsid w:val="00B10BB1"/>
    <w:rsid w:val="00B17CD6"/>
    <w:rsid w:val="00B22533"/>
    <w:rsid w:val="00B25D52"/>
    <w:rsid w:val="00B26268"/>
    <w:rsid w:val="00B30DC3"/>
    <w:rsid w:val="00B32B5A"/>
    <w:rsid w:val="00B359D6"/>
    <w:rsid w:val="00B36807"/>
    <w:rsid w:val="00B4298D"/>
    <w:rsid w:val="00B445CF"/>
    <w:rsid w:val="00B47DB8"/>
    <w:rsid w:val="00B47FB4"/>
    <w:rsid w:val="00B62CA6"/>
    <w:rsid w:val="00B64F06"/>
    <w:rsid w:val="00B7065B"/>
    <w:rsid w:val="00B72580"/>
    <w:rsid w:val="00B7300A"/>
    <w:rsid w:val="00B73099"/>
    <w:rsid w:val="00B76BA6"/>
    <w:rsid w:val="00B771AB"/>
    <w:rsid w:val="00B77CEC"/>
    <w:rsid w:val="00B91529"/>
    <w:rsid w:val="00B92F43"/>
    <w:rsid w:val="00B94785"/>
    <w:rsid w:val="00B95517"/>
    <w:rsid w:val="00B96858"/>
    <w:rsid w:val="00B96E3F"/>
    <w:rsid w:val="00B96F44"/>
    <w:rsid w:val="00BA19FB"/>
    <w:rsid w:val="00BA1F77"/>
    <w:rsid w:val="00BA5D65"/>
    <w:rsid w:val="00BA71D4"/>
    <w:rsid w:val="00BB37BA"/>
    <w:rsid w:val="00BB528B"/>
    <w:rsid w:val="00BB5D5A"/>
    <w:rsid w:val="00BC1665"/>
    <w:rsid w:val="00BC1F37"/>
    <w:rsid w:val="00BC2C24"/>
    <w:rsid w:val="00BC3DFB"/>
    <w:rsid w:val="00BC70FC"/>
    <w:rsid w:val="00BC79DD"/>
    <w:rsid w:val="00BD4889"/>
    <w:rsid w:val="00BD62ED"/>
    <w:rsid w:val="00BD6C5E"/>
    <w:rsid w:val="00BF48C3"/>
    <w:rsid w:val="00BF49EB"/>
    <w:rsid w:val="00BF4DB9"/>
    <w:rsid w:val="00BF5D9A"/>
    <w:rsid w:val="00C066DE"/>
    <w:rsid w:val="00C114F5"/>
    <w:rsid w:val="00C14627"/>
    <w:rsid w:val="00C2258A"/>
    <w:rsid w:val="00C226A1"/>
    <w:rsid w:val="00C30690"/>
    <w:rsid w:val="00C42642"/>
    <w:rsid w:val="00C462E5"/>
    <w:rsid w:val="00C47C65"/>
    <w:rsid w:val="00C52789"/>
    <w:rsid w:val="00C54DAA"/>
    <w:rsid w:val="00C64EBA"/>
    <w:rsid w:val="00C66A0C"/>
    <w:rsid w:val="00C671AA"/>
    <w:rsid w:val="00C71CB2"/>
    <w:rsid w:val="00C72781"/>
    <w:rsid w:val="00C823EF"/>
    <w:rsid w:val="00C82C92"/>
    <w:rsid w:val="00C83BD4"/>
    <w:rsid w:val="00C8452E"/>
    <w:rsid w:val="00C856F9"/>
    <w:rsid w:val="00C90A4D"/>
    <w:rsid w:val="00C928BD"/>
    <w:rsid w:val="00C9320B"/>
    <w:rsid w:val="00C93C9B"/>
    <w:rsid w:val="00C96AF7"/>
    <w:rsid w:val="00CA0EE7"/>
    <w:rsid w:val="00CA2FCD"/>
    <w:rsid w:val="00CA46D7"/>
    <w:rsid w:val="00CA5167"/>
    <w:rsid w:val="00CA5E29"/>
    <w:rsid w:val="00CB356F"/>
    <w:rsid w:val="00CB629F"/>
    <w:rsid w:val="00CC21BC"/>
    <w:rsid w:val="00CC250D"/>
    <w:rsid w:val="00CC5A35"/>
    <w:rsid w:val="00CC7D03"/>
    <w:rsid w:val="00CD0CB2"/>
    <w:rsid w:val="00CD1269"/>
    <w:rsid w:val="00CD135D"/>
    <w:rsid w:val="00CD1EE9"/>
    <w:rsid w:val="00CD3C05"/>
    <w:rsid w:val="00CE13CF"/>
    <w:rsid w:val="00CE1C61"/>
    <w:rsid w:val="00CE2D12"/>
    <w:rsid w:val="00CE335B"/>
    <w:rsid w:val="00CE65B5"/>
    <w:rsid w:val="00CE7B87"/>
    <w:rsid w:val="00CF1188"/>
    <w:rsid w:val="00CF524A"/>
    <w:rsid w:val="00CF5808"/>
    <w:rsid w:val="00CF630B"/>
    <w:rsid w:val="00D00CB3"/>
    <w:rsid w:val="00D00D36"/>
    <w:rsid w:val="00D01EBF"/>
    <w:rsid w:val="00D028D1"/>
    <w:rsid w:val="00D02FD0"/>
    <w:rsid w:val="00D04D1F"/>
    <w:rsid w:val="00D10D88"/>
    <w:rsid w:val="00D12777"/>
    <w:rsid w:val="00D131C2"/>
    <w:rsid w:val="00D14E53"/>
    <w:rsid w:val="00D21662"/>
    <w:rsid w:val="00D21867"/>
    <w:rsid w:val="00D23980"/>
    <w:rsid w:val="00D23FE4"/>
    <w:rsid w:val="00D240D8"/>
    <w:rsid w:val="00D242AC"/>
    <w:rsid w:val="00D26556"/>
    <w:rsid w:val="00D269E3"/>
    <w:rsid w:val="00D26C33"/>
    <w:rsid w:val="00D27F82"/>
    <w:rsid w:val="00D35798"/>
    <w:rsid w:val="00D35CC1"/>
    <w:rsid w:val="00D409DE"/>
    <w:rsid w:val="00D52459"/>
    <w:rsid w:val="00D527C4"/>
    <w:rsid w:val="00D52C56"/>
    <w:rsid w:val="00D63380"/>
    <w:rsid w:val="00D66A75"/>
    <w:rsid w:val="00D70108"/>
    <w:rsid w:val="00D708DF"/>
    <w:rsid w:val="00D71B0C"/>
    <w:rsid w:val="00D720C9"/>
    <w:rsid w:val="00D7432B"/>
    <w:rsid w:val="00D757E9"/>
    <w:rsid w:val="00D817F1"/>
    <w:rsid w:val="00D91754"/>
    <w:rsid w:val="00D91EA9"/>
    <w:rsid w:val="00D92E7D"/>
    <w:rsid w:val="00D93317"/>
    <w:rsid w:val="00D958A1"/>
    <w:rsid w:val="00D95AE1"/>
    <w:rsid w:val="00DA0CE1"/>
    <w:rsid w:val="00DA2CE7"/>
    <w:rsid w:val="00DA3FB3"/>
    <w:rsid w:val="00DA514D"/>
    <w:rsid w:val="00DA6B9D"/>
    <w:rsid w:val="00DA6E63"/>
    <w:rsid w:val="00DB3042"/>
    <w:rsid w:val="00DB4259"/>
    <w:rsid w:val="00DC134A"/>
    <w:rsid w:val="00DC6094"/>
    <w:rsid w:val="00DD228F"/>
    <w:rsid w:val="00DD3A04"/>
    <w:rsid w:val="00DE39FF"/>
    <w:rsid w:val="00DE4984"/>
    <w:rsid w:val="00DF2986"/>
    <w:rsid w:val="00E05726"/>
    <w:rsid w:val="00E05F7B"/>
    <w:rsid w:val="00E065B9"/>
    <w:rsid w:val="00E07339"/>
    <w:rsid w:val="00E0745E"/>
    <w:rsid w:val="00E11F04"/>
    <w:rsid w:val="00E12A1F"/>
    <w:rsid w:val="00E172E2"/>
    <w:rsid w:val="00E17523"/>
    <w:rsid w:val="00E2180A"/>
    <w:rsid w:val="00E25428"/>
    <w:rsid w:val="00E26783"/>
    <w:rsid w:val="00E279A6"/>
    <w:rsid w:val="00E336D1"/>
    <w:rsid w:val="00E350D9"/>
    <w:rsid w:val="00E377F2"/>
    <w:rsid w:val="00E41BA1"/>
    <w:rsid w:val="00E433A2"/>
    <w:rsid w:val="00E44AB1"/>
    <w:rsid w:val="00E4565C"/>
    <w:rsid w:val="00E47406"/>
    <w:rsid w:val="00E513E3"/>
    <w:rsid w:val="00E52BF4"/>
    <w:rsid w:val="00E54B1D"/>
    <w:rsid w:val="00E55706"/>
    <w:rsid w:val="00E56E75"/>
    <w:rsid w:val="00E6168E"/>
    <w:rsid w:val="00E64007"/>
    <w:rsid w:val="00E6714F"/>
    <w:rsid w:val="00E74818"/>
    <w:rsid w:val="00E76B35"/>
    <w:rsid w:val="00E804AF"/>
    <w:rsid w:val="00E809B8"/>
    <w:rsid w:val="00E81587"/>
    <w:rsid w:val="00E827B5"/>
    <w:rsid w:val="00E83613"/>
    <w:rsid w:val="00E87DBD"/>
    <w:rsid w:val="00E90D1E"/>
    <w:rsid w:val="00E91CCD"/>
    <w:rsid w:val="00E929A1"/>
    <w:rsid w:val="00E92DFF"/>
    <w:rsid w:val="00E96A0F"/>
    <w:rsid w:val="00EA1B53"/>
    <w:rsid w:val="00EA6835"/>
    <w:rsid w:val="00EB256E"/>
    <w:rsid w:val="00EC0634"/>
    <w:rsid w:val="00EC4E96"/>
    <w:rsid w:val="00ED1147"/>
    <w:rsid w:val="00ED27E8"/>
    <w:rsid w:val="00ED5434"/>
    <w:rsid w:val="00ED7D89"/>
    <w:rsid w:val="00EE1E76"/>
    <w:rsid w:val="00EE3BF1"/>
    <w:rsid w:val="00EE75A8"/>
    <w:rsid w:val="00EE7688"/>
    <w:rsid w:val="00EE7D84"/>
    <w:rsid w:val="00EF0A18"/>
    <w:rsid w:val="00EF2554"/>
    <w:rsid w:val="00EF35CC"/>
    <w:rsid w:val="00EF4A7C"/>
    <w:rsid w:val="00F0063B"/>
    <w:rsid w:val="00F073BA"/>
    <w:rsid w:val="00F102B1"/>
    <w:rsid w:val="00F10D88"/>
    <w:rsid w:val="00F11909"/>
    <w:rsid w:val="00F12DCD"/>
    <w:rsid w:val="00F13758"/>
    <w:rsid w:val="00F13F99"/>
    <w:rsid w:val="00F1485F"/>
    <w:rsid w:val="00F14B84"/>
    <w:rsid w:val="00F15751"/>
    <w:rsid w:val="00F2150E"/>
    <w:rsid w:val="00F23017"/>
    <w:rsid w:val="00F266E1"/>
    <w:rsid w:val="00F305C6"/>
    <w:rsid w:val="00F32E23"/>
    <w:rsid w:val="00F33292"/>
    <w:rsid w:val="00F36E2A"/>
    <w:rsid w:val="00F42705"/>
    <w:rsid w:val="00F43811"/>
    <w:rsid w:val="00F46916"/>
    <w:rsid w:val="00F54EB9"/>
    <w:rsid w:val="00F60898"/>
    <w:rsid w:val="00F60E98"/>
    <w:rsid w:val="00F63B6D"/>
    <w:rsid w:val="00F63D08"/>
    <w:rsid w:val="00F668F5"/>
    <w:rsid w:val="00F67CD9"/>
    <w:rsid w:val="00F714DE"/>
    <w:rsid w:val="00F7213E"/>
    <w:rsid w:val="00F72CE4"/>
    <w:rsid w:val="00F804EB"/>
    <w:rsid w:val="00F80BB3"/>
    <w:rsid w:val="00F80D9A"/>
    <w:rsid w:val="00F81E50"/>
    <w:rsid w:val="00F82826"/>
    <w:rsid w:val="00F859B7"/>
    <w:rsid w:val="00F87D33"/>
    <w:rsid w:val="00F90AE8"/>
    <w:rsid w:val="00F90E44"/>
    <w:rsid w:val="00F9113B"/>
    <w:rsid w:val="00F917E0"/>
    <w:rsid w:val="00F967A0"/>
    <w:rsid w:val="00F96BFD"/>
    <w:rsid w:val="00FA3456"/>
    <w:rsid w:val="00FA62FC"/>
    <w:rsid w:val="00FA6E60"/>
    <w:rsid w:val="00FA7251"/>
    <w:rsid w:val="00FB269B"/>
    <w:rsid w:val="00FB292A"/>
    <w:rsid w:val="00FB2B4F"/>
    <w:rsid w:val="00FB40A6"/>
    <w:rsid w:val="00FB572F"/>
    <w:rsid w:val="00FB6DC6"/>
    <w:rsid w:val="00FC15EF"/>
    <w:rsid w:val="00FC1681"/>
    <w:rsid w:val="00FC23F4"/>
    <w:rsid w:val="00FC3693"/>
    <w:rsid w:val="00FC3CE3"/>
    <w:rsid w:val="00FC6D64"/>
    <w:rsid w:val="00FD0DC2"/>
    <w:rsid w:val="00FD1C03"/>
    <w:rsid w:val="00FD38AE"/>
    <w:rsid w:val="00FD638C"/>
    <w:rsid w:val="00FD7EF9"/>
    <w:rsid w:val="00FE3DE4"/>
    <w:rsid w:val="00FE3E5E"/>
    <w:rsid w:val="00FE5051"/>
    <w:rsid w:val="00FE6491"/>
    <w:rsid w:val="00FF1779"/>
    <w:rsid w:val="00FF2FD0"/>
    <w:rsid w:val="00FF35CF"/>
    <w:rsid w:val="00FF5D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A4D"/>
    <w:pPr>
      <w:jc w:val="both"/>
    </w:pPr>
    <w:rPr>
      <w:rFonts w:eastAsia="Times New Roman"/>
    </w:rPr>
  </w:style>
  <w:style w:type="paragraph" w:styleId="2">
    <w:name w:val="heading 2"/>
    <w:basedOn w:val="a"/>
    <w:next w:val="a"/>
    <w:link w:val="20"/>
    <w:unhideWhenUsed/>
    <w:qFormat/>
    <w:rsid w:val="00C90A4D"/>
    <w:pPr>
      <w:keepNext/>
      <w:jc w:val="center"/>
      <w:outlineLvl w:val="1"/>
    </w:pPr>
    <w:rPr>
      <w:b/>
      <w:sz w:val="24"/>
    </w:rPr>
  </w:style>
  <w:style w:type="paragraph" w:styleId="4">
    <w:name w:val="heading 4"/>
    <w:basedOn w:val="a"/>
    <w:next w:val="a"/>
    <w:link w:val="40"/>
    <w:qFormat/>
    <w:rsid w:val="00C90A4D"/>
    <w:pPr>
      <w:keepNext/>
      <w:spacing w:before="240" w:after="60"/>
      <w:outlineLvl w:val="3"/>
    </w:pPr>
    <w:rPr>
      <w:b/>
      <w:bCs/>
      <w:sz w:val="28"/>
      <w:szCs w:val="28"/>
    </w:rPr>
  </w:style>
  <w:style w:type="paragraph" w:styleId="5">
    <w:name w:val="heading 5"/>
    <w:basedOn w:val="a"/>
    <w:next w:val="a"/>
    <w:link w:val="50"/>
    <w:unhideWhenUsed/>
    <w:qFormat/>
    <w:rsid w:val="00C90A4D"/>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0A4D"/>
    <w:rPr>
      <w:rFonts w:eastAsia="Times New Roman"/>
      <w:b/>
      <w:szCs w:val="20"/>
      <w:lang w:eastAsia="ru-RU"/>
    </w:rPr>
  </w:style>
  <w:style w:type="character" w:customStyle="1" w:styleId="40">
    <w:name w:val="Заголовок 4 Знак"/>
    <w:basedOn w:val="a0"/>
    <w:link w:val="4"/>
    <w:rsid w:val="00C90A4D"/>
    <w:rPr>
      <w:rFonts w:eastAsia="Times New Roman"/>
      <w:b/>
      <w:bCs/>
      <w:sz w:val="28"/>
      <w:szCs w:val="28"/>
      <w:lang w:eastAsia="ru-RU"/>
    </w:rPr>
  </w:style>
  <w:style w:type="character" w:customStyle="1" w:styleId="50">
    <w:name w:val="Заголовок 5 Знак"/>
    <w:basedOn w:val="a0"/>
    <w:link w:val="5"/>
    <w:semiHidden/>
    <w:rsid w:val="00C90A4D"/>
    <w:rPr>
      <w:rFonts w:ascii="Cambria" w:eastAsia="Times New Roman" w:hAnsi="Cambria"/>
      <w:color w:val="243F60"/>
      <w:sz w:val="20"/>
      <w:szCs w:val="20"/>
      <w:lang w:eastAsia="ru-RU"/>
    </w:rPr>
  </w:style>
  <w:style w:type="paragraph" w:styleId="a3">
    <w:name w:val="Body Text"/>
    <w:basedOn w:val="a"/>
    <w:link w:val="a4"/>
    <w:rsid w:val="00C90A4D"/>
    <w:rPr>
      <w:sz w:val="24"/>
    </w:rPr>
  </w:style>
  <w:style w:type="character" w:customStyle="1" w:styleId="a4">
    <w:name w:val="Основной текст Знак"/>
    <w:basedOn w:val="a0"/>
    <w:link w:val="a3"/>
    <w:rsid w:val="00C90A4D"/>
    <w:rPr>
      <w:rFonts w:eastAsia="Times New Roman"/>
      <w:szCs w:val="20"/>
      <w:lang w:eastAsia="ru-RU"/>
    </w:rPr>
  </w:style>
  <w:style w:type="paragraph" w:styleId="a5">
    <w:name w:val="List Paragraph"/>
    <w:basedOn w:val="a"/>
    <w:qFormat/>
    <w:rsid w:val="00C90A4D"/>
    <w:pPr>
      <w:ind w:left="708"/>
    </w:pPr>
    <w:rPr>
      <w:sz w:val="24"/>
      <w:szCs w:val="24"/>
    </w:rPr>
  </w:style>
  <w:style w:type="character" w:styleId="a6">
    <w:name w:val="Hyperlink"/>
    <w:basedOn w:val="a0"/>
    <w:rsid w:val="00C90A4D"/>
    <w:rPr>
      <w:color w:val="0000FF"/>
      <w:u w:val="single"/>
    </w:rPr>
  </w:style>
  <w:style w:type="paragraph" w:styleId="a7">
    <w:name w:val="Balloon Text"/>
    <w:basedOn w:val="a"/>
    <w:link w:val="a8"/>
    <w:semiHidden/>
    <w:unhideWhenUsed/>
    <w:rsid w:val="00C90A4D"/>
    <w:rPr>
      <w:rFonts w:ascii="Tahoma" w:hAnsi="Tahoma" w:cs="Tahoma"/>
      <w:sz w:val="16"/>
      <w:szCs w:val="16"/>
    </w:rPr>
  </w:style>
  <w:style w:type="character" w:customStyle="1" w:styleId="a8">
    <w:name w:val="Текст выноски Знак"/>
    <w:basedOn w:val="a0"/>
    <w:link w:val="a7"/>
    <w:semiHidden/>
    <w:rsid w:val="00C90A4D"/>
    <w:rPr>
      <w:rFonts w:ascii="Tahoma" w:eastAsia="Times New Roman" w:hAnsi="Tahoma" w:cs="Tahoma"/>
      <w:sz w:val="16"/>
      <w:szCs w:val="16"/>
      <w:lang w:eastAsia="ru-RU"/>
    </w:rPr>
  </w:style>
  <w:style w:type="paragraph" w:styleId="a9">
    <w:name w:val="header"/>
    <w:basedOn w:val="a"/>
    <w:link w:val="aa"/>
    <w:semiHidden/>
    <w:unhideWhenUsed/>
    <w:rsid w:val="00C90A4D"/>
    <w:pPr>
      <w:tabs>
        <w:tab w:val="center" w:pos="4677"/>
        <w:tab w:val="right" w:pos="9355"/>
      </w:tabs>
    </w:pPr>
  </w:style>
  <w:style w:type="character" w:customStyle="1" w:styleId="aa">
    <w:name w:val="Верхний колонтитул Знак"/>
    <w:basedOn w:val="a0"/>
    <w:link w:val="a9"/>
    <w:semiHidden/>
    <w:rsid w:val="00C90A4D"/>
    <w:rPr>
      <w:rFonts w:eastAsia="Times New Roman"/>
      <w:sz w:val="20"/>
      <w:szCs w:val="20"/>
      <w:lang w:eastAsia="ru-RU"/>
    </w:rPr>
  </w:style>
  <w:style w:type="paragraph" w:styleId="ab">
    <w:name w:val="footer"/>
    <w:basedOn w:val="a"/>
    <w:link w:val="ac"/>
    <w:unhideWhenUsed/>
    <w:rsid w:val="00C90A4D"/>
    <w:pPr>
      <w:tabs>
        <w:tab w:val="center" w:pos="4677"/>
        <w:tab w:val="right" w:pos="9355"/>
      </w:tabs>
    </w:pPr>
  </w:style>
  <w:style w:type="character" w:customStyle="1" w:styleId="ac">
    <w:name w:val="Нижний колонтитул Знак"/>
    <w:basedOn w:val="a0"/>
    <w:link w:val="ab"/>
    <w:rsid w:val="00C90A4D"/>
    <w:rPr>
      <w:rFonts w:eastAsia="Times New Roman"/>
      <w:sz w:val="20"/>
      <w:szCs w:val="20"/>
      <w:lang w:eastAsia="ru-RU"/>
    </w:rPr>
  </w:style>
  <w:style w:type="paragraph" w:customStyle="1" w:styleId="3">
    <w:name w:val="Стиль3"/>
    <w:basedOn w:val="21"/>
    <w:rsid w:val="00C90A4D"/>
    <w:pPr>
      <w:widowControl w:val="0"/>
      <w:adjustRightInd w:val="0"/>
      <w:spacing w:after="0" w:line="240" w:lineRule="auto"/>
      <w:ind w:left="3011" w:hanging="720"/>
    </w:pPr>
    <w:rPr>
      <w:sz w:val="24"/>
      <w:szCs w:val="24"/>
    </w:rPr>
  </w:style>
  <w:style w:type="paragraph" w:styleId="21">
    <w:name w:val="Body Text Indent 2"/>
    <w:basedOn w:val="a"/>
    <w:link w:val="22"/>
    <w:semiHidden/>
    <w:unhideWhenUsed/>
    <w:rsid w:val="00C90A4D"/>
    <w:pPr>
      <w:spacing w:after="120" w:line="480" w:lineRule="auto"/>
      <w:ind w:left="283"/>
    </w:pPr>
  </w:style>
  <w:style w:type="character" w:customStyle="1" w:styleId="22">
    <w:name w:val="Основной текст с отступом 2 Знак"/>
    <w:basedOn w:val="a0"/>
    <w:link w:val="21"/>
    <w:semiHidden/>
    <w:rsid w:val="00C90A4D"/>
    <w:rPr>
      <w:rFonts w:eastAsia="Times New Roman"/>
      <w:sz w:val="20"/>
      <w:szCs w:val="20"/>
      <w:lang w:eastAsia="ru-RU"/>
    </w:rPr>
  </w:style>
  <w:style w:type="paragraph" w:styleId="ad">
    <w:name w:val="Body Text Indent"/>
    <w:basedOn w:val="a"/>
    <w:link w:val="ae"/>
    <w:uiPriority w:val="99"/>
    <w:semiHidden/>
    <w:unhideWhenUsed/>
    <w:rsid w:val="00C90A4D"/>
    <w:pPr>
      <w:spacing w:after="120"/>
      <w:ind w:left="283"/>
    </w:pPr>
  </w:style>
  <w:style w:type="character" w:customStyle="1" w:styleId="ae">
    <w:name w:val="Основной текст с отступом Знак"/>
    <w:basedOn w:val="a0"/>
    <w:link w:val="ad"/>
    <w:uiPriority w:val="99"/>
    <w:semiHidden/>
    <w:rsid w:val="00C90A4D"/>
    <w:rPr>
      <w:rFonts w:eastAsia="Times New Roman"/>
      <w:sz w:val="20"/>
      <w:szCs w:val="20"/>
      <w:lang w:eastAsia="ru-RU"/>
    </w:rPr>
  </w:style>
  <w:style w:type="paragraph" w:styleId="23">
    <w:name w:val="Body Text 2"/>
    <w:basedOn w:val="a"/>
    <w:link w:val="24"/>
    <w:uiPriority w:val="99"/>
    <w:semiHidden/>
    <w:unhideWhenUsed/>
    <w:rsid w:val="00C90A4D"/>
    <w:pPr>
      <w:spacing w:after="120" w:line="480" w:lineRule="auto"/>
    </w:pPr>
  </w:style>
  <w:style w:type="character" w:customStyle="1" w:styleId="24">
    <w:name w:val="Основной текст 2 Знак"/>
    <w:basedOn w:val="a0"/>
    <w:link w:val="23"/>
    <w:uiPriority w:val="99"/>
    <w:semiHidden/>
    <w:rsid w:val="00C90A4D"/>
    <w:rPr>
      <w:rFonts w:eastAsia="Times New Roman"/>
      <w:sz w:val="20"/>
      <w:szCs w:val="20"/>
      <w:lang w:eastAsia="ru-RU"/>
    </w:rPr>
  </w:style>
  <w:style w:type="paragraph" w:customStyle="1" w:styleId="Heading">
    <w:name w:val="Heading"/>
    <w:rsid w:val="00C90A4D"/>
    <w:pPr>
      <w:autoSpaceDE w:val="0"/>
      <w:autoSpaceDN w:val="0"/>
      <w:adjustRightInd w:val="0"/>
      <w:jc w:val="both"/>
    </w:pPr>
    <w:rPr>
      <w:rFonts w:ascii="Arial" w:eastAsia="Times New Roman" w:hAnsi="Arial" w:cs="Arial"/>
      <w:b/>
      <w:bCs/>
      <w:sz w:val="22"/>
      <w:szCs w:val="22"/>
    </w:rPr>
  </w:style>
  <w:style w:type="paragraph" w:customStyle="1" w:styleId="Preformat">
    <w:name w:val="Preformat"/>
    <w:uiPriority w:val="99"/>
    <w:rsid w:val="00C90A4D"/>
    <w:pPr>
      <w:widowControl w:val="0"/>
      <w:jc w:val="both"/>
    </w:pPr>
    <w:rPr>
      <w:rFonts w:ascii="Courier New" w:eastAsia="Times New Roman" w:hAnsi="Courier New" w:cs="Courier New"/>
    </w:rPr>
  </w:style>
  <w:style w:type="paragraph" w:customStyle="1" w:styleId="ConsPlusTitle">
    <w:name w:val="ConsPlusTitle"/>
    <w:uiPriority w:val="99"/>
    <w:rsid w:val="00C90A4D"/>
    <w:pPr>
      <w:widowControl w:val="0"/>
      <w:autoSpaceDE w:val="0"/>
      <w:autoSpaceDN w:val="0"/>
      <w:adjustRightInd w:val="0"/>
      <w:jc w:val="both"/>
    </w:pPr>
    <w:rPr>
      <w:rFonts w:ascii="Arial" w:eastAsia="Times New Roman" w:hAnsi="Arial" w:cs="Arial"/>
      <w:b/>
      <w:bCs/>
    </w:rPr>
  </w:style>
  <w:style w:type="paragraph" w:customStyle="1" w:styleId="ConsPlusNonformat">
    <w:name w:val="ConsPlusNonformat"/>
    <w:rsid w:val="00C90A4D"/>
    <w:pPr>
      <w:widowControl w:val="0"/>
      <w:autoSpaceDE w:val="0"/>
      <w:autoSpaceDN w:val="0"/>
      <w:adjustRightInd w:val="0"/>
      <w:jc w:val="both"/>
    </w:pPr>
    <w:rPr>
      <w:rFonts w:ascii="Courier New" w:eastAsia="Times New Roman" w:hAnsi="Courier New" w:cs="Courier New"/>
    </w:rPr>
  </w:style>
  <w:style w:type="paragraph" w:styleId="af">
    <w:name w:val="caption"/>
    <w:basedOn w:val="a"/>
    <w:next w:val="a"/>
    <w:qFormat/>
    <w:rsid w:val="00C90A4D"/>
    <w:pPr>
      <w:framePr w:w="5199" w:h="1732" w:hSpace="142" w:wrap="around" w:vAnchor="page" w:hAnchor="page" w:x="858" w:y="721"/>
      <w:spacing w:line="360" w:lineRule="auto"/>
      <w:jc w:val="center"/>
    </w:pPr>
    <w:rPr>
      <w:b/>
      <w:sz w:val="28"/>
    </w:rPr>
  </w:style>
  <w:style w:type="paragraph" w:styleId="30">
    <w:name w:val="Body Text Indent 3"/>
    <w:basedOn w:val="a"/>
    <w:link w:val="31"/>
    <w:unhideWhenUsed/>
    <w:rsid w:val="00C90A4D"/>
    <w:pPr>
      <w:spacing w:after="120"/>
      <w:ind w:left="283"/>
    </w:pPr>
    <w:rPr>
      <w:sz w:val="16"/>
      <w:szCs w:val="16"/>
    </w:rPr>
  </w:style>
  <w:style w:type="character" w:customStyle="1" w:styleId="31">
    <w:name w:val="Основной текст с отступом 3 Знак"/>
    <w:basedOn w:val="a0"/>
    <w:link w:val="30"/>
    <w:rsid w:val="00C90A4D"/>
    <w:rPr>
      <w:rFonts w:eastAsia="Times New Roman"/>
      <w:sz w:val="16"/>
      <w:szCs w:val="16"/>
      <w:lang w:eastAsia="ru-RU"/>
    </w:rPr>
  </w:style>
  <w:style w:type="character" w:customStyle="1" w:styleId="apple-style-span">
    <w:name w:val="apple-style-span"/>
    <w:basedOn w:val="a0"/>
    <w:rsid w:val="00C90A4D"/>
  </w:style>
  <w:style w:type="paragraph" w:customStyle="1" w:styleId="Zag1">
    <w:name w:val="Zag1"/>
    <w:basedOn w:val="a"/>
    <w:rsid w:val="00C90A4D"/>
    <w:pPr>
      <w:widowControl w:val="0"/>
      <w:tabs>
        <w:tab w:val="left" w:pos="1830"/>
      </w:tabs>
      <w:spacing w:before="120" w:after="120"/>
      <w:ind w:left="454" w:hanging="454"/>
      <w:jc w:val="center"/>
    </w:pPr>
    <w:rPr>
      <w:rFonts w:ascii="Times New Roman CYR" w:hAnsi="Times New Roman CYR" w:cs="Times New Roman CYR"/>
      <w:b/>
      <w:bCs/>
      <w:color w:val="000000"/>
      <w:sz w:val="24"/>
      <w:szCs w:val="24"/>
    </w:rPr>
  </w:style>
  <w:style w:type="paragraph" w:customStyle="1" w:styleId="1">
    <w:name w:val="Абзац списка1"/>
    <w:basedOn w:val="a"/>
    <w:qFormat/>
    <w:rsid w:val="00C90A4D"/>
    <w:pPr>
      <w:spacing w:after="200" w:line="276" w:lineRule="auto"/>
      <w:ind w:left="720"/>
    </w:pPr>
    <w:rPr>
      <w:rFonts w:ascii="Calibri" w:hAnsi="Calibri" w:cs="Calibri"/>
      <w:sz w:val="22"/>
      <w:szCs w:val="22"/>
      <w:lang w:eastAsia="en-US"/>
    </w:rPr>
  </w:style>
  <w:style w:type="paragraph" w:customStyle="1" w:styleId="NormalA">
    <w:name w:val="NormalA"/>
    <w:basedOn w:val="a"/>
    <w:rsid w:val="00C90A4D"/>
    <w:pPr>
      <w:widowControl w:val="0"/>
      <w:tabs>
        <w:tab w:val="left" w:pos="90"/>
      </w:tabs>
    </w:pPr>
    <w:rPr>
      <w:rFonts w:ascii="Times New Roman CYR" w:hAnsi="Times New Roman CYR" w:cs="Times New Roman CYR"/>
      <w:color w:val="000000"/>
      <w:sz w:val="24"/>
      <w:szCs w:val="24"/>
    </w:rPr>
  </w:style>
  <w:style w:type="character" w:styleId="af0">
    <w:name w:val="Emphasis"/>
    <w:basedOn w:val="a0"/>
    <w:qFormat/>
    <w:rsid w:val="00C90A4D"/>
    <w:rPr>
      <w:i/>
      <w:iCs/>
    </w:rPr>
  </w:style>
  <w:style w:type="paragraph" w:customStyle="1" w:styleId="25">
    <w:name w:val="Абзац списка2"/>
    <w:basedOn w:val="a"/>
    <w:rsid w:val="00C90A4D"/>
    <w:pPr>
      <w:spacing w:after="200" w:line="276" w:lineRule="auto"/>
      <w:ind w:left="720"/>
      <w:jc w:val="left"/>
    </w:pPr>
    <w:rPr>
      <w:rFonts w:ascii="Calibri" w:hAnsi="Calibri"/>
      <w:sz w:val="22"/>
      <w:szCs w:val="22"/>
      <w:lang w:eastAsia="en-US"/>
    </w:rPr>
  </w:style>
  <w:style w:type="paragraph" w:customStyle="1" w:styleId="ListParagraph1">
    <w:name w:val="List Paragraph1"/>
    <w:basedOn w:val="a"/>
    <w:rsid w:val="00623F6F"/>
    <w:pPr>
      <w:spacing w:after="200" w:line="276" w:lineRule="auto"/>
      <w:ind w:left="720"/>
      <w:jc w:val="left"/>
    </w:pPr>
    <w:rPr>
      <w:rFonts w:ascii="Calibri" w:hAnsi="Calibri"/>
      <w:sz w:val="22"/>
      <w:szCs w:val="22"/>
      <w:lang w:eastAsia="en-US"/>
    </w:rPr>
  </w:style>
  <w:style w:type="character" w:styleId="af1">
    <w:name w:val="FollowedHyperlink"/>
    <w:basedOn w:val="a0"/>
    <w:uiPriority w:val="99"/>
    <w:semiHidden/>
    <w:unhideWhenUsed/>
    <w:rsid w:val="00CA5E29"/>
    <w:rPr>
      <w:color w:val="800080"/>
      <w:u w:val="single"/>
    </w:rPr>
  </w:style>
  <w:style w:type="paragraph" w:customStyle="1" w:styleId="32">
    <w:name w:val="Абзац списка3"/>
    <w:basedOn w:val="a"/>
    <w:rsid w:val="008539A2"/>
    <w:pPr>
      <w:ind w:left="708"/>
    </w:pPr>
    <w:rPr>
      <w:rFonts w:eastAsia="Calibri"/>
      <w:sz w:val="24"/>
      <w:szCs w:val="24"/>
    </w:rPr>
  </w:style>
  <w:style w:type="paragraph" w:customStyle="1" w:styleId="formattext">
    <w:name w:val="formattext"/>
    <w:rsid w:val="008539A2"/>
    <w:pPr>
      <w:widowControl w:val="0"/>
      <w:suppressAutoHyphens/>
      <w:autoSpaceDE w:val="0"/>
    </w:pPr>
    <w:rPr>
      <w:rFonts w:eastAsia="Arial" w:cs="Calibri"/>
      <w:sz w:val="18"/>
      <w:szCs w:val="18"/>
      <w:lang w:eastAsia="ar-SA"/>
    </w:rPr>
  </w:style>
  <w:style w:type="paragraph" w:customStyle="1" w:styleId="ConsPlusNormal">
    <w:name w:val="ConsPlusNormal"/>
    <w:rsid w:val="00880011"/>
    <w:pPr>
      <w:widowControl w:val="0"/>
      <w:autoSpaceDE w:val="0"/>
      <w:autoSpaceDN w:val="0"/>
      <w:adjustRightInd w:val="0"/>
      <w:ind w:firstLine="720"/>
    </w:pPr>
    <w:rPr>
      <w:rFonts w:ascii="Arial" w:eastAsia="Times New Roman" w:hAnsi="Arial" w:cs="Arial"/>
    </w:rPr>
  </w:style>
  <w:style w:type="paragraph" w:customStyle="1" w:styleId="310">
    <w:name w:val="Основной текст с отступом 31"/>
    <w:basedOn w:val="a"/>
    <w:rsid w:val="00022D36"/>
    <w:pPr>
      <w:suppressAutoHyphens/>
      <w:spacing w:after="120" w:line="276" w:lineRule="auto"/>
      <w:ind w:left="283"/>
      <w:jc w:val="left"/>
    </w:pPr>
    <w:rPr>
      <w:rFonts w:ascii="Calibri" w:hAnsi="Calibri" w:cs="Calibri"/>
      <w:sz w:val="16"/>
      <w:szCs w:val="16"/>
      <w:lang w:eastAsia="ar-SA"/>
    </w:rPr>
  </w:style>
</w:styles>
</file>

<file path=word/webSettings.xml><?xml version="1.0" encoding="utf-8"?>
<w:webSettings xmlns:r="http://schemas.openxmlformats.org/officeDocument/2006/relationships" xmlns:w="http://schemas.openxmlformats.org/wordprocessingml/2006/main">
  <w:divs>
    <w:div w:id="12341308">
      <w:bodyDiv w:val="1"/>
      <w:marLeft w:val="0"/>
      <w:marRight w:val="0"/>
      <w:marTop w:val="0"/>
      <w:marBottom w:val="0"/>
      <w:divBdr>
        <w:top w:val="none" w:sz="0" w:space="0" w:color="auto"/>
        <w:left w:val="none" w:sz="0" w:space="0" w:color="auto"/>
        <w:bottom w:val="none" w:sz="0" w:space="0" w:color="auto"/>
        <w:right w:val="none" w:sz="0" w:space="0" w:color="auto"/>
      </w:divBdr>
    </w:div>
    <w:div w:id="1049962493">
      <w:bodyDiv w:val="1"/>
      <w:marLeft w:val="0"/>
      <w:marRight w:val="0"/>
      <w:marTop w:val="0"/>
      <w:marBottom w:val="0"/>
      <w:divBdr>
        <w:top w:val="none" w:sz="0" w:space="0" w:color="auto"/>
        <w:left w:val="none" w:sz="0" w:space="0" w:color="auto"/>
        <w:bottom w:val="none" w:sz="0" w:space="0" w:color="auto"/>
        <w:right w:val="none" w:sz="0" w:space="0" w:color="auto"/>
      </w:divBdr>
    </w:div>
    <w:div w:id="1373651715">
      <w:bodyDiv w:val="1"/>
      <w:marLeft w:val="0"/>
      <w:marRight w:val="0"/>
      <w:marTop w:val="0"/>
      <w:marBottom w:val="0"/>
      <w:divBdr>
        <w:top w:val="none" w:sz="0" w:space="0" w:color="auto"/>
        <w:left w:val="none" w:sz="0" w:space="0" w:color="auto"/>
        <w:bottom w:val="none" w:sz="0" w:space="0" w:color="auto"/>
        <w:right w:val="none" w:sz="0" w:space="0" w:color="auto"/>
      </w:divBdr>
    </w:div>
    <w:div w:id="163224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misb@meria.sbor.ru" TargetMode="External"/><Relationship Id="rId13" Type="http://schemas.openxmlformats.org/officeDocument/2006/relationships/image" Target="media/image5.jpeg"/><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www.torgi.gov.ru" TargetMode="Externa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3.xml"/><Relationship Id="rId33" Type="http://schemas.openxmlformats.org/officeDocument/2006/relationships/hyperlink" Target="http://www.torgi.gov.ru"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29" Type="http://schemas.openxmlformats.org/officeDocument/2006/relationships/hyperlink" Target="http://www.sbor.ru/mau/"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3.xml"/><Relationship Id="rId32" Type="http://schemas.openxmlformats.org/officeDocument/2006/relationships/hyperlink" Target="http://www.torgi.gov.ru" TargetMode="External"/><Relationship Id="rId37" Type="http://schemas.openxmlformats.org/officeDocument/2006/relationships/header" Target="header4.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2.xml"/><Relationship Id="rId28" Type="http://schemas.openxmlformats.org/officeDocument/2006/relationships/hyperlink" Target="http://www.sbor.ru/mau/" TargetMode="External"/><Relationship Id="rId36" Type="http://schemas.openxmlformats.org/officeDocument/2006/relationships/hyperlink" Target="mailto:kumisb@meria.sbor.ru" TargetMode="External"/><Relationship Id="rId10" Type="http://schemas.openxmlformats.org/officeDocument/2006/relationships/image" Target="media/image2.jpeg"/><Relationship Id="rId19" Type="http://schemas.openxmlformats.org/officeDocument/2006/relationships/hyperlink" Target="mailto:sfi@meria.sbor.ru" TargetMode="External"/><Relationship Id="rId31" Type="http://schemas.openxmlformats.org/officeDocument/2006/relationships/hyperlink" Target="http://www.torgi.gov.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hyperlink" Target="http://www.sbor.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B721D-A371-4E32-A6E1-6CB917FD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15527</Words>
  <Characters>88507</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103827</CharactersWithSpaces>
  <SharedDoc>false</SharedDoc>
  <HLinks>
    <vt:vector size="162" baseType="variant">
      <vt:variant>
        <vt:i4>1507448</vt:i4>
      </vt:variant>
      <vt:variant>
        <vt:i4>81</vt:i4>
      </vt:variant>
      <vt:variant>
        <vt:i4>0</vt:i4>
      </vt:variant>
      <vt:variant>
        <vt:i4>5</vt:i4>
      </vt:variant>
      <vt:variant>
        <vt:lpwstr>mailto:kumisb@meria.sbor.ru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7602300</vt:i4>
      </vt:variant>
      <vt:variant>
        <vt:i4>60</vt:i4>
      </vt:variant>
      <vt:variant>
        <vt:i4>0</vt:i4>
      </vt:variant>
      <vt:variant>
        <vt:i4>5</vt:i4>
      </vt:variant>
      <vt:variant>
        <vt:lpwstr>http://www.sbor.ru/mau/</vt:lpwstr>
      </vt:variant>
      <vt:variant>
        <vt:lpwstr/>
      </vt:variant>
      <vt:variant>
        <vt:i4>7077938</vt:i4>
      </vt:variant>
      <vt:variant>
        <vt:i4>57</vt:i4>
      </vt:variant>
      <vt:variant>
        <vt:i4>0</vt:i4>
      </vt:variant>
      <vt:variant>
        <vt:i4>5</vt:i4>
      </vt:variant>
      <vt:variant>
        <vt:lpwstr>http://www.sbor.ru/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6684733</vt:i4>
      </vt:variant>
      <vt:variant>
        <vt:i4>45</vt:i4>
      </vt:variant>
      <vt:variant>
        <vt:i4>0</vt:i4>
      </vt:variant>
      <vt:variant>
        <vt:i4>5</vt:i4>
      </vt:variant>
      <vt:variant>
        <vt:lpwstr>consultantplus://offline/ref=14325347DEA7657C12BECF8C7EE7CB208770EF381CF01F9FD3A114AFEFP4H</vt:lpwstr>
      </vt:variant>
      <vt:variant>
        <vt:lpwstr/>
      </vt:variant>
      <vt:variant>
        <vt:i4>1507448</vt:i4>
      </vt:variant>
      <vt:variant>
        <vt:i4>42</vt:i4>
      </vt:variant>
      <vt:variant>
        <vt:i4>0</vt:i4>
      </vt:variant>
      <vt:variant>
        <vt:i4>5</vt:i4>
      </vt:variant>
      <vt:variant>
        <vt:lpwstr>mailto:kumisb@meria.sbor.ru</vt:lpwstr>
      </vt:variant>
      <vt:variant>
        <vt:lpwstr/>
      </vt:variant>
      <vt:variant>
        <vt:i4>524354</vt:i4>
      </vt:variant>
      <vt:variant>
        <vt:i4>39</vt:i4>
      </vt:variant>
      <vt:variant>
        <vt:i4>0</vt:i4>
      </vt:variant>
      <vt:variant>
        <vt:i4>5</vt:i4>
      </vt:variant>
      <vt:variant>
        <vt:lpwstr>http://www.torgi.gov.ru/</vt:lpwstr>
      </vt:variant>
      <vt:variant>
        <vt:lpwstr/>
      </vt:variant>
      <vt:variant>
        <vt:i4>7077938</vt:i4>
      </vt:variant>
      <vt:variant>
        <vt:i4>36</vt:i4>
      </vt:variant>
      <vt:variant>
        <vt:i4>0</vt:i4>
      </vt:variant>
      <vt:variant>
        <vt:i4>5</vt:i4>
      </vt:variant>
      <vt:variant>
        <vt:lpwstr>http://www.sbor.ru/</vt:lpwstr>
      </vt:variant>
      <vt:variant>
        <vt:lpwstr/>
      </vt:variant>
      <vt:variant>
        <vt:i4>524354</vt:i4>
      </vt:variant>
      <vt:variant>
        <vt:i4>33</vt:i4>
      </vt:variant>
      <vt:variant>
        <vt:i4>0</vt:i4>
      </vt:variant>
      <vt:variant>
        <vt:i4>5</vt:i4>
      </vt:variant>
      <vt:variant>
        <vt:lpwstr>http://www.torgi.gov.ru/</vt:lpwstr>
      </vt:variant>
      <vt:variant>
        <vt:lpwstr/>
      </vt:variant>
      <vt:variant>
        <vt:i4>524354</vt:i4>
      </vt:variant>
      <vt:variant>
        <vt:i4>30</vt:i4>
      </vt:variant>
      <vt:variant>
        <vt:i4>0</vt:i4>
      </vt:variant>
      <vt:variant>
        <vt:i4>5</vt:i4>
      </vt:variant>
      <vt:variant>
        <vt:lpwstr>http://www.torgi.gov.ru/</vt:lpwstr>
      </vt:variant>
      <vt:variant>
        <vt:lpwstr/>
      </vt:variant>
      <vt:variant>
        <vt:i4>6684733</vt:i4>
      </vt:variant>
      <vt:variant>
        <vt:i4>27</vt:i4>
      </vt:variant>
      <vt:variant>
        <vt:i4>0</vt:i4>
      </vt:variant>
      <vt:variant>
        <vt:i4>5</vt:i4>
      </vt:variant>
      <vt:variant>
        <vt:lpwstr>consultantplus://offline/ref=14325347DEA7657C12BECF8C7EE7CB208770EF381CF01F9FD3A114AFEFP4H</vt:lpwstr>
      </vt:variant>
      <vt:variant>
        <vt:lpwstr/>
      </vt:variant>
      <vt:variant>
        <vt:i4>1507448</vt:i4>
      </vt:variant>
      <vt:variant>
        <vt:i4>24</vt:i4>
      </vt:variant>
      <vt:variant>
        <vt:i4>0</vt:i4>
      </vt:variant>
      <vt:variant>
        <vt:i4>5</vt:i4>
      </vt:variant>
      <vt:variant>
        <vt:lpwstr>mailto:kumisb@meria.sbor.ru</vt:lpwstr>
      </vt:variant>
      <vt:variant>
        <vt:lpwstr/>
      </vt:variant>
      <vt:variant>
        <vt:i4>524354</vt:i4>
      </vt:variant>
      <vt:variant>
        <vt:i4>21</vt:i4>
      </vt:variant>
      <vt:variant>
        <vt:i4>0</vt:i4>
      </vt:variant>
      <vt:variant>
        <vt:i4>5</vt:i4>
      </vt:variant>
      <vt:variant>
        <vt:lpwstr>http://www.torgi.gov.ru/</vt:lpwstr>
      </vt:variant>
      <vt:variant>
        <vt:lpwstr/>
      </vt:variant>
      <vt:variant>
        <vt:i4>7077938</vt:i4>
      </vt:variant>
      <vt:variant>
        <vt:i4>18</vt:i4>
      </vt:variant>
      <vt:variant>
        <vt:i4>0</vt:i4>
      </vt:variant>
      <vt:variant>
        <vt:i4>5</vt:i4>
      </vt:variant>
      <vt:variant>
        <vt:lpwstr>http://www.sbor.ru/</vt:lpwstr>
      </vt:variant>
      <vt:variant>
        <vt:lpwstr/>
      </vt:variant>
      <vt:variant>
        <vt:i4>524354</vt:i4>
      </vt:variant>
      <vt:variant>
        <vt:i4>15</vt:i4>
      </vt:variant>
      <vt:variant>
        <vt:i4>0</vt:i4>
      </vt:variant>
      <vt:variant>
        <vt:i4>5</vt:i4>
      </vt:variant>
      <vt:variant>
        <vt:lpwstr>http://www.torgi.gov.ru/</vt:lpwstr>
      </vt:variant>
      <vt:variant>
        <vt:lpwstr/>
      </vt:variant>
      <vt:variant>
        <vt:i4>7077938</vt:i4>
      </vt:variant>
      <vt:variant>
        <vt:i4>12</vt:i4>
      </vt:variant>
      <vt:variant>
        <vt:i4>0</vt:i4>
      </vt:variant>
      <vt:variant>
        <vt:i4>5</vt:i4>
      </vt:variant>
      <vt:variant>
        <vt:lpwstr>http://www.sbor.ru/</vt:lpwstr>
      </vt:variant>
      <vt:variant>
        <vt:lpwstr/>
      </vt:variant>
      <vt:variant>
        <vt:i4>524354</vt:i4>
      </vt:variant>
      <vt:variant>
        <vt:i4>9</vt:i4>
      </vt:variant>
      <vt:variant>
        <vt:i4>0</vt:i4>
      </vt:variant>
      <vt:variant>
        <vt:i4>5</vt:i4>
      </vt:variant>
      <vt:variant>
        <vt:lpwstr>http://www.torgi.gov.ru/</vt:lpwstr>
      </vt:variant>
      <vt:variant>
        <vt:lpwstr/>
      </vt:variant>
      <vt:variant>
        <vt:i4>7077938</vt:i4>
      </vt:variant>
      <vt:variant>
        <vt:i4>6</vt:i4>
      </vt:variant>
      <vt:variant>
        <vt:i4>0</vt:i4>
      </vt:variant>
      <vt:variant>
        <vt:i4>5</vt:i4>
      </vt:variant>
      <vt:variant>
        <vt:lpwstr>http://www.sbor.ru/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Севостьянов</dc:creator>
  <cp:lastModifiedBy>Озолина</cp:lastModifiedBy>
  <cp:revision>5</cp:revision>
  <cp:lastPrinted>2021-12-20T08:20:00Z</cp:lastPrinted>
  <dcterms:created xsi:type="dcterms:W3CDTF">2021-12-22T07:42:00Z</dcterms:created>
  <dcterms:modified xsi:type="dcterms:W3CDTF">2021-12-23T13:20:00Z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5d0db232-f09e-4869-9eb9-aeae8e0aa8ea</vt:lpwstr>
  </property>
</Properties>
</file>