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CF" w:rsidRPr="000F31FD" w:rsidRDefault="008A18CF" w:rsidP="008A18CF">
      <w:pPr>
        <w:jc w:val="center"/>
        <w:outlineLvl w:val="0"/>
      </w:pPr>
    </w:p>
    <w:p w:rsidR="0053012B" w:rsidRPr="000F31FD" w:rsidRDefault="0053012B" w:rsidP="0053012B">
      <w:pPr>
        <w:pStyle w:val="a3"/>
        <w:jc w:val="right"/>
        <w:rPr>
          <w:b/>
        </w:rPr>
      </w:pPr>
      <w:r w:rsidRPr="000F31FD">
        <w:rPr>
          <w:b/>
          <w:sz w:val="22"/>
        </w:rPr>
        <w:t>Утверждено</w:t>
      </w:r>
    </w:p>
    <w:p w:rsidR="0053012B" w:rsidRPr="000F31FD" w:rsidRDefault="0053012B" w:rsidP="0053012B">
      <w:pPr>
        <w:jc w:val="right"/>
        <w:outlineLvl w:val="0"/>
      </w:pPr>
      <w:r w:rsidRPr="000F31FD">
        <w:t>распоряжением КУМИ</w:t>
      </w:r>
    </w:p>
    <w:p w:rsidR="0053012B" w:rsidRPr="000F31FD" w:rsidRDefault="0053012B" w:rsidP="0053012B">
      <w:pPr>
        <w:jc w:val="right"/>
        <w:outlineLvl w:val="0"/>
      </w:pPr>
      <w:r w:rsidRPr="000F31FD">
        <w:t xml:space="preserve">Сосновоборского городского </w:t>
      </w:r>
      <w:r w:rsidRPr="00BC09A6">
        <w:t xml:space="preserve">округа от </w:t>
      </w:r>
      <w:r w:rsidR="00BC09A6" w:rsidRPr="00BC09A6">
        <w:t>27</w:t>
      </w:r>
      <w:r w:rsidR="002D6DF1" w:rsidRPr="00BC09A6">
        <w:t>.</w:t>
      </w:r>
      <w:r w:rsidR="00BC09A6" w:rsidRPr="00BC09A6">
        <w:t>1</w:t>
      </w:r>
      <w:r w:rsidR="002D6DF1" w:rsidRPr="00BC09A6">
        <w:t>0.2021</w:t>
      </w:r>
      <w:r w:rsidRPr="00BC09A6">
        <w:t xml:space="preserve">  № </w:t>
      </w:r>
      <w:r w:rsidR="00BC09A6" w:rsidRPr="00BC09A6">
        <w:t>90</w:t>
      </w:r>
      <w:r w:rsidRPr="00BC09A6">
        <w:t>-р</w:t>
      </w:r>
    </w:p>
    <w:p w:rsidR="0053012B" w:rsidRPr="000F31FD" w:rsidRDefault="0053012B" w:rsidP="0053012B">
      <w:pPr>
        <w:jc w:val="right"/>
        <w:outlineLvl w:val="0"/>
      </w:pPr>
      <w:r w:rsidRPr="000F31FD">
        <w:t>(Приложение № 1)</w:t>
      </w:r>
    </w:p>
    <w:p w:rsidR="0053012B" w:rsidRPr="000F31FD" w:rsidRDefault="0053012B" w:rsidP="0053012B">
      <w:pPr>
        <w:jc w:val="right"/>
        <w:outlineLvl w:val="0"/>
        <w:rPr>
          <w:b/>
        </w:rPr>
      </w:pPr>
    </w:p>
    <w:p w:rsidR="0053012B" w:rsidRPr="00456DD3" w:rsidRDefault="0053012B" w:rsidP="0053012B">
      <w:pPr>
        <w:jc w:val="center"/>
        <w:outlineLvl w:val="0"/>
        <w:rPr>
          <w:b/>
          <w:sz w:val="24"/>
          <w:szCs w:val="24"/>
        </w:rPr>
      </w:pPr>
      <w:r w:rsidRPr="00456DD3">
        <w:rPr>
          <w:b/>
          <w:sz w:val="24"/>
          <w:szCs w:val="24"/>
        </w:rPr>
        <w:t>ИЗВЕЩЕНИЕ О ПРОВЕДЕНИИ АУКЦИОНА № 47-СбГО-</w:t>
      </w:r>
      <w:r w:rsidR="00486B65" w:rsidRPr="00456DD3">
        <w:rPr>
          <w:b/>
          <w:sz w:val="24"/>
          <w:szCs w:val="24"/>
        </w:rPr>
        <w:t>17</w:t>
      </w:r>
      <w:r w:rsidR="00E8008B" w:rsidRPr="00456DD3">
        <w:rPr>
          <w:b/>
          <w:sz w:val="24"/>
          <w:szCs w:val="24"/>
        </w:rPr>
        <w:t>9</w:t>
      </w:r>
      <w:r w:rsidRPr="00456DD3">
        <w:rPr>
          <w:b/>
          <w:sz w:val="24"/>
          <w:szCs w:val="24"/>
        </w:rPr>
        <w:t>/202</w:t>
      </w:r>
      <w:r w:rsidR="00380C8C" w:rsidRPr="00456DD3">
        <w:rPr>
          <w:b/>
          <w:sz w:val="24"/>
          <w:szCs w:val="24"/>
        </w:rPr>
        <w:t>1</w:t>
      </w:r>
    </w:p>
    <w:p w:rsidR="0053012B" w:rsidRPr="000F31FD" w:rsidRDefault="0053012B" w:rsidP="0053012B">
      <w:pPr>
        <w:jc w:val="center"/>
        <w:rPr>
          <w:b/>
          <w:sz w:val="24"/>
          <w:szCs w:val="24"/>
        </w:rPr>
      </w:pPr>
    </w:p>
    <w:p w:rsidR="0053012B" w:rsidRPr="000F31FD" w:rsidRDefault="0053012B" w:rsidP="0053012B">
      <w:pPr>
        <w:pStyle w:val="a5"/>
        <w:tabs>
          <w:tab w:val="left" w:pos="1134"/>
        </w:tabs>
        <w:ind w:left="0" w:firstLine="709"/>
        <w:rPr>
          <w:b/>
          <w:caps/>
        </w:rPr>
      </w:pPr>
      <w:r w:rsidRPr="000F31FD">
        <w:rPr>
          <w:b/>
        </w:rPr>
        <w:t>КУМИ Сосновоборского городского округа сообщает о проведении торгов на право заключения договора аренды</w:t>
      </w:r>
      <w:r w:rsidRPr="000F31FD">
        <w:t xml:space="preserve"> находящегося в муниципальной собственности нежилого помещения, расположенного по адресу: Ленинградская область, г. Сосновый Бор, ул.</w:t>
      </w:r>
      <w:r w:rsidR="00C64451" w:rsidRPr="000F31FD">
        <w:t>Сибирская</w:t>
      </w:r>
      <w:r w:rsidRPr="000F31FD">
        <w:t xml:space="preserve">, д. </w:t>
      </w:r>
      <w:r w:rsidR="00C64451" w:rsidRPr="000F31FD">
        <w:t>4</w:t>
      </w:r>
      <w:r w:rsidRPr="000F31FD">
        <w:t xml:space="preserve">, пом. </w:t>
      </w:r>
      <w:r w:rsidR="00C64451" w:rsidRPr="000F31FD">
        <w:rPr>
          <w:lang w:val="en-US"/>
        </w:rPr>
        <w:t>V</w:t>
      </w:r>
      <w:r w:rsidRPr="000F31FD">
        <w:t>.</w:t>
      </w:r>
    </w:p>
    <w:p w:rsidR="0053012B" w:rsidRPr="000F31FD" w:rsidRDefault="00E8008B" w:rsidP="0053012B">
      <w:pPr>
        <w:pStyle w:val="a5"/>
        <w:tabs>
          <w:tab w:val="left" w:pos="1134"/>
        </w:tabs>
        <w:ind w:left="0" w:firstLine="709"/>
        <w:rPr>
          <w:b/>
        </w:rPr>
      </w:pPr>
      <w:r>
        <w:rPr>
          <w:b/>
        </w:rPr>
        <w:t>Торги проводятся в форме аукциона, открытого по составу участников и по форме подачи предложений о цене</w:t>
      </w:r>
      <w:r w:rsidR="00324F2F" w:rsidRPr="000F31FD">
        <w:rPr>
          <w:b/>
        </w:rPr>
        <w:t>.</w:t>
      </w:r>
    </w:p>
    <w:p w:rsidR="0053012B" w:rsidRPr="00E8008B" w:rsidRDefault="0053012B" w:rsidP="0053012B">
      <w:pPr>
        <w:ind w:firstLine="709"/>
        <w:rPr>
          <w:color w:val="FF0000"/>
          <w:sz w:val="24"/>
          <w:szCs w:val="24"/>
        </w:rPr>
      </w:pPr>
      <w:r w:rsidRPr="000F31FD">
        <w:rPr>
          <w:sz w:val="24"/>
          <w:szCs w:val="24"/>
        </w:rPr>
        <w:t xml:space="preserve">Аукцион проводится на основании постановления администрации Сосновоборского городского округа от </w:t>
      </w:r>
      <w:r w:rsidR="003A7E48" w:rsidRPr="00BC09A6">
        <w:rPr>
          <w:sz w:val="24"/>
          <w:szCs w:val="24"/>
        </w:rPr>
        <w:t>2</w:t>
      </w:r>
      <w:r w:rsidR="00BC09A6" w:rsidRPr="00BC09A6">
        <w:rPr>
          <w:sz w:val="24"/>
          <w:szCs w:val="24"/>
        </w:rPr>
        <w:t>2</w:t>
      </w:r>
      <w:r w:rsidRPr="00BC09A6">
        <w:rPr>
          <w:sz w:val="24"/>
          <w:szCs w:val="24"/>
        </w:rPr>
        <w:t>.</w:t>
      </w:r>
      <w:r w:rsidR="00BC09A6" w:rsidRPr="00BC09A6">
        <w:rPr>
          <w:sz w:val="24"/>
          <w:szCs w:val="24"/>
        </w:rPr>
        <w:t>10</w:t>
      </w:r>
      <w:r w:rsidR="003A7E48" w:rsidRPr="00BC09A6">
        <w:rPr>
          <w:sz w:val="24"/>
          <w:szCs w:val="24"/>
        </w:rPr>
        <w:t>.</w:t>
      </w:r>
      <w:r w:rsidRPr="00BC09A6">
        <w:rPr>
          <w:sz w:val="24"/>
          <w:szCs w:val="24"/>
        </w:rPr>
        <w:t>202</w:t>
      </w:r>
      <w:r w:rsidR="003A7E48" w:rsidRPr="00BC09A6">
        <w:rPr>
          <w:sz w:val="24"/>
          <w:szCs w:val="24"/>
        </w:rPr>
        <w:t>1</w:t>
      </w:r>
      <w:r w:rsidRPr="00BC09A6">
        <w:rPr>
          <w:sz w:val="24"/>
          <w:szCs w:val="24"/>
        </w:rPr>
        <w:t xml:space="preserve"> № </w:t>
      </w:r>
      <w:r w:rsidR="00BC09A6" w:rsidRPr="00BC09A6">
        <w:rPr>
          <w:sz w:val="24"/>
          <w:szCs w:val="24"/>
        </w:rPr>
        <w:t>2168</w:t>
      </w:r>
      <w:r w:rsidRPr="00E8008B">
        <w:rPr>
          <w:color w:val="FF0000"/>
          <w:sz w:val="24"/>
          <w:szCs w:val="24"/>
        </w:rPr>
        <w:t>.</w:t>
      </w:r>
    </w:p>
    <w:p w:rsidR="0053012B" w:rsidRPr="000F31FD" w:rsidRDefault="0053012B" w:rsidP="0053012B">
      <w:pPr>
        <w:ind w:firstLine="709"/>
        <w:rPr>
          <w:sz w:val="24"/>
          <w:szCs w:val="24"/>
        </w:rPr>
      </w:pPr>
      <w:r w:rsidRPr="000F31FD">
        <w:rPr>
          <w:sz w:val="24"/>
          <w:szCs w:val="24"/>
        </w:rPr>
        <w:t xml:space="preserve">Аукцион состоится </w:t>
      </w:r>
      <w:r w:rsidR="00D136C7" w:rsidRPr="00D136C7">
        <w:rPr>
          <w:b/>
          <w:sz w:val="24"/>
          <w:szCs w:val="24"/>
        </w:rPr>
        <w:t>0</w:t>
      </w:r>
      <w:r w:rsidR="00C334CA" w:rsidRPr="00D136C7">
        <w:rPr>
          <w:b/>
          <w:sz w:val="24"/>
          <w:szCs w:val="24"/>
        </w:rPr>
        <w:t xml:space="preserve">2 </w:t>
      </w:r>
      <w:r w:rsidR="00D136C7" w:rsidRPr="00D136C7">
        <w:rPr>
          <w:b/>
          <w:sz w:val="24"/>
          <w:szCs w:val="24"/>
        </w:rPr>
        <w:t>декабря</w:t>
      </w:r>
      <w:r w:rsidR="00C334CA" w:rsidRPr="00D136C7">
        <w:rPr>
          <w:b/>
          <w:sz w:val="24"/>
          <w:szCs w:val="24"/>
        </w:rPr>
        <w:t xml:space="preserve"> 2021</w:t>
      </w:r>
      <w:r w:rsidRPr="00D136C7">
        <w:rPr>
          <w:b/>
          <w:sz w:val="24"/>
          <w:szCs w:val="24"/>
        </w:rPr>
        <w:t xml:space="preserve"> года в 11</w:t>
      </w:r>
      <w:r w:rsidR="00E8008B" w:rsidRPr="00D136C7">
        <w:rPr>
          <w:b/>
          <w:sz w:val="24"/>
          <w:szCs w:val="24"/>
        </w:rPr>
        <w:t>:</w:t>
      </w:r>
      <w:r w:rsidRPr="00D136C7">
        <w:rPr>
          <w:b/>
          <w:sz w:val="24"/>
          <w:szCs w:val="24"/>
        </w:rPr>
        <w:t>00</w:t>
      </w:r>
      <w:r w:rsidRPr="000F31FD">
        <w:rPr>
          <w:sz w:val="24"/>
          <w:szCs w:val="24"/>
        </w:rPr>
        <w:t xml:space="preserve"> местного времени по адресу: Ленинградская область, г</w:t>
      </w:r>
      <w:proofErr w:type="gramStart"/>
      <w:r w:rsidRPr="000F31FD">
        <w:rPr>
          <w:sz w:val="24"/>
          <w:szCs w:val="24"/>
        </w:rPr>
        <w:t>.С</w:t>
      </w:r>
      <w:proofErr w:type="gramEnd"/>
      <w:r w:rsidRPr="000F31FD">
        <w:rPr>
          <w:sz w:val="24"/>
          <w:szCs w:val="24"/>
        </w:rPr>
        <w:t>основый Бор, ул.Ленинградская, д.46, кабинет 370.</w:t>
      </w:r>
    </w:p>
    <w:p w:rsidR="0053012B" w:rsidRPr="000F31FD" w:rsidRDefault="0053012B" w:rsidP="0053012B">
      <w:pPr>
        <w:outlineLvl w:val="0"/>
        <w:rPr>
          <w:sz w:val="24"/>
          <w:szCs w:val="24"/>
        </w:rPr>
      </w:pPr>
      <w:r w:rsidRPr="000F31FD">
        <w:rPr>
          <w:b/>
          <w:sz w:val="24"/>
          <w:szCs w:val="24"/>
        </w:rPr>
        <w:t>Организатор аукциона:</w:t>
      </w:r>
    </w:p>
    <w:p w:rsidR="0053012B" w:rsidRPr="000F31FD" w:rsidRDefault="0053012B" w:rsidP="0053012B">
      <w:pPr>
        <w:outlineLvl w:val="0"/>
        <w:rPr>
          <w:sz w:val="24"/>
          <w:szCs w:val="24"/>
        </w:rPr>
      </w:pPr>
      <w:r w:rsidRPr="000F31FD">
        <w:rPr>
          <w:sz w:val="24"/>
          <w:szCs w:val="24"/>
        </w:rPr>
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области;</w:t>
      </w:r>
    </w:p>
    <w:p w:rsidR="0053012B" w:rsidRPr="000F31FD" w:rsidRDefault="0053012B" w:rsidP="0053012B">
      <w:pPr>
        <w:outlineLvl w:val="0"/>
        <w:rPr>
          <w:sz w:val="24"/>
          <w:szCs w:val="24"/>
        </w:rPr>
      </w:pPr>
      <w:r w:rsidRPr="000F31FD">
        <w:rPr>
          <w:sz w:val="24"/>
          <w:szCs w:val="24"/>
        </w:rPr>
        <w:t>место нахождения: Ленинградская область, г.Сосновый Бор, ул.Ленинградская, д.46;</w:t>
      </w:r>
    </w:p>
    <w:p w:rsidR="0053012B" w:rsidRPr="000F31FD" w:rsidRDefault="0053012B" w:rsidP="0053012B">
      <w:pPr>
        <w:outlineLvl w:val="0"/>
        <w:rPr>
          <w:sz w:val="24"/>
          <w:szCs w:val="24"/>
        </w:rPr>
      </w:pPr>
      <w:r w:rsidRPr="000F31FD">
        <w:rPr>
          <w:sz w:val="24"/>
          <w:szCs w:val="24"/>
        </w:rPr>
        <w:t>почтовый адрес: 188540, Ленинградская область, г.Сосновый Бор, ул.Ленинградская, д.46;</w:t>
      </w:r>
    </w:p>
    <w:p w:rsidR="0053012B" w:rsidRPr="000F31FD" w:rsidRDefault="0053012B" w:rsidP="0053012B">
      <w:pPr>
        <w:rPr>
          <w:sz w:val="24"/>
          <w:szCs w:val="24"/>
        </w:rPr>
      </w:pPr>
      <w:r w:rsidRPr="000F31FD">
        <w:rPr>
          <w:sz w:val="24"/>
          <w:szCs w:val="24"/>
        </w:rPr>
        <w:t xml:space="preserve">адрес электронной почты: </w:t>
      </w:r>
      <w:hyperlink r:id="rId8" w:history="1">
        <w:r w:rsidRPr="000F31FD">
          <w:rPr>
            <w:rStyle w:val="a6"/>
            <w:sz w:val="24"/>
            <w:szCs w:val="24"/>
            <w:lang w:val="en-US"/>
          </w:rPr>
          <w:t>kumisb</w:t>
        </w:r>
        <w:r w:rsidRPr="000F31FD">
          <w:rPr>
            <w:rStyle w:val="a6"/>
            <w:sz w:val="24"/>
            <w:szCs w:val="24"/>
          </w:rPr>
          <w:t>@</w:t>
        </w:r>
        <w:r w:rsidRPr="000F31FD">
          <w:rPr>
            <w:rStyle w:val="a6"/>
            <w:sz w:val="24"/>
            <w:szCs w:val="24"/>
            <w:lang w:val="en-US"/>
          </w:rPr>
          <w:t>meria</w:t>
        </w:r>
        <w:r w:rsidRPr="000F31FD">
          <w:rPr>
            <w:rStyle w:val="a6"/>
            <w:sz w:val="24"/>
            <w:szCs w:val="24"/>
          </w:rPr>
          <w:t>.</w:t>
        </w:r>
        <w:r w:rsidRPr="000F31FD">
          <w:rPr>
            <w:rStyle w:val="a6"/>
            <w:sz w:val="24"/>
            <w:szCs w:val="24"/>
            <w:lang w:val="en-US"/>
          </w:rPr>
          <w:t>sbor</w:t>
        </w:r>
        <w:r w:rsidRPr="000F31FD">
          <w:rPr>
            <w:rStyle w:val="a6"/>
            <w:sz w:val="24"/>
            <w:szCs w:val="24"/>
          </w:rPr>
          <w:t>.</w:t>
        </w:r>
        <w:r w:rsidRPr="000F31FD">
          <w:rPr>
            <w:rStyle w:val="a6"/>
            <w:sz w:val="24"/>
            <w:szCs w:val="24"/>
            <w:lang w:val="en-US"/>
          </w:rPr>
          <w:t>ru</w:t>
        </w:r>
      </w:hyperlink>
      <w:r w:rsidRPr="000F31FD">
        <w:rPr>
          <w:sz w:val="24"/>
          <w:szCs w:val="24"/>
        </w:rPr>
        <w:t>; телефон: (813-69)2-60-11, факс (813-69)2-99-63.</w:t>
      </w:r>
    </w:p>
    <w:p w:rsidR="0053012B" w:rsidRPr="000F31FD" w:rsidRDefault="0053012B" w:rsidP="0053012B">
      <w:pPr>
        <w:outlineLvl w:val="0"/>
        <w:rPr>
          <w:sz w:val="24"/>
          <w:szCs w:val="24"/>
        </w:rPr>
      </w:pPr>
      <w:r w:rsidRPr="000F31FD">
        <w:rPr>
          <w:b/>
          <w:sz w:val="24"/>
          <w:szCs w:val="24"/>
        </w:rPr>
        <w:t>Специализированная организация</w:t>
      </w:r>
      <w:r w:rsidRPr="000F31FD">
        <w:rPr>
          <w:sz w:val="24"/>
          <w:szCs w:val="24"/>
        </w:rPr>
        <w:t>, осуществляющая от имени Организатора аукциона переданные ей функции по подготовке и проведению аукциона:</w:t>
      </w:r>
    </w:p>
    <w:p w:rsidR="0053012B" w:rsidRPr="000F31FD" w:rsidRDefault="0053012B" w:rsidP="0053012B">
      <w:pPr>
        <w:outlineLvl w:val="0"/>
        <w:rPr>
          <w:sz w:val="24"/>
          <w:szCs w:val="24"/>
        </w:rPr>
      </w:pPr>
      <w:r w:rsidRPr="000F31FD">
        <w:rPr>
          <w:sz w:val="24"/>
          <w:szCs w:val="24"/>
        </w:rPr>
        <w:t>Муниципальное казенное учреждение «Сосновоборский фонд имущества»;</w:t>
      </w:r>
    </w:p>
    <w:p w:rsidR="0053012B" w:rsidRPr="000F31FD" w:rsidRDefault="0053012B" w:rsidP="0053012B">
      <w:pPr>
        <w:outlineLvl w:val="0"/>
        <w:rPr>
          <w:sz w:val="24"/>
          <w:szCs w:val="24"/>
        </w:rPr>
      </w:pPr>
      <w:r w:rsidRPr="000F31FD">
        <w:rPr>
          <w:sz w:val="24"/>
          <w:szCs w:val="24"/>
        </w:rPr>
        <w:t>место нахождения: Ленинградская область, г.Сосновый Бор, ул.Ленинградская, д.46, каб.353-354;</w:t>
      </w:r>
    </w:p>
    <w:p w:rsidR="0053012B" w:rsidRPr="000F31FD" w:rsidRDefault="0053012B" w:rsidP="0053012B">
      <w:pPr>
        <w:outlineLvl w:val="0"/>
        <w:rPr>
          <w:sz w:val="24"/>
          <w:szCs w:val="24"/>
        </w:rPr>
      </w:pPr>
      <w:r w:rsidRPr="000F31FD">
        <w:rPr>
          <w:sz w:val="24"/>
          <w:szCs w:val="24"/>
        </w:rPr>
        <w:t>почтовый адрес: 188540, Ленинградская область, г.Сосновый Бор, ул.Ленинградская, д.46;</w:t>
      </w:r>
    </w:p>
    <w:p w:rsidR="0053012B" w:rsidRPr="000F31FD" w:rsidRDefault="0053012B" w:rsidP="0053012B">
      <w:pPr>
        <w:outlineLvl w:val="0"/>
        <w:rPr>
          <w:sz w:val="24"/>
          <w:szCs w:val="24"/>
        </w:rPr>
      </w:pPr>
      <w:r w:rsidRPr="000F31FD">
        <w:rPr>
          <w:sz w:val="24"/>
          <w:szCs w:val="24"/>
        </w:rPr>
        <w:t xml:space="preserve">адрес электронной почты: </w:t>
      </w:r>
      <w:r w:rsidRPr="000F31FD">
        <w:rPr>
          <w:sz w:val="24"/>
          <w:szCs w:val="24"/>
          <w:u w:val="single"/>
        </w:rPr>
        <w:t>sfi@meria.sbor.ru</w:t>
      </w:r>
      <w:r w:rsidRPr="000F31FD">
        <w:rPr>
          <w:sz w:val="24"/>
          <w:szCs w:val="24"/>
        </w:rPr>
        <w:t>; телефон/факс: (813-69)2-82-13, 4-82-02.</w:t>
      </w:r>
    </w:p>
    <w:p w:rsidR="0053012B" w:rsidRPr="000F31FD" w:rsidRDefault="0053012B" w:rsidP="0053012B">
      <w:pPr>
        <w:outlineLvl w:val="0"/>
        <w:rPr>
          <w:sz w:val="24"/>
          <w:szCs w:val="24"/>
        </w:rPr>
      </w:pPr>
    </w:p>
    <w:p w:rsidR="0053012B" w:rsidRPr="000F31FD" w:rsidRDefault="0053012B" w:rsidP="0053012B">
      <w:pPr>
        <w:rPr>
          <w:sz w:val="24"/>
          <w:szCs w:val="24"/>
        </w:rPr>
      </w:pPr>
      <w:r w:rsidRPr="000F31FD">
        <w:rPr>
          <w:b/>
          <w:caps/>
          <w:sz w:val="24"/>
          <w:szCs w:val="24"/>
        </w:rPr>
        <w:t xml:space="preserve">ИМУЩЕСТВО, ПРАВО ПОЛЬЗОВАНИЯ КОТОРЫМ ПЕРЕДАёТСЯ ПО ДОГОВОРУ АРЕНДЫ – </w:t>
      </w:r>
      <w:r w:rsidRPr="000F31FD">
        <w:rPr>
          <w:sz w:val="24"/>
          <w:szCs w:val="24"/>
        </w:rPr>
        <w:t xml:space="preserve">нежилое помещение общей площадью </w:t>
      </w:r>
      <w:r w:rsidR="002B1FE9" w:rsidRPr="000F31FD">
        <w:rPr>
          <w:sz w:val="24"/>
          <w:szCs w:val="24"/>
        </w:rPr>
        <w:t>93</w:t>
      </w:r>
      <w:r w:rsidRPr="000F31FD">
        <w:rPr>
          <w:sz w:val="24"/>
          <w:szCs w:val="24"/>
        </w:rPr>
        <w:t>,</w:t>
      </w:r>
      <w:r w:rsidR="002B1FE9" w:rsidRPr="000F31FD">
        <w:rPr>
          <w:sz w:val="24"/>
          <w:szCs w:val="24"/>
        </w:rPr>
        <w:t>4</w:t>
      </w:r>
      <w:r w:rsidRPr="000F31FD">
        <w:rPr>
          <w:sz w:val="24"/>
          <w:szCs w:val="24"/>
        </w:rPr>
        <w:t xml:space="preserve"> кв.м, расположенное по адресу: Ленинградская область, г.Сосновый Бор, ул.</w:t>
      </w:r>
      <w:r w:rsidR="002B1FE9" w:rsidRPr="000F31FD">
        <w:rPr>
          <w:sz w:val="24"/>
          <w:szCs w:val="24"/>
        </w:rPr>
        <w:t>Сибирская</w:t>
      </w:r>
      <w:r w:rsidRPr="000F31FD">
        <w:rPr>
          <w:sz w:val="24"/>
          <w:szCs w:val="24"/>
        </w:rPr>
        <w:t>, д.</w:t>
      </w:r>
      <w:r w:rsidR="002B1FE9" w:rsidRPr="000F31FD">
        <w:rPr>
          <w:sz w:val="24"/>
          <w:szCs w:val="24"/>
        </w:rPr>
        <w:t>4</w:t>
      </w:r>
      <w:r w:rsidRPr="000F31FD">
        <w:rPr>
          <w:sz w:val="24"/>
          <w:szCs w:val="24"/>
        </w:rPr>
        <w:t xml:space="preserve">, пом. </w:t>
      </w:r>
      <w:r w:rsidR="002B1FE9" w:rsidRPr="000F31FD">
        <w:rPr>
          <w:sz w:val="24"/>
          <w:szCs w:val="24"/>
          <w:lang w:val="en-US"/>
        </w:rPr>
        <w:t>V</w:t>
      </w:r>
      <w:r w:rsidRPr="000F31FD">
        <w:rPr>
          <w:sz w:val="24"/>
          <w:szCs w:val="24"/>
        </w:rPr>
        <w:t xml:space="preserve"> (далее – Объект).</w:t>
      </w:r>
    </w:p>
    <w:p w:rsidR="0053012B" w:rsidRPr="000F31FD" w:rsidRDefault="0053012B" w:rsidP="0053012B">
      <w:pPr>
        <w:rPr>
          <w:sz w:val="24"/>
          <w:szCs w:val="24"/>
        </w:rPr>
      </w:pPr>
      <w:r w:rsidRPr="000F31FD">
        <w:rPr>
          <w:b/>
          <w:sz w:val="24"/>
          <w:szCs w:val="24"/>
        </w:rPr>
        <w:t>Целевое назначение</w:t>
      </w:r>
      <w:r w:rsidRPr="000F31FD">
        <w:rPr>
          <w:sz w:val="24"/>
          <w:szCs w:val="24"/>
        </w:rPr>
        <w:t xml:space="preserve"> – торговля, офис, сфера услуг, </w:t>
      </w:r>
      <w:r w:rsidRPr="000F31FD">
        <w:rPr>
          <w:color w:val="000000"/>
          <w:spacing w:val="-2"/>
          <w:sz w:val="24"/>
          <w:szCs w:val="24"/>
        </w:rPr>
        <w:t>за исключением торговли и сферы услуг, связанных с реализацией алкогольной продукции,</w:t>
      </w:r>
      <w:r w:rsidRPr="000F31FD">
        <w:rPr>
          <w:sz w:val="24"/>
          <w:szCs w:val="24"/>
        </w:rPr>
        <w:t xml:space="preserve"> допускаемых к размещению в многоквартирных жилых домах в соответствии с </w:t>
      </w:r>
      <w:hyperlink r:id="rId9" w:history="1">
        <w:r w:rsidRPr="000F31FD">
          <w:rPr>
            <w:rStyle w:val="a6"/>
            <w:color w:val="auto"/>
            <w:sz w:val="24"/>
            <w:szCs w:val="24"/>
            <w:u w:val="none"/>
          </w:rPr>
          <w:t>СП 54.13330</w:t>
        </w:r>
      </w:hyperlink>
      <w:r w:rsidRPr="000F31FD">
        <w:rPr>
          <w:sz w:val="24"/>
          <w:szCs w:val="24"/>
        </w:rPr>
        <w:t xml:space="preserve"> "СНиП 31-01-2003 Здания жилые многоквартирные" (утв. Приказом Минстроя России от 03.12.2016 </w:t>
      </w:r>
      <w:r w:rsidR="000A654E" w:rsidRPr="000F31FD">
        <w:rPr>
          <w:sz w:val="24"/>
          <w:szCs w:val="24"/>
        </w:rPr>
        <w:t>№</w:t>
      </w:r>
      <w:r w:rsidRPr="000F31FD">
        <w:rPr>
          <w:sz w:val="24"/>
          <w:szCs w:val="24"/>
        </w:rPr>
        <w:t xml:space="preserve"> 883/пр в ред. от 10.02.2017)</w:t>
      </w:r>
      <w:r w:rsidR="00F2644F" w:rsidRPr="000F31FD">
        <w:rPr>
          <w:sz w:val="24"/>
          <w:szCs w:val="24"/>
        </w:rPr>
        <w:t>.</w:t>
      </w:r>
      <w:r w:rsidRPr="000F31FD">
        <w:rPr>
          <w:sz w:val="24"/>
          <w:szCs w:val="24"/>
        </w:rPr>
        <w:t xml:space="preserve"> </w:t>
      </w:r>
      <w:r w:rsidR="00F2644F" w:rsidRPr="000F31FD">
        <w:rPr>
          <w:sz w:val="24"/>
          <w:szCs w:val="24"/>
        </w:rPr>
        <w:t>П</w:t>
      </w:r>
      <w:r w:rsidRPr="000F31FD">
        <w:rPr>
          <w:sz w:val="24"/>
          <w:szCs w:val="24"/>
        </w:rPr>
        <w:t>ри заключении договора уточняется в соответствии с заявкой участника, признанного победителем, или з</w:t>
      </w:r>
      <w:r w:rsidR="00F2644F" w:rsidRPr="000F31FD">
        <w:rPr>
          <w:sz w:val="24"/>
          <w:szCs w:val="24"/>
        </w:rPr>
        <w:t>аявкой единственного участника</w:t>
      </w:r>
      <w:r w:rsidRPr="000F31FD">
        <w:rPr>
          <w:sz w:val="24"/>
          <w:szCs w:val="24"/>
        </w:rPr>
        <w:t>.</w:t>
      </w:r>
      <w:r w:rsidRPr="000F31FD">
        <w:rPr>
          <w:rFonts w:eastAsia="Calibri"/>
          <w:sz w:val="24"/>
          <w:szCs w:val="24"/>
          <w:lang w:eastAsia="en-US"/>
        </w:rPr>
        <w:t xml:space="preserve"> </w:t>
      </w:r>
    </w:p>
    <w:p w:rsidR="0053012B" w:rsidRPr="000F31FD" w:rsidRDefault="0053012B" w:rsidP="0053012B">
      <w:pPr>
        <w:rPr>
          <w:sz w:val="24"/>
          <w:szCs w:val="24"/>
        </w:rPr>
      </w:pPr>
      <w:r w:rsidRPr="000F31FD">
        <w:rPr>
          <w:b/>
          <w:sz w:val="24"/>
          <w:szCs w:val="24"/>
        </w:rPr>
        <w:t xml:space="preserve">Начальная (минимальная) цена договора в размере ежемесячного платежа за право пользования Объектом – </w:t>
      </w:r>
      <w:r w:rsidR="00C334CA" w:rsidRPr="000F31FD">
        <w:rPr>
          <w:b/>
          <w:sz w:val="24"/>
          <w:szCs w:val="24"/>
        </w:rPr>
        <w:t xml:space="preserve">16 </w:t>
      </w:r>
      <w:r w:rsidR="007F434C" w:rsidRPr="000F31FD">
        <w:rPr>
          <w:b/>
          <w:sz w:val="24"/>
          <w:szCs w:val="24"/>
        </w:rPr>
        <w:t xml:space="preserve"> </w:t>
      </w:r>
      <w:r w:rsidR="00C334CA" w:rsidRPr="000F31FD">
        <w:rPr>
          <w:b/>
          <w:sz w:val="24"/>
          <w:szCs w:val="24"/>
        </w:rPr>
        <w:t>719</w:t>
      </w:r>
      <w:r w:rsidR="0083558E" w:rsidRPr="000F31FD">
        <w:rPr>
          <w:b/>
          <w:sz w:val="24"/>
          <w:szCs w:val="24"/>
        </w:rPr>
        <w:t xml:space="preserve"> (</w:t>
      </w:r>
      <w:r w:rsidR="00C334CA" w:rsidRPr="000F31FD">
        <w:rPr>
          <w:b/>
          <w:sz w:val="24"/>
          <w:szCs w:val="24"/>
        </w:rPr>
        <w:t>Шестнадцать тысяч семьсот девятнадцать</w:t>
      </w:r>
      <w:r w:rsidR="0083558E" w:rsidRPr="000F31FD">
        <w:rPr>
          <w:b/>
          <w:sz w:val="24"/>
          <w:szCs w:val="24"/>
        </w:rPr>
        <w:t>) рубл</w:t>
      </w:r>
      <w:r w:rsidR="00C334CA" w:rsidRPr="000F31FD">
        <w:rPr>
          <w:b/>
          <w:sz w:val="24"/>
          <w:szCs w:val="24"/>
        </w:rPr>
        <w:t>ей</w:t>
      </w:r>
      <w:r w:rsidR="0083558E" w:rsidRPr="000F31FD">
        <w:rPr>
          <w:b/>
          <w:sz w:val="24"/>
          <w:szCs w:val="24"/>
        </w:rPr>
        <w:t xml:space="preserve"> </w:t>
      </w:r>
      <w:r w:rsidR="00C334CA" w:rsidRPr="000F31FD">
        <w:rPr>
          <w:b/>
          <w:sz w:val="24"/>
          <w:szCs w:val="24"/>
        </w:rPr>
        <w:t>0</w:t>
      </w:r>
      <w:r w:rsidR="0083558E" w:rsidRPr="000F31FD">
        <w:rPr>
          <w:b/>
          <w:sz w:val="24"/>
          <w:szCs w:val="24"/>
        </w:rPr>
        <w:t>0 копеек</w:t>
      </w:r>
      <w:r w:rsidRPr="000F31FD">
        <w:rPr>
          <w:b/>
          <w:sz w:val="24"/>
          <w:szCs w:val="24"/>
        </w:rPr>
        <w:t xml:space="preserve"> </w:t>
      </w:r>
      <w:r w:rsidRPr="000F31FD">
        <w:rPr>
          <w:sz w:val="24"/>
          <w:szCs w:val="24"/>
        </w:rPr>
        <w:t>(без учета НДС)</w:t>
      </w:r>
      <w:r w:rsidR="00B95A6D" w:rsidRPr="000F31FD">
        <w:rPr>
          <w:sz w:val="24"/>
          <w:szCs w:val="24"/>
        </w:rPr>
        <w:t xml:space="preserve"> </w:t>
      </w:r>
      <w:r w:rsidR="00B95A6D" w:rsidRPr="000F31FD">
        <w:t>(</w:t>
      </w:r>
      <w:r w:rsidR="00B95A6D" w:rsidRPr="000F31FD">
        <w:rPr>
          <w:sz w:val="24"/>
          <w:szCs w:val="24"/>
        </w:rPr>
        <w:t xml:space="preserve">основание – отчёт об оценке от </w:t>
      </w:r>
      <w:r w:rsidR="00C334CA" w:rsidRPr="000F31FD">
        <w:rPr>
          <w:sz w:val="24"/>
          <w:szCs w:val="24"/>
        </w:rPr>
        <w:t>17</w:t>
      </w:r>
      <w:r w:rsidR="00B95A6D" w:rsidRPr="000F31FD">
        <w:rPr>
          <w:sz w:val="24"/>
          <w:szCs w:val="24"/>
        </w:rPr>
        <w:t>.0</w:t>
      </w:r>
      <w:r w:rsidR="00C334CA" w:rsidRPr="000F31FD">
        <w:rPr>
          <w:sz w:val="24"/>
          <w:szCs w:val="24"/>
        </w:rPr>
        <w:t>6</w:t>
      </w:r>
      <w:r w:rsidR="00B95A6D" w:rsidRPr="000F31FD">
        <w:rPr>
          <w:sz w:val="24"/>
          <w:szCs w:val="24"/>
        </w:rPr>
        <w:t>.202</w:t>
      </w:r>
      <w:r w:rsidR="00C334CA" w:rsidRPr="000F31FD">
        <w:rPr>
          <w:sz w:val="24"/>
          <w:szCs w:val="24"/>
        </w:rPr>
        <w:t>1</w:t>
      </w:r>
      <w:r w:rsidR="00B95A6D" w:rsidRPr="000F31FD">
        <w:rPr>
          <w:sz w:val="24"/>
          <w:szCs w:val="24"/>
        </w:rPr>
        <w:t xml:space="preserve"> № 20</w:t>
      </w:r>
      <w:r w:rsidR="00C334CA" w:rsidRPr="000F31FD">
        <w:rPr>
          <w:sz w:val="24"/>
          <w:szCs w:val="24"/>
        </w:rPr>
        <w:t>21</w:t>
      </w:r>
      <w:r w:rsidR="00B95A6D" w:rsidRPr="000F31FD">
        <w:rPr>
          <w:sz w:val="24"/>
          <w:szCs w:val="24"/>
        </w:rPr>
        <w:t>/05</w:t>
      </w:r>
      <w:r w:rsidR="00C334CA" w:rsidRPr="000F31FD">
        <w:rPr>
          <w:sz w:val="24"/>
          <w:szCs w:val="24"/>
        </w:rPr>
        <w:t>/26-41/14</w:t>
      </w:r>
      <w:r w:rsidR="00B95A6D" w:rsidRPr="000F31FD">
        <w:rPr>
          <w:sz w:val="24"/>
          <w:szCs w:val="24"/>
        </w:rPr>
        <w:t>)</w:t>
      </w:r>
      <w:r w:rsidRPr="000F31FD">
        <w:rPr>
          <w:sz w:val="24"/>
          <w:szCs w:val="24"/>
        </w:rPr>
        <w:t>.</w:t>
      </w:r>
    </w:p>
    <w:p w:rsidR="0053012B" w:rsidRPr="000F31FD" w:rsidRDefault="0053012B" w:rsidP="0053012B">
      <w:pPr>
        <w:rPr>
          <w:b/>
          <w:sz w:val="24"/>
          <w:szCs w:val="24"/>
        </w:rPr>
      </w:pPr>
      <w:r w:rsidRPr="000F31FD">
        <w:rPr>
          <w:b/>
          <w:sz w:val="24"/>
          <w:szCs w:val="24"/>
        </w:rPr>
        <w:t>Срок договора аренды – 10 лет.</w:t>
      </w:r>
    </w:p>
    <w:p w:rsidR="0053012B" w:rsidRPr="000F31FD" w:rsidRDefault="0053012B" w:rsidP="0053012B">
      <w:pPr>
        <w:rPr>
          <w:b/>
          <w:sz w:val="24"/>
          <w:szCs w:val="24"/>
        </w:rPr>
      </w:pPr>
    </w:p>
    <w:p w:rsidR="0053012B" w:rsidRPr="000F31FD" w:rsidRDefault="0053012B" w:rsidP="0053012B">
      <w:pPr>
        <w:rPr>
          <w:b/>
          <w:sz w:val="24"/>
          <w:szCs w:val="24"/>
        </w:rPr>
      </w:pPr>
      <w:r w:rsidRPr="000F31FD">
        <w:rPr>
          <w:b/>
          <w:sz w:val="24"/>
          <w:szCs w:val="24"/>
        </w:rPr>
        <w:t>ПОРЯДОК ПРЕДОСТАВЛЕНИЯ ДОКУМЕНТАЦИИ ОБ АУКЦИОНЕ</w:t>
      </w:r>
    </w:p>
    <w:p w:rsidR="0053012B" w:rsidRPr="000F31FD" w:rsidRDefault="0053012B" w:rsidP="0053012B">
      <w:pPr>
        <w:rPr>
          <w:sz w:val="24"/>
          <w:szCs w:val="24"/>
        </w:rPr>
      </w:pPr>
      <w:r w:rsidRPr="000F31FD">
        <w:rPr>
          <w:sz w:val="24"/>
          <w:szCs w:val="24"/>
        </w:rPr>
        <w:t>После размещения настоящего извещения о проведении аукциона любое заинтересованное лицо может получить документацию об аукционе одним из следующих способов:</w:t>
      </w:r>
    </w:p>
    <w:p w:rsidR="0053012B" w:rsidRPr="000F31FD" w:rsidRDefault="0053012B" w:rsidP="0053012B">
      <w:pPr>
        <w:rPr>
          <w:sz w:val="24"/>
          <w:szCs w:val="24"/>
        </w:rPr>
      </w:pPr>
      <w:r w:rsidRPr="000F31FD">
        <w:rPr>
          <w:sz w:val="24"/>
          <w:szCs w:val="24"/>
        </w:rPr>
        <w:t xml:space="preserve">- скачать документацию об аукционе на официальном сайте Российской Федерации в сети «Интернет» для размещения информации о проведении торгов </w:t>
      </w:r>
      <w:hyperlink r:id="rId10" w:history="1">
        <w:r w:rsidRPr="000F31FD">
          <w:rPr>
            <w:rStyle w:val="a6"/>
            <w:sz w:val="24"/>
            <w:szCs w:val="24"/>
          </w:rPr>
          <w:t>www.torgi.gov.ru</w:t>
        </w:r>
      </w:hyperlink>
      <w:r w:rsidRPr="000F31FD">
        <w:rPr>
          <w:sz w:val="24"/>
          <w:szCs w:val="24"/>
        </w:rPr>
        <w:t xml:space="preserve"> (далее – официальный сайт торгов (</w:t>
      </w:r>
      <w:hyperlink r:id="rId11" w:history="1">
        <w:r w:rsidRPr="000F31FD">
          <w:rPr>
            <w:rStyle w:val="a6"/>
            <w:sz w:val="24"/>
            <w:szCs w:val="24"/>
            <w:lang w:val="en-US"/>
          </w:rPr>
          <w:t>www</w:t>
        </w:r>
        <w:r w:rsidRPr="000F31FD">
          <w:rPr>
            <w:rStyle w:val="a6"/>
            <w:sz w:val="24"/>
            <w:szCs w:val="24"/>
          </w:rPr>
          <w:t>.</w:t>
        </w:r>
        <w:r w:rsidRPr="000F31FD">
          <w:rPr>
            <w:rStyle w:val="a6"/>
            <w:sz w:val="24"/>
            <w:szCs w:val="24"/>
            <w:lang w:val="en-US"/>
          </w:rPr>
          <w:t>torgi</w:t>
        </w:r>
        <w:r w:rsidRPr="000F31FD">
          <w:rPr>
            <w:rStyle w:val="a6"/>
            <w:sz w:val="24"/>
            <w:szCs w:val="24"/>
          </w:rPr>
          <w:t>.</w:t>
        </w:r>
        <w:r w:rsidRPr="000F31FD">
          <w:rPr>
            <w:rStyle w:val="a6"/>
            <w:sz w:val="24"/>
            <w:szCs w:val="24"/>
            <w:lang w:val="en-US"/>
          </w:rPr>
          <w:t>gov</w:t>
        </w:r>
        <w:r w:rsidRPr="000F31FD">
          <w:rPr>
            <w:rStyle w:val="a6"/>
            <w:sz w:val="24"/>
            <w:szCs w:val="24"/>
          </w:rPr>
          <w:t>.</w:t>
        </w:r>
        <w:r w:rsidRPr="000F31FD">
          <w:rPr>
            <w:rStyle w:val="a6"/>
            <w:sz w:val="24"/>
            <w:szCs w:val="24"/>
            <w:lang w:val="en-US"/>
          </w:rPr>
          <w:t>ru</w:t>
        </w:r>
      </w:hyperlink>
      <w:r w:rsidRPr="000F31FD">
        <w:rPr>
          <w:sz w:val="24"/>
          <w:szCs w:val="24"/>
        </w:rPr>
        <w:t>)</w:t>
      </w:r>
      <w:r w:rsidRPr="000F31FD">
        <w:t xml:space="preserve"> </w:t>
      </w:r>
      <w:r w:rsidRPr="000F31FD">
        <w:rPr>
          <w:sz w:val="24"/>
          <w:szCs w:val="24"/>
        </w:rPr>
        <w:t>и на официальном сайте Сосновоборского городского округа (</w:t>
      </w:r>
      <w:hyperlink r:id="rId12" w:history="1">
        <w:r w:rsidRPr="000F31FD">
          <w:rPr>
            <w:rStyle w:val="a6"/>
            <w:sz w:val="24"/>
            <w:szCs w:val="24"/>
            <w:lang w:val="en-US"/>
          </w:rPr>
          <w:t>www</w:t>
        </w:r>
        <w:r w:rsidRPr="000F31FD">
          <w:rPr>
            <w:rStyle w:val="a6"/>
            <w:sz w:val="24"/>
            <w:szCs w:val="24"/>
          </w:rPr>
          <w:t>.</w:t>
        </w:r>
        <w:r w:rsidRPr="000F31FD">
          <w:rPr>
            <w:rStyle w:val="a6"/>
            <w:sz w:val="24"/>
            <w:szCs w:val="24"/>
            <w:lang w:val="en-US"/>
          </w:rPr>
          <w:t>sbor</w:t>
        </w:r>
        <w:r w:rsidRPr="000F31FD">
          <w:rPr>
            <w:rStyle w:val="a6"/>
            <w:sz w:val="24"/>
            <w:szCs w:val="24"/>
          </w:rPr>
          <w:t>.</w:t>
        </w:r>
        <w:r w:rsidRPr="000F31FD">
          <w:rPr>
            <w:rStyle w:val="a6"/>
            <w:sz w:val="24"/>
            <w:szCs w:val="24"/>
            <w:lang w:val="en-US"/>
          </w:rPr>
          <w:t>ru</w:t>
        </w:r>
      </w:hyperlink>
      <w:r w:rsidRPr="000F31FD">
        <w:t>)</w:t>
      </w:r>
      <w:r w:rsidRPr="000F31FD">
        <w:rPr>
          <w:sz w:val="24"/>
          <w:szCs w:val="24"/>
        </w:rPr>
        <w:t xml:space="preserve"> в разделе</w:t>
      </w:r>
      <w:r w:rsidRPr="000F31FD">
        <w:rPr>
          <w:b/>
          <w:sz w:val="24"/>
          <w:szCs w:val="24"/>
        </w:rPr>
        <w:t xml:space="preserve"> «ТОРГИ ПО ПЕРЕДАЧЕ ПРАВ НА МУНИЦИПАЛЬНОЕ ИМУЩЕСТВО» </w:t>
      </w:r>
      <w:r w:rsidRPr="000F31FD">
        <w:rPr>
          <w:b/>
          <w:sz w:val="24"/>
          <w:szCs w:val="24"/>
          <w:u w:val="single"/>
        </w:rPr>
        <w:t>(http://www.sbor.ru/mau/)</w:t>
      </w:r>
      <w:r w:rsidRPr="000F31FD">
        <w:rPr>
          <w:sz w:val="24"/>
          <w:szCs w:val="24"/>
        </w:rPr>
        <w:t xml:space="preserve"> (плата не взимается). Документация размещается в режиме свободного доступа одновременно с размещением настоящего извещения о проведении аукциона;</w:t>
      </w:r>
    </w:p>
    <w:p w:rsidR="0053012B" w:rsidRPr="000F31FD" w:rsidRDefault="0053012B" w:rsidP="0053012B">
      <w:pPr>
        <w:outlineLvl w:val="0"/>
        <w:rPr>
          <w:sz w:val="24"/>
          <w:szCs w:val="24"/>
        </w:rPr>
      </w:pPr>
      <w:r w:rsidRPr="000F31FD">
        <w:rPr>
          <w:sz w:val="24"/>
          <w:szCs w:val="24"/>
        </w:rPr>
        <w:lastRenderedPageBreak/>
        <w:t xml:space="preserve">- по месту нахождения специализированной организации в печатном виде или в форме электронного документа (плата не взимается) на основании заявления заинтересованного лица, поданного в письменной форме, </w:t>
      </w:r>
      <w:r w:rsidRPr="000F31FD">
        <w:rPr>
          <w:b/>
          <w:sz w:val="24"/>
          <w:szCs w:val="24"/>
        </w:rPr>
        <w:t>в течение двух рабочих дней</w:t>
      </w:r>
      <w:r w:rsidRPr="000F31FD">
        <w:rPr>
          <w:sz w:val="24"/>
          <w:szCs w:val="24"/>
        </w:rPr>
        <w:t xml:space="preserve"> с даты получения указанного заявления.</w:t>
      </w:r>
    </w:p>
    <w:p w:rsidR="0053012B" w:rsidRPr="000F31FD" w:rsidRDefault="0053012B" w:rsidP="0053012B">
      <w:pPr>
        <w:outlineLvl w:val="0"/>
        <w:rPr>
          <w:b/>
          <w:caps/>
          <w:sz w:val="24"/>
          <w:szCs w:val="24"/>
        </w:rPr>
      </w:pPr>
    </w:p>
    <w:p w:rsidR="0053012B" w:rsidRPr="000F31FD" w:rsidRDefault="0053012B" w:rsidP="0053012B">
      <w:pPr>
        <w:outlineLvl w:val="0"/>
        <w:rPr>
          <w:caps/>
          <w:sz w:val="24"/>
          <w:szCs w:val="24"/>
        </w:rPr>
      </w:pPr>
      <w:r w:rsidRPr="000F31FD">
        <w:rPr>
          <w:b/>
          <w:caps/>
          <w:sz w:val="24"/>
          <w:szCs w:val="24"/>
        </w:rPr>
        <w:t>ЗАДАТОК</w:t>
      </w:r>
    </w:p>
    <w:p w:rsidR="0053012B" w:rsidRPr="000F31FD" w:rsidRDefault="0053012B" w:rsidP="0053012B">
      <w:pPr>
        <w:rPr>
          <w:b/>
          <w:sz w:val="24"/>
          <w:szCs w:val="24"/>
        </w:rPr>
      </w:pPr>
      <w:r w:rsidRPr="000F31FD">
        <w:rPr>
          <w:sz w:val="24"/>
          <w:szCs w:val="24"/>
        </w:rPr>
        <w:t xml:space="preserve">Для участия в аукционе заявитель вносит </w:t>
      </w:r>
      <w:r w:rsidRPr="000F31FD">
        <w:rPr>
          <w:b/>
          <w:sz w:val="24"/>
          <w:szCs w:val="24"/>
        </w:rPr>
        <w:t>до 17</w:t>
      </w:r>
      <w:r w:rsidR="00E8008B">
        <w:rPr>
          <w:b/>
          <w:sz w:val="24"/>
          <w:szCs w:val="24"/>
        </w:rPr>
        <w:t>:</w:t>
      </w:r>
      <w:r w:rsidRPr="000F31FD">
        <w:rPr>
          <w:b/>
          <w:sz w:val="24"/>
          <w:szCs w:val="24"/>
        </w:rPr>
        <w:t xml:space="preserve">00 </w:t>
      </w:r>
      <w:r w:rsidR="00C334CA" w:rsidRPr="000F31FD">
        <w:rPr>
          <w:b/>
          <w:sz w:val="24"/>
          <w:szCs w:val="24"/>
        </w:rPr>
        <w:t>2</w:t>
      </w:r>
      <w:r w:rsidR="00D136C7">
        <w:rPr>
          <w:b/>
          <w:sz w:val="24"/>
          <w:szCs w:val="24"/>
        </w:rPr>
        <w:t>2</w:t>
      </w:r>
      <w:r w:rsidR="00C334CA" w:rsidRPr="000F31FD">
        <w:rPr>
          <w:b/>
          <w:sz w:val="24"/>
          <w:szCs w:val="24"/>
        </w:rPr>
        <w:t xml:space="preserve"> </w:t>
      </w:r>
      <w:r w:rsidR="00D136C7">
        <w:rPr>
          <w:b/>
          <w:sz w:val="24"/>
          <w:szCs w:val="24"/>
        </w:rPr>
        <w:t>ноября</w:t>
      </w:r>
      <w:r w:rsidRPr="000F31FD">
        <w:rPr>
          <w:b/>
          <w:sz w:val="24"/>
          <w:szCs w:val="24"/>
        </w:rPr>
        <w:t xml:space="preserve"> 202</w:t>
      </w:r>
      <w:r w:rsidR="00C334CA" w:rsidRPr="000F31FD">
        <w:rPr>
          <w:b/>
          <w:sz w:val="24"/>
          <w:szCs w:val="24"/>
        </w:rPr>
        <w:t>1</w:t>
      </w:r>
      <w:r w:rsidRPr="000F31FD">
        <w:rPr>
          <w:b/>
          <w:sz w:val="24"/>
          <w:szCs w:val="24"/>
        </w:rPr>
        <w:t xml:space="preserve"> года</w:t>
      </w:r>
      <w:r w:rsidRPr="000F31FD">
        <w:rPr>
          <w:sz w:val="24"/>
          <w:szCs w:val="24"/>
        </w:rPr>
        <w:t xml:space="preserve"> задаток в размере </w:t>
      </w:r>
      <w:r w:rsidR="00C334CA" w:rsidRPr="000F31FD">
        <w:rPr>
          <w:b/>
          <w:sz w:val="24"/>
          <w:szCs w:val="24"/>
        </w:rPr>
        <w:t>8 359</w:t>
      </w:r>
      <w:r w:rsidR="0083558E" w:rsidRPr="000F31FD">
        <w:rPr>
          <w:b/>
          <w:sz w:val="24"/>
          <w:szCs w:val="24"/>
        </w:rPr>
        <w:t xml:space="preserve"> (</w:t>
      </w:r>
      <w:r w:rsidR="00C334CA" w:rsidRPr="000F31FD">
        <w:rPr>
          <w:b/>
          <w:sz w:val="24"/>
          <w:szCs w:val="24"/>
        </w:rPr>
        <w:t>Восемь</w:t>
      </w:r>
      <w:r w:rsidR="0083558E" w:rsidRPr="000F31FD">
        <w:rPr>
          <w:b/>
          <w:sz w:val="24"/>
          <w:szCs w:val="24"/>
        </w:rPr>
        <w:t xml:space="preserve"> тысяч </w:t>
      </w:r>
      <w:r w:rsidR="00C334CA" w:rsidRPr="000F31FD">
        <w:rPr>
          <w:b/>
          <w:sz w:val="24"/>
          <w:szCs w:val="24"/>
        </w:rPr>
        <w:t>триста пятьдесят девять</w:t>
      </w:r>
      <w:r w:rsidR="0083558E" w:rsidRPr="000F31FD">
        <w:rPr>
          <w:b/>
          <w:sz w:val="24"/>
          <w:szCs w:val="24"/>
        </w:rPr>
        <w:t xml:space="preserve">) рублей </w:t>
      </w:r>
      <w:r w:rsidR="00C334CA" w:rsidRPr="000F31FD">
        <w:rPr>
          <w:b/>
          <w:sz w:val="24"/>
          <w:szCs w:val="24"/>
        </w:rPr>
        <w:t>5</w:t>
      </w:r>
      <w:r w:rsidR="0083558E" w:rsidRPr="000F31FD">
        <w:rPr>
          <w:b/>
          <w:sz w:val="24"/>
          <w:szCs w:val="24"/>
        </w:rPr>
        <w:t>0 копеек</w:t>
      </w:r>
      <w:r w:rsidRPr="000F31FD">
        <w:rPr>
          <w:b/>
          <w:sz w:val="24"/>
          <w:szCs w:val="24"/>
        </w:rPr>
        <w:t xml:space="preserve">. </w:t>
      </w:r>
    </w:p>
    <w:p w:rsidR="0053012B" w:rsidRPr="000F31FD" w:rsidRDefault="0053012B" w:rsidP="0053012B">
      <w:pPr>
        <w:rPr>
          <w:sz w:val="24"/>
          <w:szCs w:val="24"/>
        </w:rPr>
      </w:pPr>
      <w:r w:rsidRPr="000F31FD">
        <w:rPr>
          <w:sz w:val="24"/>
          <w:szCs w:val="24"/>
        </w:rPr>
        <w:t>Задаток вносится в валюте Российской Федерации единым платежом на расчётный счёт специализированной организации:</w:t>
      </w:r>
    </w:p>
    <w:p w:rsidR="00C334CA" w:rsidRPr="000F31FD" w:rsidRDefault="00C334CA" w:rsidP="00C334CA">
      <w:pPr>
        <w:jc w:val="left"/>
        <w:rPr>
          <w:rFonts w:eastAsia="Calibri"/>
          <w:sz w:val="24"/>
          <w:szCs w:val="24"/>
          <w:lang w:eastAsia="en-US"/>
        </w:rPr>
      </w:pPr>
      <w:r w:rsidRPr="000F31FD">
        <w:rPr>
          <w:rFonts w:eastAsia="Calibri"/>
          <w:b/>
          <w:sz w:val="24"/>
          <w:szCs w:val="24"/>
          <w:lang w:eastAsia="en-US"/>
        </w:rPr>
        <w:t>Получатель:</w:t>
      </w:r>
      <w:r w:rsidRPr="000F31FD">
        <w:rPr>
          <w:rFonts w:eastAsia="Calibri"/>
          <w:sz w:val="24"/>
          <w:szCs w:val="24"/>
          <w:lang w:eastAsia="en-US"/>
        </w:rPr>
        <w:t xml:space="preserve"> УФК по Ленинградской области (Отдел № 16, МКУ «СФИ», ЛС  05453D01810)</w:t>
      </w:r>
    </w:p>
    <w:p w:rsidR="00C334CA" w:rsidRPr="000F31FD" w:rsidRDefault="00C334CA" w:rsidP="00C334CA">
      <w:pPr>
        <w:jc w:val="left"/>
        <w:rPr>
          <w:rFonts w:eastAsia="Calibri"/>
          <w:sz w:val="24"/>
          <w:szCs w:val="24"/>
          <w:lang w:eastAsia="en-US"/>
        </w:rPr>
      </w:pPr>
      <w:r w:rsidRPr="000F31FD">
        <w:rPr>
          <w:rFonts w:eastAsia="Calibri"/>
          <w:b/>
          <w:sz w:val="24"/>
          <w:szCs w:val="24"/>
          <w:lang w:eastAsia="en-US"/>
        </w:rPr>
        <w:t xml:space="preserve">ИНН </w:t>
      </w:r>
      <w:r w:rsidRPr="000F31FD">
        <w:rPr>
          <w:rFonts w:eastAsia="Calibri"/>
          <w:sz w:val="24"/>
          <w:szCs w:val="24"/>
          <w:lang w:eastAsia="en-US"/>
        </w:rPr>
        <w:t xml:space="preserve">4714023321, </w:t>
      </w:r>
      <w:r w:rsidRPr="000F31FD">
        <w:rPr>
          <w:rFonts w:eastAsia="Calibri"/>
          <w:b/>
          <w:sz w:val="24"/>
          <w:szCs w:val="24"/>
          <w:lang w:eastAsia="en-US"/>
        </w:rPr>
        <w:t xml:space="preserve">КПП </w:t>
      </w:r>
      <w:r w:rsidRPr="000F31FD">
        <w:rPr>
          <w:rFonts w:eastAsia="Calibri"/>
          <w:sz w:val="24"/>
          <w:szCs w:val="24"/>
          <w:lang w:eastAsia="en-US"/>
        </w:rPr>
        <w:t>472601001</w:t>
      </w:r>
    </w:p>
    <w:p w:rsidR="00C334CA" w:rsidRPr="000F31FD" w:rsidRDefault="00C334CA" w:rsidP="00C334CA">
      <w:pPr>
        <w:rPr>
          <w:sz w:val="24"/>
          <w:szCs w:val="24"/>
        </w:rPr>
      </w:pPr>
      <w:r w:rsidRPr="000F31FD">
        <w:rPr>
          <w:b/>
          <w:sz w:val="24"/>
          <w:szCs w:val="24"/>
        </w:rPr>
        <w:t xml:space="preserve">ОКТМО: </w:t>
      </w:r>
      <w:r w:rsidRPr="000F31FD">
        <w:rPr>
          <w:sz w:val="24"/>
          <w:szCs w:val="24"/>
        </w:rPr>
        <w:t>41754000</w:t>
      </w:r>
    </w:p>
    <w:p w:rsidR="00C334CA" w:rsidRPr="000F31FD" w:rsidRDefault="00C334CA" w:rsidP="00C334CA">
      <w:pPr>
        <w:rPr>
          <w:sz w:val="24"/>
          <w:szCs w:val="24"/>
        </w:rPr>
      </w:pPr>
      <w:r w:rsidRPr="000F31FD">
        <w:rPr>
          <w:b/>
          <w:sz w:val="24"/>
          <w:szCs w:val="24"/>
        </w:rPr>
        <w:t xml:space="preserve">Банк: </w:t>
      </w:r>
      <w:r w:rsidRPr="000F31FD">
        <w:rPr>
          <w:sz w:val="24"/>
          <w:szCs w:val="24"/>
        </w:rPr>
        <w:t>Отделение Ленинградское Банка России//УФК по Ленинградской области г.Санкт-Петербург</w:t>
      </w:r>
    </w:p>
    <w:p w:rsidR="00C334CA" w:rsidRPr="000F31FD" w:rsidRDefault="00C334CA" w:rsidP="00C334CA">
      <w:pPr>
        <w:rPr>
          <w:b/>
          <w:sz w:val="24"/>
          <w:szCs w:val="24"/>
        </w:rPr>
      </w:pPr>
      <w:r w:rsidRPr="000F31FD">
        <w:rPr>
          <w:b/>
          <w:sz w:val="24"/>
          <w:szCs w:val="24"/>
        </w:rPr>
        <w:t>БИК:</w:t>
      </w:r>
      <w:r w:rsidRPr="000F31FD">
        <w:rPr>
          <w:sz w:val="24"/>
          <w:szCs w:val="24"/>
        </w:rPr>
        <w:t xml:space="preserve"> 014106101</w:t>
      </w:r>
      <w:r w:rsidRPr="000F31FD">
        <w:rPr>
          <w:b/>
          <w:sz w:val="24"/>
          <w:szCs w:val="24"/>
        </w:rPr>
        <w:t xml:space="preserve"> </w:t>
      </w:r>
    </w:p>
    <w:p w:rsidR="00C334CA" w:rsidRPr="000F31FD" w:rsidRDefault="00C334CA" w:rsidP="00C334CA">
      <w:pPr>
        <w:rPr>
          <w:b/>
          <w:sz w:val="24"/>
          <w:szCs w:val="24"/>
        </w:rPr>
      </w:pPr>
      <w:r w:rsidRPr="000F31FD">
        <w:rPr>
          <w:b/>
          <w:sz w:val="24"/>
          <w:szCs w:val="24"/>
        </w:rPr>
        <w:t>Кор.счет - 40102810745370000006</w:t>
      </w:r>
    </w:p>
    <w:p w:rsidR="00C334CA" w:rsidRPr="000F31FD" w:rsidRDefault="00C334CA" w:rsidP="00C334CA">
      <w:pPr>
        <w:rPr>
          <w:sz w:val="24"/>
          <w:szCs w:val="24"/>
        </w:rPr>
      </w:pPr>
      <w:r w:rsidRPr="000F31FD">
        <w:rPr>
          <w:b/>
          <w:sz w:val="24"/>
          <w:szCs w:val="24"/>
        </w:rPr>
        <w:t>Р/счет -  03232643417540004500</w:t>
      </w:r>
    </w:p>
    <w:p w:rsidR="0053012B" w:rsidRPr="000F31FD" w:rsidRDefault="0053012B" w:rsidP="0053012B">
      <w:pPr>
        <w:outlineLvl w:val="0"/>
        <w:rPr>
          <w:sz w:val="24"/>
          <w:szCs w:val="24"/>
        </w:rPr>
      </w:pPr>
      <w:r w:rsidRPr="000F31FD">
        <w:rPr>
          <w:sz w:val="24"/>
          <w:szCs w:val="24"/>
        </w:rPr>
        <w:t xml:space="preserve">В графе «Назначение платежа» указать: «Задаток в счёт обеспечения обязательств по заключению договора по результатам аукциона </w:t>
      </w:r>
      <w:r w:rsidRPr="000F31FD">
        <w:rPr>
          <w:b/>
          <w:sz w:val="24"/>
          <w:szCs w:val="24"/>
        </w:rPr>
        <w:t>№47-СбГО-</w:t>
      </w:r>
      <w:r w:rsidR="00486B65" w:rsidRPr="000F31FD">
        <w:rPr>
          <w:b/>
          <w:sz w:val="24"/>
          <w:szCs w:val="24"/>
        </w:rPr>
        <w:t>17</w:t>
      </w:r>
      <w:r w:rsidR="00E8008B">
        <w:rPr>
          <w:b/>
          <w:sz w:val="24"/>
          <w:szCs w:val="24"/>
        </w:rPr>
        <w:t>9</w:t>
      </w:r>
      <w:r w:rsidRPr="000F31FD">
        <w:rPr>
          <w:b/>
          <w:sz w:val="24"/>
          <w:szCs w:val="24"/>
        </w:rPr>
        <w:t>/202</w:t>
      </w:r>
      <w:r w:rsidR="00DD7F5C" w:rsidRPr="000F31FD">
        <w:rPr>
          <w:b/>
          <w:sz w:val="24"/>
          <w:szCs w:val="24"/>
        </w:rPr>
        <w:t>1</w:t>
      </w:r>
      <w:r w:rsidRPr="000F31FD">
        <w:rPr>
          <w:sz w:val="24"/>
          <w:szCs w:val="24"/>
        </w:rPr>
        <w:t>».</w:t>
      </w:r>
    </w:p>
    <w:p w:rsidR="0053012B" w:rsidRPr="000F31FD" w:rsidRDefault="0053012B" w:rsidP="0053012B">
      <w:pPr>
        <w:outlineLvl w:val="0"/>
        <w:rPr>
          <w:b/>
          <w:sz w:val="24"/>
          <w:szCs w:val="24"/>
        </w:rPr>
      </w:pPr>
      <w:r w:rsidRPr="000F31FD">
        <w:rPr>
          <w:b/>
          <w:sz w:val="24"/>
          <w:szCs w:val="24"/>
        </w:rPr>
        <w:t xml:space="preserve">Задаток </w:t>
      </w:r>
      <w:r w:rsidRPr="000F31FD">
        <w:rPr>
          <w:b/>
          <w:sz w:val="24"/>
          <w:szCs w:val="24"/>
          <w:u w:val="single"/>
        </w:rPr>
        <w:t>считается внесённым</w:t>
      </w:r>
      <w:r w:rsidRPr="000F31FD">
        <w:rPr>
          <w:b/>
          <w:sz w:val="24"/>
          <w:szCs w:val="24"/>
        </w:rPr>
        <w:t xml:space="preserve"> с момента зачисления денежных средств на расчётный счёт специализированной организации.</w:t>
      </w:r>
    </w:p>
    <w:p w:rsidR="0053012B" w:rsidRPr="000F31FD" w:rsidRDefault="0053012B" w:rsidP="0053012B">
      <w:pPr>
        <w:outlineLvl w:val="0"/>
        <w:rPr>
          <w:sz w:val="24"/>
          <w:szCs w:val="24"/>
        </w:rPr>
      </w:pPr>
      <w:r w:rsidRPr="000F31FD">
        <w:rPr>
          <w:sz w:val="24"/>
          <w:szCs w:val="24"/>
        </w:rPr>
        <w:t xml:space="preserve">Исполнение обязанностей по внесению суммы задатка </w:t>
      </w:r>
      <w:r w:rsidRPr="000F31FD">
        <w:rPr>
          <w:sz w:val="24"/>
          <w:szCs w:val="24"/>
          <w:u w:val="single"/>
        </w:rPr>
        <w:t>третьими лицами не допускается</w:t>
      </w:r>
      <w:r w:rsidRPr="000F31FD">
        <w:rPr>
          <w:sz w:val="24"/>
          <w:szCs w:val="24"/>
        </w:rPr>
        <w:t>.</w:t>
      </w:r>
    </w:p>
    <w:p w:rsidR="0053012B" w:rsidRPr="000F31FD" w:rsidRDefault="0053012B" w:rsidP="0053012B">
      <w:pPr>
        <w:outlineLvl w:val="0"/>
        <w:rPr>
          <w:b/>
          <w:caps/>
          <w:sz w:val="24"/>
          <w:szCs w:val="24"/>
        </w:rPr>
      </w:pPr>
      <w:r w:rsidRPr="000F31FD">
        <w:rPr>
          <w:b/>
          <w:caps/>
          <w:sz w:val="24"/>
          <w:szCs w:val="24"/>
        </w:rPr>
        <w:t>ОТКАЗ ОТ ПРОВЕДЕНИЯ АУКЦИОНА</w:t>
      </w:r>
    </w:p>
    <w:p w:rsidR="00D136C7" w:rsidRPr="00077526" w:rsidRDefault="0053012B" w:rsidP="00D136C7">
      <w:pPr>
        <w:outlineLvl w:val="0"/>
        <w:rPr>
          <w:sz w:val="24"/>
          <w:szCs w:val="24"/>
        </w:rPr>
      </w:pPr>
      <w:r w:rsidRPr="00077526">
        <w:rPr>
          <w:sz w:val="24"/>
          <w:szCs w:val="24"/>
        </w:rPr>
        <w:t xml:space="preserve">Организатор аукциона вправе отказаться от проведения аукциона </w:t>
      </w:r>
      <w:r w:rsidR="00D136C7" w:rsidRPr="0071008C">
        <w:rPr>
          <w:b/>
          <w:sz w:val="24"/>
          <w:szCs w:val="24"/>
        </w:rPr>
        <w:t>не позднее</w:t>
      </w:r>
      <w:r w:rsidR="00D136C7" w:rsidRPr="00077526">
        <w:rPr>
          <w:i/>
          <w:sz w:val="24"/>
          <w:szCs w:val="24"/>
        </w:rPr>
        <w:t xml:space="preserve"> </w:t>
      </w:r>
      <w:r w:rsidR="0071008C">
        <w:rPr>
          <w:b/>
          <w:sz w:val="24"/>
          <w:szCs w:val="24"/>
        </w:rPr>
        <w:t>16</w:t>
      </w:r>
      <w:r w:rsidR="00D136C7" w:rsidRPr="00077526">
        <w:rPr>
          <w:b/>
          <w:sz w:val="24"/>
          <w:szCs w:val="24"/>
        </w:rPr>
        <w:t xml:space="preserve"> ноября 2021 года</w:t>
      </w:r>
      <w:r w:rsidR="00D136C7" w:rsidRPr="00077526">
        <w:rPr>
          <w:sz w:val="24"/>
          <w:szCs w:val="24"/>
        </w:rPr>
        <w:t xml:space="preserve">. Извещение об отказе от проведения аукциона размещается на официальных сайтах </w:t>
      </w:r>
      <w:hyperlink r:id="rId13" w:history="1">
        <w:r w:rsidR="00D136C7" w:rsidRPr="00077526">
          <w:rPr>
            <w:rStyle w:val="a6"/>
            <w:color w:val="auto"/>
            <w:sz w:val="24"/>
            <w:szCs w:val="24"/>
          </w:rPr>
          <w:t>www.torgi.gov.ru</w:t>
        </w:r>
      </w:hyperlink>
      <w:r w:rsidR="00D136C7" w:rsidRPr="00077526">
        <w:rPr>
          <w:sz w:val="24"/>
          <w:szCs w:val="24"/>
        </w:rPr>
        <w:t xml:space="preserve"> и </w:t>
      </w:r>
      <w:hyperlink r:id="rId14" w:history="1">
        <w:r w:rsidR="00D136C7" w:rsidRPr="00077526">
          <w:rPr>
            <w:rStyle w:val="a6"/>
            <w:color w:val="auto"/>
            <w:sz w:val="24"/>
            <w:szCs w:val="24"/>
            <w:lang w:val="en-US"/>
          </w:rPr>
          <w:t>www</w:t>
        </w:r>
        <w:r w:rsidR="00D136C7" w:rsidRPr="00077526">
          <w:rPr>
            <w:rStyle w:val="a6"/>
            <w:color w:val="auto"/>
            <w:sz w:val="24"/>
            <w:szCs w:val="24"/>
          </w:rPr>
          <w:t>.</w:t>
        </w:r>
        <w:proofErr w:type="spellStart"/>
        <w:r w:rsidR="00D136C7" w:rsidRPr="00077526">
          <w:rPr>
            <w:rStyle w:val="a6"/>
            <w:color w:val="auto"/>
            <w:sz w:val="24"/>
            <w:szCs w:val="24"/>
            <w:lang w:val="en-US"/>
          </w:rPr>
          <w:t>sbor</w:t>
        </w:r>
        <w:proofErr w:type="spellEnd"/>
        <w:r w:rsidR="00D136C7" w:rsidRPr="00077526">
          <w:rPr>
            <w:rStyle w:val="a6"/>
            <w:color w:val="auto"/>
            <w:sz w:val="24"/>
            <w:szCs w:val="24"/>
          </w:rPr>
          <w:t>.</w:t>
        </w:r>
        <w:proofErr w:type="spellStart"/>
        <w:r w:rsidR="00D136C7" w:rsidRPr="00077526">
          <w:rPr>
            <w:rStyle w:val="a6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D136C7" w:rsidRPr="00077526">
        <w:rPr>
          <w:sz w:val="24"/>
          <w:szCs w:val="24"/>
        </w:rPr>
        <w:t xml:space="preserve"> в течение одного дня </w:t>
      </w:r>
      <w:proofErr w:type="gramStart"/>
      <w:r w:rsidR="00D136C7" w:rsidRPr="00077526">
        <w:rPr>
          <w:sz w:val="24"/>
          <w:szCs w:val="24"/>
        </w:rPr>
        <w:t>с даты принятия</w:t>
      </w:r>
      <w:proofErr w:type="gramEnd"/>
      <w:r w:rsidR="00D136C7" w:rsidRPr="00077526">
        <w:rPr>
          <w:sz w:val="24"/>
          <w:szCs w:val="24"/>
        </w:rPr>
        <w:t xml:space="preserve"> решения об отказе от проведения аукциона. В течение двух рабочих дней </w:t>
      </w:r>
      <w:proofErr w:type="gramStart"/>
      <w:r w:rsidR="00D136C7" w:rsidRPr="00077526">
        <w:rPr>
          <w:sz w:val="24"/>
          <w:szCs w:val="24"/>
        </w:rPr>
        <w:t>с даты принятия</w:t>
      </w:r>
      <w:proofErr w:type="gramEnd"/>
      <w:r w:rsidR="00D136C7" w:rsidRPr="00077526">
        <w:rPr>
          <w:sz w:val="24"/>
          <w:szCs w:val="24"/>
        </w:rPr>
        <w:t xml:space="preserve"> указанного решения организатор аукциона направляет соответствующие уведомления всем заявителям. </w:t>
      </w:r>
    </w:p>
    <w:p w:rsidR="00D136C7" w:rsidRPr="00077526" w:rsidRDefault="00D136C7" w:rsidP="00D136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526">
        <w:rPr>
          <w:rFonts w:ascii="Times New Roman" w:hAnsi="Times New Roman" w:cs="Times New Roman"/>
          <w:sz w:val="24"/>
          <w:szCs w:val="24"/>
        </w:rPr>
        <w:t>Организатор аукциона вправе принять решение о внесении изменений в извещение о проведен</w:t>
      </w:r>
      <w:proofErr w:type="gramStart"/>
      <w:r w:rsidRPr="0007752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77526">
        <w:rPr>
          <w:rFonts w:ascii="Times New Roman" w:hAnsi="Times New Roman" w:cs="Times New Roman"/>
          <w:sz w:val="24"/>
          <w:szCs w:val="24"/>
        </w:rPr>
        <w:t xml:space="preserve">кциона </w:t>
      </w:r>
      <w:r w:rsidRPr="0071008C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 w:rsidR="0071008C" w:rsidRPr="0071008C">
        <w:rPr>
          <w:rFonts w:ascii="Times New Roman" w:hAnsi="Times New Roman" w:cs="Times New Roman"/>
          <w:b/>
          <w:sz w:val="24"/>
          <w:szCs w:val="24"/>
        </w:rPr>
        <w:t>16</w:t>
      </w:r>
      <w:r w:rsidR="00F05CAF" w:rsidRPr="0071008C">
        <w:rPr>
          <w:rFonts w:ascii="Times New Roman" w:hAnsi="Times New Roman" w:cs="Times New Roman"/>
          <w:b/>
          <w:sz w:val="24"/>
          <w:szCs w:val="24"/>
        </w:rPr>
        <w:t xml:space="preserve"> ноября 2021 года</w:t>
      </w:r>
      <w:r w:rsidRPr="000775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77526">
        <w:rPr>
          <w:rFonts w:ascii="Times New Roman" w:hAnsi="Times New Roman" w:cs="Times New Roman"/>
          <w:sz w:val="24"/>
          <w:szCs w:val="24"/>
        </w:rPr>
        <w:t xml:space="preserve">В течение одного дня с даты принятия указанного решения такие изменения размещаются на официальных сайтах </w:t>
      </w:r>
      <w:hyperlink r:id="rId15" w:history="1">
        <w:r w:rsidRPr="00077526">
          <w:rPr>
            <w:rStyle w:val="a6"/>
            <w:rFonts w:ascii="Times New Roman" w:hAnsi="Times New Roman"/>
            <w:color w:val="auto"/>
            <w:sz w:val="24"/>
            <w:szCs w:val="24"/>
          </w:rPr>
          <w:t>www.torgi.gov.ru</w:t>
        </w:r>
      </w:hyperlink>
      <w:r w:rsidRPr="0007752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077526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077526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077526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sbor</w:t>
        </w:r>
        <w:proofErr w:type="spellEnd"/>
        <w:r w:rsidRPr="00077526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077526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077526">
        <w:rPr>
          <w:rFonts w:ascii="Times New Roman" w:hAnsi="Times New Roman" w:cs="Times New Roman"/>
          <w:sz w:val="24"/>
          <w:szCs w:val="24"/>
        </w:rPr>
        <w:t>.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проведении аукциона до даты окончания подачи заявок на участие в</w:t>
      </w:r>
      <w:proofErr w:type="gramEnd"/>
      <w:r w:rsidRPr="000775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7526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077526">
        <w:rPr>
          <w:rFonts w:ascii="Times New Roman" w:hAnsi="Times New Roman" w:cs="Times New Roman"/>
          <w:sz w:val="24"/>
          <w:szCs w:val="24"/>
        </w:rPr>
        <w:t xml:space="preserve"> он составлял не менее пятнадцати дней.</w:t>
      </w:r>
    </w:p>
    <w:p w:rsidR="0053012B" w:rsidRPr="000F31FD" w:rsidRDefault="0053012B" w:rsidP="0053012B">
      <w:pPr>
        <w:outlineLvl w:val="0"/>
        <w:rPr>
          <w:b/>
          <w:caps/>
          <w:sz w:val="24"/>
          <w:szCs w:val="24"/>
        </w:rPr>
      </w:pPr>
      <w:r w:rsidRPr="000F31FD">
        <w:rPr>
          <w:b/>
          <w:caps/>
          <w:sz w:val="24"/>
          <w:szCs w:val="24"/>
        </w:rPr>
        <w:t>УЧАСТНИКИ АУКЦИОНА</w:t>
      </w:r>
    </w:p>
    <w:p w:rsidR="00C334CA" w:rsidRPr="000F31FD" w:rsidRDefault="00C334CA" w:rsidP="00C334CA">
      <w:pPr>
        <w:rPr>
          <w:sz w:val="24"/>
          <w:szCs w:val="24"/>
        </w:rPr>
      </w:pPr>
      <w:r w:rsidRPr="000F31FD">
        <w:rPr>
          <w:sz w:val="24"/>
          <w:szCs w:val="24"/>
        </w:rPr>
        <w:t>Участники аукциона должны соответствовать требованиям,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имущества.</w:t>
      </w:r>
    </w:p>
    <w:p w:rsidR="00C334CA" w:rsidRPr="00F05CAF" w:rsidRDefault="00C334CA" w:rsidP="00C334CA">
      <w:pPr>
        <w:rPr>
          <w:b/>
          <w:sz w:val="24"/>
          <w:szCs w:val="24"/>
        </w:rPr>
      </w:pPr>
      <w:r w:rsidRPr="000F31FD">
        <w:rPr>
          <w:b/>
          <w:sz w:val="24"/>
          <w:szCs w:val="24"/>
        </w:rPr>
        <w:t xml:space="preserve">Дата начала подачи заявок </w:t>
      </w:r>
      <w:r w:rsidRPr="000F31FD">
        <w:rPr>
          <w:sz w:val="24"/>
          <w:szCs w:val="24"/>
        </w:rPr>
        <w:t>на участие в аукционе –</w:t>
      </w:r>
      <w:r w:rsidRPr="000F31FD">
        <w:rPr>
          <w:b/>
          <w:sz w:val="24"/>
          <w:szCs w:val="24"/>
        </w:rPr>
        <w:t xml:space="preserve"> </w:t>
      </w:r>
      <w:r w:rsidR="00F05CAF">
        <w:rPr>
          <w:b/>
          <w:sz w:val="24"/>
          <w:szCs w:val="24"/>
        </w:rPr>
        <w:t>29</w:t>
      </w:r>
      <w:r w:rsidRPr="00E8008B">
        <w:rPr>
          <w:b/>
          <w:color w:val="FF0000"/>
          <w:sz w:val="24"/>
          <w:szCs w:val="24"/>
        </w:rPr>
        <w:t xml:space="preserve"> </w:t>
      </w:r>
      <w:r w:rsidR="00F05CAF" w:rsidRPr="00F05CAF">
        <w:rPr>
          <w:b/>
          <w:sz w:val="24"/>
          <w:szCs w:val="24"/>
        </w:rPr>
        <w:t>октября</w:t>
      </w:r>
      <w:r w:rsidRPr="00F05CAF">
        <w:rPr>
          <w:b/>
          <w:sz w:val="24"/>
          <w:szCs w:val="24"/>
        </w:rPr>
        <w:t xml:space="preserve"> 2021 года</w:t>
      </w:r>
      <w:r w:rsidRPr="00F05CAF">
        <w:rPr>
          <w:sz w:val="24"/>
          <w:szCs w:val="24"/>
        </w:rPr>
        <w:t>.</w:t>
      </w:r>
    </w:p>
    <w:p w:rsidR="00C334CA" w:rsidRPr="000F31FD" w:rsidRDefault="00C334CA" w:rsidP="00C334CA">
      <w:pPr>
        <w:rPr>
          <w:sz w:val="24"/>
          <w:szCs w:val="24"/>
        </w:rPr>
      </w:pPr>
      <w:r w:rsidRPr="000F31FD">
        <w:rPr>
          <w:b/>
          <w:sz w:val="24"/>
          <w:szCs w:val="24"/>
        </w:rPr>
        <w:t xml:space="preserve">Дата и время окончания подачи заявок </w:t>
      </w:r>
      <w:r w:rsidRPr="000F31FD">
        <w:rPr>
          <w:sz w:val="24"/>
          <w:szCs w:val="24"/>
        </w:rPr>
        <w:t>на участие в аукционе –</w:t>
      </w:r>
      <w:r w:rsidRPr="000F31FD">
        <w:rPr>
          <w:b/>
          <w:sz w:val="24"/>
          <w:szCs w:val="24"/>
        </w:rPr>
        <w:t xml:space="preserve"> </w:t>
      </w:r>
      <w:r w:rsidRPr="00F05CAF">
        <w:rPr>
          <w:b/>
          <w:sz w:val="24"/>
          <w:szCs w:val="24"/>
        </w:rPr>
        <w:t>2</w:t>
      </w:r>
      <w:r w:rsidR="00F05CAF" w:rsidRPr="00F05CAF">
        <w:rPr>
          <w:b/>
          <w:sz w:val="24"/>
          <w:szCs w:val="24"/>
        </w:rPr>
        <w:t>2</w:t>
      </w:r>
      <w:r w:rsidRPr="00F05CAF">
        <w:rPr>
          <w:b/>
          <w:sz w:val="24"/>
          <w:szCs w:val="24"/>
        </w:rPr>
        <w:t xml:space="preserve"> </w:t>
      </w:r>
      <w:r w:rsidR="00F05CAF" w:rsidRPr="00F05CAF">
        <w:rPr>
          <w:b/>
          <w:sz w:val="24"/>
          <w:szCs w:val="24"/>
        </w:rPr>
        <w:t>ноября</w:t>
      </w:r>
      <w:r w:rsidRPr="00F05CAF">
        <w:rPr>
          <w:b/>
          <w:sz w:val="24"/>
          <w:szCs w:val="24"/>
        </w:rPr>
        <w:t xml:space="preserve"> 2021 года</w:t>
      </w:r>
      <w:r w:rsidRPr="000F31FD">
        <w:rPr>
          <w:sz w:val="24"/>
          <w:szCs w:val="24"/>
        </w:rPr>
        <w:t xml:space="preserve"> </w:t>
      </w:r>
      <w:r w:rsidRPr="00F05CAF">
        <w:rPr>
          <w:b/>
          <w:sz w:val="24"/>
          <w:szCs w:val="24"/>
        </w:rPr>
        <w:t>в 17:00.</w:t>
      </w:r>
    </w:p>
    <w:p w:rsidR="00C334CA" w:rsidRPr="000F31FD" w:rsidRDefault="00C334CA" w:rsidP="00C334CA">
      <w:pPr>
        <w:rPr>
          <w:sz w:val="24"/>
          <w:szCs w:val="24"/>
        </w:rPr>
      </w:pPr>
      <w:proofErr w:type="gramStart"/>
      <w:r w:rsidRPr="000F31FD">
        <w:rPr>
          <w:sz w:val="24"/>
          <w:szCs w:val="24"/>
        </w:rPr>
        <w:t>Подать заявку на участие в аукционе можно по месту расположения специализированной организации</w:t>
      </w:r>
      <w:r w:rsidR="00077526" w:rsidRPr="00077526">
        <w:rPr>
          <w:sz w:val="24"/>
          <w:szCs w:val="24"/>
        </w:rPr>
        <w:t xml:space="preserve"> </w:t>
      </w:r>
      <w:r w:rsidR="00077526" w:rsidRPr="00D52A2A">
        <w:rPr>
          <w:sz w:val="24"/>
          <w:szCs w:val="24"/>
        </w:rPr>
        <w:t xml:space="preserve">и в форме электронного документа по адресу электронной почты: </w:t>
      </w:r>
      <w:proofErr w:type="spellStart"/>
      <w:r w:rsidR="00077526" w:rsidRPr="00D52A2A">
        <w:rPr>
          <w:i/>
          <w:sz w:val="24"/>
          <w:szCs w:val="24"/>
          <w:u w:val="single"/>
          <w:lang w:val="en-US"/>
        </w:rPr>
        <w:t>sfi</w:t>
      </w:r>
      <w:proofErr w:type="spellEnd"/>
      <w:r w:rsidR="00077526" w:rsidRPr="00D52A2A">
        <w:rPr>
          <w:i/>
          <w:sz w:val="24"/>
          <w:szCs w:val="24"/>
          <w:u w:val="single"/>
        </w:rPr>
        <w:t>@</w:t>
      </w:r>
      <w:proofErr w:type="spellStart"/>
      <w:r w:rsidR="00077526" w:rsidRPr="00D52A2A">
        <w:rPr>
          <w:i/>
          <w:sz w:val="24"/>
          <w:szCs w:val="24"/>
          <w:u w:val="single"/>
          <w:lang w:val="en-US"/>
        </w:rPr>
        <w:t>meria</w:t>
      </w:r>
      <w:proofErr w:type="spellEnd"/>
      <w:r w:rsidR="00077526" w:rsidRPr="00D52A2A">
        <w:rPr>
          <w:i/>
          <w:sz w:val="24"/>
          <w:szCs w:val="24"/>
          <w:u w:val="single"/>
        </w:rPr>
        <w:t>.</w:t>
      </w:r>
      <w:proofErr w:type="spellStart"/>
      <w:r w:rsidR="00077526" w:rsidRPr="00D52A2A">
        <w:rPr>
          <w:i/>
          <w:sz w:val="24"/>
          <w:szCs w:val="24"/>
          <w:u w:val="single"/>
          <w:lang w:val="en-US"/>
        </w:rPr>
        <w:t>sbor</w:t>
      </w:r>
      <w:proofErr w:type="spellEnd"/>
      <w:r w:rsidR="00077526" w:rsidRPr="00D52A2A">
        <w:rPr>
          <w:i/>
          <w:sz w:val="24"/>
          <w:szCs w:val="24"/>
          <w:u w:val="single"/>
        </w:rPr>
        <w:t>.</w:t>
      </w:r>
      <w:proofErr w:type="spellStart"/>
      <w:r w:rsidR="00077526" w:rsidRPr="00D52A2A">
        <w:rPr>
          <w:i/>
          <w:sz w:val="24"/>
          <w:szCs w:val="24"/>
          <w:u w:val="single"/>
          <w:lang w:val="en-US"/>
        </w:rPr>
        <w:t>ru</w:t>
      </w:r>
      <w:proofErr w:type="spellEnd"/>
      <w:r w:rsidR="00077526" w:rsidRPr="00D52A2A">
        <w:rPr>
          <w:sz w:val="24"/>
          <w:szCs w:val="24"/>
        </w:rPr>
        <w:t>).</w:t>
      </w:r>
      <w:r w:rsidRPr="000F31FD">
        <w:rPr>
          <w:sz w:val="24"/>
          <w:szCs w:val="24"/>
        </w:rPr>
        <w:t>.</w:t>
      </w:r>
      <w:proofErr w:type="gramEnd"/>
    </w:p>
    <w:p w:rsidR="00C334CA" w:rsidRPr="000F31FD" w:rsidRDefault="00C334CA" w:rsidP="00C334CA">
      <w:pPr>
        <w:rPr>
          <w:sz w:val="24"/>
          <w:szCs w:val="24"/>
        </w:rPr>
      </w:pPr>
      <w:r w:rsidRPr="000F31FD">
        <w:rPr>
          <w:b/>
          <w:sz w:val="24"/>
          <w:szCs w:val="24"/>
        </w:rPr>
        <w:t>Победителем аукциона признаётся</w:t>
      </w:r>
      <w:r w:rsidRPr="000F31FD">
        <w:rPr>
          <w:sz w:val="24"/>
          <w:szCs w:val="24"/>
        </w:rPr>
        <w:t xml:space="preserve"> лицо, предложившее наиболее высокую цену договора.</w:t>
      </w:r>
    </w:p>
    <w:p w:rsidR="00C334CA" w:rsidRPr="000F31FD" w:rsidRDefault="00C334CA" w:rsidP="00C334CA">
      <w:pPr>
        <w:pStyle w:val="a5"/>
        <w:tabs>
          <w:tab w:val="left" w:pos="709"/>
        </w:tabs>
        <w:ind w:left="0"/>
      </w:pPr>
      <w:r w:rsidRPr="000F31FD">
        <w:t xml:space="preserve">Проект договора подписывается </w:t>
      </w:r>
      <w:r w:rsidRPr="000F31FD">
        <w:rPr>
          <w:b/>
        </w:rPr>
        <w:t>не ранее 10 (десяти) дней</w:t>
      </w:r>
      <w:r w:rsidRPr="000F31FD">
        <w:t xml:space="preserve"> со дня размещения на официальном сайте торгов (</w:t>
      </w:r>
      <w:hyperlink r:id="rId17" w:history="1">
        <w:r w:rsidRPr="000F31FD">
          <w:rPr>
            <w:rStyle w:val="a6"/>
            <w:lang w:val="en-US"/>
          </w:rPr>
          <w:t>www</w:t>
        </w:r>
        <w:r w:rsidRPr="000F31FD">
          <w:rPr>
            <w:rStyle w:val="a6"/>
          </w:rPr>
          <w:t>.</w:t>
        </w:r>
        <w:r w:rsidRPr="000F31FD">
          <w:rPr>
            <w:rStyle w:val="a6"/>
            <w:lang w:val="en-US"/>
          </w:rPr>
          <w:t>torgi</w:t>
        </w:r>
        <w:r w:rsidRPr="000F31FD">
          <w:rPr>
            <w:rStyle w:val="a6"/>
          </w:rPr>
          <w:t>.</w:t>
        </w:r>
        <w:r w:rsidRPr="000F31FD">
          <w:rPr>
            <w:rStyle w:val="a6"/>
            <w:lang w:val="en-US"/>
          </w:rPr>
          <w:t>gov</w:t>
        </w:r>
        <w:r w:rsidRPr="000F31FD">
          <w:rPr>
            <w:rStyle w:val="a6"/>
          </w:rPr>
          <w:t>.</w:t>
        </w:r>
        <w:r w:rsidRPr="000F31FD">
          <w:rPr>
            <w:rStyle w:val="a6"/>
            <w:lang w:val="en-US"/>
          </w:rPr>
          <w:t>ru</w:t>
        </w:r>
      </w:hyperlink>
      <w:r w:rsidRPr="000F31FD">
        <w:t xml:space="preserve">)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и </w:t>
      </w:r>
      <w:r w:rsidRPr="000F31FD">
        <w:rPr>
          <w:b/>
        </w:rPr>
        <w:t>не позднее 20 (двадцати) дней</w:t>
      </w:r>
      <w:r w:rsidRPr="000F31FD">
        <w:t xml:space="preserve"> со дня оформления протокола аукциона либо протокола рассмотрения заявок на участие в аукционе.</w:t>
      </w:r>
    </w:p>
    <w:p w:rsidR="0053012B" w:rsidRPr="000F31FD" w:rsidRDefault="0053012B" w:rsidP="0053012B">
      <w:pPr>
        <w:pStyle w:val="a5"/>
        <w:tabs>
          <w:tab w:val="left" w:pos="709"/>
        </w:tabs>
        <w:ind w:left="0"/>
      </w:pPr>
    </w:p>
    <w:p w:rsidR="0053012B" w:rsidRPr="000F31FD" w:rsidRDefault="0053012B" w:rsidP="0053012B">
      <w:pPr>
        <w:pStyle w:val="a5"/>
        <w:tabs>
          <w:tab w:val="left" w:pos="709"/>
        </w:tabs>
        <w:ind w:left="0"/>
      </w:pPr>
    </w:p>
    <w:p w:rsidR="00C334CA" w:rsidRPr="000F31FD" w:rsidRDefault="00C334CA" w:rsidP="00C334CA">
      <w:pPr>
        <w:tabs>
          <w:tab w:val="left" w:pos="1260"/>
        </w:tabs>
        <w:rPr>
          <w:sz w:val="24"/>
          <w:szCs w:val="24"/>
        </w:rPr>
      </w:pPr>
      <w:r w:rsidRPr="000F31FD">
        <w:rPr>
          <w:sz w:val="24"/>
          <w:szCs w:val="24"/>
        </w:rPr>
        <w:t>Председатель КУМИ</w:t>
      </w:r>
    </w:p>
    <w:p w:rsidR="0053012B" w:rsidRPr="000F31FD" w:rsidRDefault="00C334CA" w:rsidP="00D42CDA">
      <w:pPr>
        <w:tabs>
          <w:tab w:val="left" w:pos="1260"/>
        </w:tabs>
        <w:rPr>
          <w:b/>
          <w:sz w:val="22"/>
        </w:rPr>
      </w:pPr>
      <w:r w:rsidRPr="000F31FD">
        <w:rPr>
          <w:sz w:val="24"/>
          <w:szCs w:val="24"/>
        </w:rPr>
        <w:t xml:space="preserve">Сосновоборского городского округа </w:t>
      </w:r>
      <w:r w:rsidRPr="000F31FD">
        <w:rPr>
          <w:sz w:val="24"/>
          <w:szCs w:val="24"/>
        </w:rPr>
        <w:tab/>
      </w:r>
      <w:r w:rsidRPr="000F31FD">
        <w:rPr>
          <w:sz w:val="24"/>
          <w:szCs w:val="24"/>
        </w:rPr>
        <w:tab/>
      </w:r>
      <w:r w:rsidRPr="000F31FD">
        <w:rPr>
          <w:sz w:val="24"/>
          <w:szCs w:val="24"/>
        </w:rPr>
        <w:tab/>
      </w:r>
      <w:r w:rsidRPr="000F31FD">
        <w:rPr>
          <w:sz w:val="24"/>
          <w:szCs w:val="24"/>
        </w:rPr>
        <w:tab/>
      </w:r>
      <w:r w:rsidRPr="000F31FD">
        <w:rPr>
          <w:sz w:val="24"/>
          <w:szCs w:val="24"/>
        </w:rPr>
        <w:tab/>
      </w:r>
      <w:r w:rsidRPr="000F31FD">
        <w:rPr>
          <w:sz w:val="24"/>
          <w:szCs w:val="24"/>
        </w:rPr>
        <w:tab/>
      </w:r>
      <w:r w:rsidRPr="000F31FD">
        <w:rPr>
          <w:sz w:val="24"/>
          <w:szCs w:val="24"/>
        </w:rPr>
        <w:tab/>
        <w:t>Н.В. Михайлова</w:t>
      </w:r>
    </w:p>
    <w:sectPr w:rsidR="0053012B" w:rsidRPr="000F31FD" w:rsidSect="001C5D6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09" w:right="567" w:bottom="426" w:left="993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3A6" w:rsidRDefault="005A33A6" w:rsidP="007B566C">
      <w:r>
        <w:separator/>
      </w:r>
    </w:p>
  </w:endnote>
  <w:endnote w:type="continuationSeparator" w:id="0">
    <w:p w:rsidR="005A33A6" w:rsidRDefault="005A33A6" w:rsidP="007B5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526" w:rsidRDefault="0007752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526" w:rsidRDefault="0007752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526" w:rsidRDefault="0007752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3A6" w:rsidRDefault="005A33A6" w:rsidP="007B566C">
      <w:r>
        <w:separator/>
      </w:r>
    </w:p>
  </w:footnote>
  <w:footnote w:type="continuationSeparator" w:id="0">
    <w:p w:rsidR="005A33A6" w:rsidRDefault="005A33A6" w:rsidP="007B5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526" w:rsidRDefault="0007752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526" w:rsidRDefault="0007752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526" w:rsidRDefault="0007752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5A7CA918"/>
    <w:lvl w:ilvl="0">
      <w:start w:val="1"/>
      <w:numFmt w:val="decimal"/>
      <w:lvlText w:val="%1."/>
      <w:lvlJc w:val="left"/>
      <w:pPr>
        <w:tabs>
          <w:tab w:val="num" w:pos="-141"/>
        </w:tabs>
        <w:ind w:left="313" w:firstLine="11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8"/>
        </w:tabs>
        <w:ind w:left="1" w:firstLine="567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3" w:hanging="9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47"/>
        </w:tabs>
        <w:ind w:left="0" w:firstLine="907"/>
      </w:pPr>
      <w:rPr>
        <w:rFonts w:ascii="Symbol" w:hAnsi="Symbol" w:cs="Symbol"/>
      </w:rPr>
    </w:lvl>
  </w:abstractNum>
  <w:abstractNum w:abstractNumId="2">
    <w:nsid w:val="01E42F73"/>
    <w:multiLevelType w:val="multilevel"/>
    <w:tmpl w:val="B7E0AD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none"/>
      <w:lvlText w:val="%1.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A5186B"/>
    <w:multiLevelType w:val="multilevel"/>
    <w:tmpl w:val="B75AAEE4"/>
    <w:lvl w:ilvl="0">
      <w:start w:val="3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none"/>
      <w:isLgl/>
      <w:lvlText w:val="3.2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3.2.%3."/>
      <w:lvlJc w:val="left"/>
      <w:pPr>
        <w:tabs>
          <w:tab w:val="num" w:pos="1248"/>
        </w:tabs>
        <w:ind w:left="1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63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4">
    <w:nsid w:val="074E7D92"/>
    <w:multiLevelType w:val="multilevel"/>
    <w:tmpl w:val="1938FB6A"/>
    <w:lvl w:ilvl="0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 CYR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09F473DF"/>
    <w:multiLevelType w:val="multilevel"/>
    <w:tmpl w:val="D0B8C3B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824"/>
        </w:tabs>
        <w:ind w:left="824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D727C9B"/>
    <w:multiLevelType w:val="hybridMultilevel"/>
    <w:tmpl w:val="3D36D51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E272336"/>
    <w:multiLevelType w:val="hybridMultilevel"/>
    <w:tmpl w:val="3328D3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016C39"/>
    <w:multiLevelType w:val="multilevel"/>
    <w:tmpl w:val="1A20BD3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9">
    <w:nsid w:val="122D796F"/>
    <w:multiLevelType w:val="multilevel"/>
    <w:tmpl w:val="793678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  <w:strike w:val="0"/>
        <w:dstrike w:val="0"/>
        <w:u w:val="none"/>
        <w:effect w:val="none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6957841"/>
    <w:multiLevelType w:val="multilevel"/>
    <w:tmpl w:val="75F0E7F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312286"/>
    <w:multiLevelType w:val="multilevel"/>
    <w:tmpl w:val="674417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5306AA9"/>
    <w:multiLevelType w:val="hybridMultilevel"/>
    <w:tmpl w:val="19428160"/>
    <w:lvl w:ilvl="0" w:tplc="C570E1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CA41A8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12459E"/>
    <w:multiLevelType w:val="multilevel"/>
    <w:tmpl w:val="F3BADF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>
    <w:nsid w:val="2C741978"/>
    <w:multiLevelType w:val="hybridMultilevel"/>
    <w:tmpl w:val="B84A5CDC"/>
    <w:lvl w:ilvl="0" w:tplc="946A2C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0B2B1E"/>
    <w:multiLevelType w:val="hybridMultilevel"/>
    <w:tmpl w:val="58BA7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77B2A"/>
    <w:multiLevelType w:val="multilevel"/>
    <w:tmpl w:val="157443B6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>
    <w:nsid w:val="42B9797B"/>
    <w:multiLevelType w:val="multilevel"/>
    <w:tmpl w:val="17244178"/>
    <w:lvl w:ilvl="0">
      <w:start w:val="1"/>
      <w:numFmt w:val="decimal"/>
      <w:lvlText w:val="%1."/>
      <w:lvlJc w:val="left"/>
      <w:pPr>
        <w:ind w:left="454" w:firstLine="113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firstLine="56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7"/>
        </w:tabs>
        <w:ind w:firstLine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3" w:hanging="996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9">
    <w:nsid w:val="43CE0A33"/>
    <w:multiLevelType w:val="multilevel"/>
    <w:tmpl w:val="D4229D4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8"/>
        </w:tabs>
        <w:ind w:left="1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63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20">
    <w:nsid w:val="44A65BD2"/>
    <w:multiLevelType w:val="hybridMultilevel"/>
    <w:tmpl w:val="8F3A2B32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E3480D"/>
    <w:multiLevelType w:val="multilevel"/>
    <w:tmpl w:val="2FA2D232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2">
    <w:nsid w:val="4A4873CA"/>
    <w:multiLevelType w:val="hybridMultilevel"/>
    <w:tmpl w:val="BB760E4E"/>
    <w:lvl w:ilvl="0" w:tplc="F0765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5B4A35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3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BC0147"/>
    <w:multiLevelType w:val="multilevel"/>
    <w:tmpl w:val="75C8E94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73838D4"/>
    <w:multiLevelType w:val="hybridMultilevel"/>
    <w:tmpl w:val="B78CF124"/>
    <w:lvl w:ilvl="0" w:tplc="56903A02">
      <w:start w:val="1"/>
      <w:numFmt w:val="bullet"/>
      <w:lvlText w:val=""/>
      <w:lvlJc w:val="left"/>
      <w:pPr>
        <w:tabs>
          <w:tab w:val="num" w:pos="1247"/>
        </w:tabs>
        <w:ind w:firstLine="90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>
    <w:nsid w:val="60A61CA9"/>
    <w:multiLevelType w:val="hybridMultilevel"/>
    <w:tmpl w:val="61321B92"/>
    <w:lvl w:ilvl="0" w:tplc="010A540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E4CD65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F86302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2AA408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7B2CF2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930426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00E92C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5B429F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0AC9FD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2B50B1C"/>
    <w:multiLevelType w:val="multilevel"/>
    <w:tmpl w:val="AC98D9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4CA6F13"/>
    <w:multiLevelType w:val="hybridMultilevel"/>
    <w:tmpl w:val="F470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0D5F05"/>
    <w:multiLevelType w:val="multilevel"/>
    <w:tmpl w:val="674417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6ED6239"/>
    <w:multiLevelType w:val="multilevel"/>
    <w:tmpl w:val="06B828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6C6C4750"/>
    <w:multiLevelType w:val="multilevel"/>
    <w:tmpl w:val="344CC04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D743847"/>
    <w:multiLevelType w:val="hybridMultilevel"/>
    <w:tmpl w:val="D346A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CB26C2"/>
    <w:multiLevelType w:val="multilevel"/>
    <w:tmpl w:val="11D6AB1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F863C07"/>
    <w:multiLevelType w:val="multilevel"/>
    <w:tmpl w:val="02D6206C"/>
    <w:lvl w:ilvl="0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0F82BD5"/>
    <w:multiLevelType w:val="hybridMultilevel"/>
    <w:tmpl w:val="2BD4DD72"/>
    <w:lvl w:ilvl="0" w:tplc="70980DA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E94644"/>
    <w:multiLevelType w:val="multilevel"/>
    <w:tmpl w:val="0570DD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none"/>
      <w:lvlText w:val="5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A3F0CA1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6761B2"/>
    <w:multiLevelType w:val="hybridMultilevel"/>
    <w:tmpl w:val="2D187ED4"/>
    <w:lvl w:ilvl="0" w:tplc="6560AF06">
      <w:start w:val="1"/>
      <w:numFmt w:val="decimal"/>
      <w:lvlText w:val="%1."/>
      <w:lvlJc w:val="left"/>
      <w:pPr>
        <w:ind w:left="1309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914937"/>
    <w:multiLevelType w:val="hybridMultilevel"/>
    <w:tmpl w:val="03D20C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35"/>
  </w:num>
  <w:num w:numId="8">
    <w:abstractNumId w:val="8"/>
  </w:num>
  <w:num w:numId="9">
    <w:abstractNumId w:val="17"/>
  </w:num>
  <w:num w:numId="10">
    <w:abstractNumId w:val="6"/>
  </w:num>
  <w:num w:numId="11">
    <w:abstractNumId w:val="15"/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3"/>
    <w:lvlOverride w:ilvl="0">
      <w:startOverride w:val="2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4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26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18"/>
  </w:num>
  <w:num w:numId="41">
    <w:abstractNumId w:val="32"/>
  </w:num>
  <w:num w:numId="42">
    <w:abstractNumId w:val="14"/>
  </w:num>
  <w:num w:numId="43">
    <w:abstractNumId w:val="0"/>
  </w:num>
  <w:num w:numId="44">
    <w:abstractNumId w:val="1"/>
  </w:num>
  <w:num w:numId="45">
    <w:abstractNumId w:val="12"/>
  </w:num>
  <w:num w:numId="46">
    <w:abstractNumId w:val="2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b051f73-7f93-4b32-8acc-4e1762c96b20"/>
  </w:docVars>
  <w:rsids>
    <w:rsidRoot w:val="00C90A4D"/>
    <w:rsid w:val="00002E00"/>
    <w:rsid w:val="000033AC"/>
    <w:rsid w:val="00003508"/>
    <w:rsid w:val="00004856"/>
    <w:rsid w:val="00006F27"/>
    <w:rsid w:val="000102DB"/>
    <w:rsid w:val="000150FB"/>
    <w:rsid w:val="00017837"/>
    <w:rsid w:val="00017A18"/>
    <w:rsid w:val="00021464"/>
    <w:rsid w:val="00022351"/>
    <w:rsid w:val="0002307A"/>
    <w:rsid w:val="00024228"/>
    <w:rsid w:val="00025427"/>
    <w:rsid w:val="00026242"/>
    <w:rsid w:val="00030112"/>
    <w:rsid w:val="0003602C"/>
    <w:rsid w:val="00036287"/>
    <w:rsid w:val="00036801"/>
    <w:rsid w:val="00036F58"/>
    <w:rsid w:val="000422D3"/>
    <w:rsid w:val="000427C8"/>
    <w:rsid w:val="00042B19"/>
    <w:rsid w:val="000431D3"/>
    <w:rsid w:val="00043629"/>
    <w:rsid w:val="00051645"/>
    <w:rsid w:val="00052ED6"/>
    <w:rsid w:val="0005301F"/>
    <w:rsid w:val="000601E2"/>
    <w:rsid w:val="00060591"/>
    <w:rsid w:val="0006077A"/>
    <w:rsid w:val="00060D44"/>
    <w:rsid w:val="00060F86"/>
    <w:rsid w:val="000625D7"/>
    <w:rsid w:val="000643A8"/>
    <w:rsid w:val="00065197"/>
    <w:rsid w:val="000749C5"/>
    <w:rsid w:val="00077526"/>
    <w:rsid w:val="00077E28"/>
    <w:rsid w:val="00080BD7"/>
    <w:rsid w:val="00081209"/>
    <w:rsid w:val="00084627"/>
    <w:rsid w:val="000849F4"/>
    <w:rsid w:val="00091C69"/>
    <w:rsid w:val="00092378"/>
    <w:rsid w:val="000A0583"/>
    <w:rsid w:val="000A5757"/>
    <w:rsid w:val="000A59B9"/>
    <w:rsid w:val="000A654E"/>
    <w:rsid w:val="000A6DE5"/>
    <w:rsid w:val="000B06B1"/>
    <w:rsid w:val="000B6F22"/>
    <w:rsid w:val="000C1FB6"/>
    <w:rsid w:val="000C27E9"/>
    <w:rsid w:val="000C323B"/>
    <w:rsid w:val="000D1F35"/>
    <w:rsid w:val="000D2316"/>
    <w:rsid w:val="000D4639"/>
    <w:rsid w:val="000D46F7"/>
    <w:rsid w:val="000D51A2"/>
    <w:rsid w:val="000D57FB"/>
    <w:rsid w:val="000D67EB"/>
    <w:rsid w:val="000E125C"/>
    <w:rsid w:val="000E1A4A"/>
    <w:rsid w:val="000E1CFE"/>
    <w:rsid w:val="000E22DA"/>
    <w:rsid w:val="000F31FD"/>
    <w:rsid w:val="000F768C"/>
    <w:rsid w:val="001028EA"/>
    <w:rsid w:val="00102F65"/>
    <w:rsid w:val="00103822"/>
    <w:rsid w:val="00103FF8"/>
    <w:rsid w:val="00105A84"/>
    <w:rsid w:val="00107C7B"/>
    <w:rsid w:val="00112A08"/>
    <w:rsid w:val="00114DCE"/>
    <w:rsid w:val="00117C7E"/>
    <w:rsid w:val="001208F2"/>
    <w:rsid w:val="0013735A"/>
    <w:rsid w:val="00140809"/>
    <w:rsid w:val="00145EF9"/>
    <w:rsid w:val="0014775F"/>
    <w:rsid w:val="00152FA7"/>
    <w:rsid w:val="00153D32"/>
    <w:rsid w:val="00155949"/>
    <w:rsid w:val="00162FD0"/>
    <w:rsid w:val="00167FB9"/>
    <w:rsid w:val="00170383"/>
    <w:rsid w:val="001732FE"/>
    <w:rsid w:val="00174224"/>
    <w:rsid w:val="0017438C"/>
    <w:rsid w:val="00176016"/>
    <w:rsid w:val="0017676D"/>
    <w:rsid w:val="00177141"/>
    <w:rsid w:val="001802C1"/>
    <w:rsid w:val="00180FCC"/>
    <w:rsid w:val="0018230C"/>
    <w:rsid w:val="00183B69"/>
    <w:rsid w:val="00183E46"/>
    <w:rsid w:val="0018712A"/>
    <w:rsid w:val="00190071"/>
    <w:rsid w:val="001912EF"/>
    <w:rsid w:val="001917C6"/>
    <w:rsid w:val="001927C6"/>
    <w:rsid w:val="00193B8E"/>
    <w:rsid w:val="00197FE8"/>
    <w:rsid w:val="001A06C9"/>
    <w:rsid w:val="001A1231"/>
    <w:rsid w:val="001A21E0"/>
    <w:rsid w:val="001A502D"/>
    <w:rsid w:val="001A6E7F"/>
    <w:rsid w:val="001A729E"/>
    <w:rsid w:val="001A77D0"/>
    <w:rsid w:val="001B17FA"/>
    <w:rsid w:val="001B5D1B"/>
    <w:rsid w:val="001B6B60"/>
    <w:rsid w:val="001C5D6D"/>
    <w:rsid w:val="001C6A62"/>
    <w:rsid w:val="001C7C71"/>
    <w:rsid w:val="001D04C6"/>
    <w:rsid w:val="001D0D87"/>
    <w:rsid w:val="001D17A3"/>
    <w:rsid w:val="001D17CA"/>
    <w:rsid w:val="001D3A04"/>
    <w:rsid w:val="001D3ECD"/>
    <w:rsid w:val="001D467D"/>
    <w:rsid w:val="001D60DD"/>
    <w:rsid w:val="001E13B3"/>
    <w:rsid w:val="001E1FDF"/>
    <w:rsid w:val="001E2A56"/>
    <w:rsid w:val="001E2A7B"/>
    <w:rsid w:val="001E56F0"/>
    <w:rsid w:val="001E61FC"/>
    <w:rsid w:val="001E6A33"/>
    <w:rsid w:val="001E6C84"/>
    <w:rsid w:val="001E7925"/>
    <w:rsid w:val="001F3944"/>
    <w:rsid w:val="001F5F87"/>
    <w:rsid w:val="0020133D"/>
    <w:rsid w:val="0020354A"/>
    <w:rsid w:val="00203F80"/>
    <w:rsid w:val="002041E5"/>
    <w:rsid w:val="00206AFC"/>
    <w:rsid w:val="0021537A"/>
    <w:rsid w:val="00221C66"/>
    <w:rsid w:val="0022214C"/>
    <w:rsid w:val="00231CED"/>
    <w:rsid w:val="00232E0F"/>
    <w:rsid w:val="00235C3D"/>
    <w:rsid w:val="002367E7"/>
    <w:rsid w:val="00236C3B"/>
    <w:rsid w:val="00237E1A"/>
    <w:rsid w:val="00243BF3"/>
    <w:rsid w:val="002514A8"/>
    <w:rsid w:val="00252255"/>
    <w:rsid w:val="00253FC0"/>
    <w:rsid w:val="00263A3D"/>
    <w:rsid w:val="002645D5"/>
    <w:rsid w:val="00264F3A"/>
    <w:rsid w:val="00265968"/>
    <w:rsid w:val="00266180"/>
    <w:rsid w:val="00273794"/>
    <w:rsid w:val="00273C53"/>
    <w:rsid w:val="00280873"/>
    <w:rsid w:val="00283FA0"/>
    <w:rsid w:val="00290FF5"/>
    <w:rsid w:val="00291380"/>
    <w:rsid w:val="00291A33"/>
    <w:rsid w:val="002948E2"/>
    <w:rsid w:val="00295D2E"/>
    <w:rsid w:val="00295D91"/>
    <w:rsid w:val="002979F8"/>
    <w:rsid w:val="002A0C95"/>
    <w:rsid w:val="002A0D91"/>
    <w:rsid w:val="002A1DFA"/>
    <w:rsid w:val="002B1FE9"/>
    <w:rsid w:val="002B4AB5"/>
    <w:rsid w:val="002B6E73"/>
    <w:rsid w:val="002C776E"/>
    <w:rsid w:val="002C781B"/>
    <w:rsid w:val="002D0BC5"/>
    <w:rsid w:val="002D20D9"/>
    <w:rsid w:val="002D6DF1"/>
    <w:rsid w:val="002E1FC8"/>
    <w:rsid w:val="002E73C2"/>
    <w:rsid w:val="002F2C89"/>
    <w:rsid w:val="002F4CBB"/>
    <w:rsid w:val="002F7239"/>
    <w:rsid w:val="003005C1"/>
    <w:rsid w:val="003059E4"/>
    <w:rsid w:val="00306CD0"/>
    <w:rsid w:val="00311F57"/>
    <w:rsid w:val="00313424"/>
    <w:rsid w:val="0031574D"/>
    <w:rsid w:val="00315E49"/>
    <w:rsid w:val="0032096C"/>
    <w:rsid w:val="00321752"/>
    <w:rsid w:val="00322186"/>
    <w:rsid w:val="0032269E"/>
    <w:rsid w:val="003236EC"/>
    <w:rsid w:val="00323DFD"/>
    <w:rsid w:val="00324353"/>
    <w:rsid w:val="00324F2F"/>
    <w:rsid w:val="00327B31"/>
    <w:rsid w:val="00332584"/>
    <w:rsid w:val="00332ECC"/>
    <w:rsid w:val="00336AC9"/>
    <w:rsid w:val="00345294"/>
    <w:rsid w:val="003456C1"/>
    <w:rsid w:val="0034684C"/>
    <w:rsid w:val="00350957"/>
    <w:rsid w:val="0035403A"/>
    <w:rsid w:val="00356646"/>
    <w:rsid w:val="00356740"/>
    <w:rsid w:val="003571FB"/>
    <w:rsid w:val="00360357"/>
    <w:rsid w:val="003615FB"/>
    <w:rsid w:val="003634F2"/>
    <w:rsid w:val="003643CE"/>
    <w:rsid w:val="00365F35"/>
    <w:rsid w:val="00371398"/>
    <w:rsid w:val="00373421"/>
    <w:rsid w:val="0037622F"/>
    <w:rsid w:val="00376A5D"/>
    <w:rsid w:val="003806AF"/>
    <w:rsid w:val="00380C8C"/>
    <w:rsid w:val="00385C18"/>
    <w:rsid w:val="003866DF"/>
    <w:rsid w:val="003867EA"/>
    <w:rsid w:val="003871BB"/>
    <w:rsid w:val="003905D4"/>
    <w:rsid w:val="00392EE7"/>
    <w:rsid w:val="0039428E"/>
    <w:rsid w:val="00395571"/>
    <w:rsid w:val="00396345"/>
    <w:rsid w:val="003A1430"/>
    <w:rsid w:val="003A6E9E"/>
    <w:rsid w:val="003A7D6A"/>
    <w:rsid w:val="003A7E48"/>
    <w:rsid w:val="003B32D7"/>
    <w:rsid w:val="003B33AB"/>
    <w:rsid w:val="003B6373"/>
    <w:rsid w:val="003C7D7D"/>
    <w:rsid w:val="003D62FC"/>
    <w:rsid w:val="003E0EA8"/>
    <w:rsid w:val="003E2233"/>
    <w:rsid w:val="003E24D6"/>
    <w:rsid w:val="003E43D4"/>
    <w:rsid w:val="003E4956"/>
    <w:rsid w:val="003E5ED7"/>
    <w:rsid w:val="003E7CAD"/>
    <w:rsid w:val="003F29FE"/>
    <w:rsid w:val="003F2A83"/>
    <w:rsid w:val="003F4683"/>
    <w:rsid w:val="003F5EA8"/>
    <w:rsid w:val="003F6952"/>
    <w:rsid w:val="003F702A"/>
    <w:rsid w:val="00402193"/>
    <w:rsid w:val="00403847"/>
    <w:rsid w:val="00404CEA"/>
    <w:rsid w:val="004060A9"/>
    <w:rsid w:val="00407541"/>
    <w:rsid w:val="004121A4"/>
    <w:rsid w:val="00414524"/>
    <w:rsid w:val="00414CE3"/>
    <w:rsid w:val="0041512F"/>
    <w:rsid w:val="004207DC"/>
    <w:rsid w:val="004209F4"/>
    <w:rsid w:val="00421D6D"/>
    <w:rsid w:val="00425CA8"/>
    <w:rsid w:val="0043048C"/>
    <w:rsid w:val="00430860"/>
    <w:rsid w:val="0043233A"/>
    <w:rsid w:val="0043295A"/>
    <w:rsid w:val="004332C5"/>
    <w:rsid w:val="00433803"/>
    <w:rsid w:val="004372E0"/>
    <w:rsid w:val="0044198E"/>
    <w:rsid w:val="00451FDA"/>
    <w:rsid w:val="004525C5"/>
    <w:rsid w:val="00452B3B"/>
    <w:rsid w:val="00453A38"/>
    <w:rsid w:val="00456DD3"/>
    <w:rsid w:val="00457B28"/>
    <w:rsid w:val="004605AD"/>
    <w:rsid w:val="00461AF9"/>
    <w:rsid w:val="004620EE"/>
    <w:rsid w:val="00462D4F"/>
    <w:rsid w:val="00465C6E"/>
    <w:rsid w:val="00466B22"/>
    <w:rsid w:val="004723A1"/>
    <w:rsid w:val="004723DE"/>
    <w:rsid w:val="00472C36"/>
    <w:rsid w:val="0048305E"/>
    <w:rsid w:val="00485D63"/>
    <w:rsid w:val="00485E8E"/>
    <w:rsid w:val="00486B65"/>
    <w:rsid w:val="0048742F"/>
    <w:rsid w:val="00487A85"/>
    <w:rsid w:val="004901C7"/>
    <w:rsid w:val="00490952"/>
    <w:rsid w:val="00493B59"/>
    <w:rsid w:val="00494789"/>
    <w:rsid w:val="004966DC"/>
    <w:rsid w:val="004A1F58"/>
    <w:rsid w:val="004A3A3E"/>
    <w:rsid w:val="004A4886"/>
    <w:rsid w:val="004A6735"/>
    <w:rsid w:val="004B0188"/>
    <w:rsid w:val="004B16A1"/>
    <w:rsid w:val="004B18C5"/>
    <w:rsid w:val="004B1F09"/>
    <w:rsid w:val="004B440E"/>
    <w:rsid w:val="004B4467"/>
    <w:rsid w:val="004B4AA6"/>
    <w:rsid w:val="004B6F67"/>
    <w:rsid w:val="004C2056"/>
    <w:rsid w:val="004C43D2"/>
    <w:rsid w:val="004C46CD"/>
    <w:rsid w:val="004C4D40"/>
    <w:rsid w:val="004C6B14"/>
    <w:rsid w:val="004C732E"/>
    <w:rsid w:val="004D32D8"/>
    <w:rsid w:val="004D68D8"/>
    <w:rsid w:val="004D7582"/>
    <w:rsid w:val="004E1D99"/>
    <w:rsid w:val="004E2F9B"/>
    <w:rsid w:val="004E3A6E"/>
    <w:rsid w:val="004E42F6"/>
    <w:rsid w:val="004E7012"/>
    <w:rsid w:val="004E7BF4"/>
    <w:rsid w:val="004F3380"/>
    <w:rsid w:val="004F5017"/>
    <w:rsid w:val="00500A96"/>
    <w:rsid w:val="005037AA"/>
    <w:rsid w:val="005064DA"/>
    <w:rsid w:val="00507C54"/>
    <w:rsid w:val="00515934"/>
    <w:rsid w:val="00517D20"/>
    <w:rsid w:val="00521360"/>
    <w:rsid w:val="00523609"/>
    <w:rsid w:val="00524F81"/>
    <w:rsid w:val="0052628B"/>
    <w:rsid w:val="0052703A"/>
    <w:rsid w:val="0053012B"/>
    <w:rsid w:val="005355B2"/>
    <w:rsid w:val="00536098"/>
    <w:rsid w:val="0054063C"/>
    <w:rsid w:val="00540A8E"/>
    <w:rsid w:val="00540B87"/>
    <w:rsid w:val="00547F25"/>
    <w:rsid w:val="00550DC0"/>
    <w:rsid w:val="005520B7"/>
    <w:rsid w:val="00553857"/>
    <w:rsid w:val="00557879"/>
    <w:rsid w:val="00557A39"/>
    <w:rsid w:val="00561720"/>
    <w:rsid w:val="005637E2"/>
    <w:rsid w:val="00563DFA"/>
    <w:rsid w:val="00565882"/>
    <w:rsid w:val="005660BB"/>
    <w:rsid w:val="00566A55"/>
    <w:rsid w:val="00566DAA"/>
    <w:rsid w:val="0056794D"/>
    <w:rsid w:val="0057506F"/>
    <w:rsid w:val="00580CED"/>
    <w:rsid w:val="005846FF"/>
    <w:rsid w:val="00585BD1"/>
    <w:rsid w:val="00586F7E"/>
    <w:rsid w:val="00587B88"/>
    <w:rsid w:val="00593594"/>
    <w:rsid w:val="00594159"/>
    <w:rsid w:val="00596B5B"/>
    <w:rsid w:val="0059768B"/>
    <w:rsid w:val="0059778F"/>
    <w:rsid w:val="005A2261"/>
    <w:rsid w:val="005A2A82"/>
    <w:rsid w:val="005A33A6"/>
    <w:rsid w:val="005A3BBF"/>
    <w:rsid w:val="005A5DB2"/>
    <w:rsid w:val="005B0002"/>
    <w:rsid w:val="005B0A5C"/>
    <w:rsid w:val="005B2033"/>
    <w:rsid w:val="005B45B7"/>
    <w:rsid w:val="005B5C68"/>
    <w:rsid w:val="005C1394"/>
    <w:rsid w:val="005C228B"/>
    <w:rsid w:val="005C3A2D"/>
    <w:rsid w:val="005C49A0"/>
    <w:rsid w:val="005C7DBD"/>
    <w:rsid w:val="005D27CB"/>
    <w:rsid w:val="005E1F65"/>
    <w:rsid w:val="005E2BE0"/>
    <w:rsid w:val="005F0D10"/>
    <w:rsid w:val="005F1ED6"/>
    <w:rsid w:val="005F5D42"/>
    <w:rsid w:val="005F7B04"/>
    <w:rsid w:val="005F7E8E"/>
    <w:rsid w:val="00600258"/>
    <w:rsid w:val="00600F91"/>
    <w:rsid w:val="006024D7"/>
    <w:rsid w:val="0060786E"/>
    <w:rsid w:val="006105F5"/>
    <w:rsid w:val="00611F19"/>
    <w:rsid w:val="00612DEC"/>
    <w:rsid w:val="0061363F"/>
    <w:rsid w:val="0061621B"/>
    <w:rsid w:val="0061634F"/>
    <w:rsid w:val="00616607"/>
    <w:rsid w:val="00616BEC"/>
    <w:rsid w:val="006177A5"/>
    <w:rsid w:val="00621827"/>
    <w:rsid w:val="006225E0"/>
    <w:rsid w:val="006226A1"/>
    <w:rsid w:val="006227D4"/>
    <w:rsid w:val="00623F6F"/>
    <w:rsid w:val="006240A6"/>
    <w:rsid w:val="006243DC"/>
    <w:rsid w:val="00624C48"/>
    <w:rsid w:val="00625B9B"/>
    <w:rsid w:val="0063484C"/>
    <w:rsid w:val="00634FBB"/>
    <w:rsid w:val="00640850"/>
    <w:rsid w:val="00641A49"/>
    <w:rsid w:val="00641BBB"/>
    <w:rsid w:val="00641D70"/>
    <w:rsid w:val="00642AF5"/>
    <w:rsid w:val="00643DFE"/>
    <w:rsid w:val="00645536"/>
    <w:rsid w:val="00646B66"/>
    <w:rsid w:val="006552F6"/>
    <w:rsid w:val="00655402"/>
    <w:rsid w:val="0065615A"/>
    <w:rsid w:val="00660650"/>
    <w:rsid w:val="00663EF5"/>
    <w:rsid w:val="00664977"/>
    <w:rsid w:val="0066622F"/>
    <w:rsid w:val="006678DB"/>
    <w:rsid w:val="006713D1"/>
    <w:rsid w:val="006736F8"/>
    <w:rsid w:val="006742A4"/>
    <w:rsid w:val="00677541"/>
    <w:rsid w:val="0067758F"/>
    <w:rsid w:val="00680D61"/>
    <w:rsid w:val="00687021"/>
    <w:rsid w:val="00690005"/>
    <w:rsid w:val="00690340"/>
    <w:rsid w:val="006905D8"/>
    <w:rsid w:val="00690DD2"/>
    <w:rsid w:val="006948F9"/>
    <w:rsid w:val="00695E42"/>
    <w:rsid w:val="00695F43"/>
    <w:rsid w:val="00697424"/>
    <w:rsid w:val="00697EA2"/>
    <w:rsid w:val="006A2288"/>
    <w:rsid w:val="006A50A4"/>
    <w:rsid w:val="006A5F90"/>
    <w:rsid w:val="006B0921"/>
    <w:rsid w:val="006B1706"/>
    <w:rsid w:val="006B57E5"/>
    <w:rsid w:val="006B6CE9"/>
    <w:rsid w:val="006C0A36"/>
    <w:rsid w:val="006D032B"/>
    <w:rsid w:val="006D0A70"/>
    <w:rsid w:val="006D135B"/>
    <w:rsid w:val="006D552B"/>
    <w:rsid w:val="006D70C3"/>
    <w:rsid w:val="006D7522"/>
    <w:rsid w:val="006D7A12"/>
    <w:rsid w:val="006E02E2"/>
    <w:rsid w:val="006E7CC9"/>
    <w:rsid w:val="006F01B2"/>
    <w:rsid w:val="006F0B95"/>
    <w:rsid w:val="006F0D5E"/>
    <w:rsid w:val="006F1F80"/>
    <w:rsid w:val="0070142F"/>
    <w:rsid w:val="007018BA"/>
    <w:rsid w:val="0070563D"/>
    <w:rsid w:val="007074F1"/>
    <w:rsid w:val="00707FB9"/>
    <w:rsid w:val="0071008C"/>
    <w:rsid w:val="00710861"/>
    <w:rsid w:val="0071531C"/>
    <w:rsid w:val="0071613F"/>
    <w:rsid w:val="00716519"/>
    <w:rsid w:val="007169B2"/>
    <w:rsid w:val="0072003D"/>
    <w:rsid w:val="00720780"/>
    <w:rsid w:val="00721393"/>
    <w:rsid w:val="00723822"/>
    <w:rsid w:val="0072742E"/>
    <w:rsid w:val="00730A51"/>
    <w:rsid w:val="00731D32"/>
    <w:rsid w:val="00731E24"/>
    <w:rsid w:val="0073311C"/>
    <w:rsid w:val="00733688"/>
    <w:rsid w:val="00733BE7"/>
    <w:rsid w:val="007349EE"/>
    <w:rsid w:val="0073589F"/>
    <w:rsid w:val="00736172"/>
    <w:rsid w:val="0073678C"/>
    <w:rsid w:val="007367B4"/>
    <w:rsid w:val="00736960"/>
    <w:rsid w:val="007410C2"/>
    <w:rsid w:val="00742B01"/>
    <w:rsid w:val="007444BC"/>
    <w:rsid w:val="007514F4"/>
    <w:rsid w:val="00751609"/>
    <w:rsid w:val="0075358D"/>
    <w:rsid w:val="0075493F"/>
    <w:rsid w:val="00763C90"/>
    <w:rsid w:val="007642AC"/>
    <w:rsid w:val="007660C9"/>
    <w:rsid w:val="007710F1"/>
    <w:rsid w:val="00771D85"/>
    <w:rsid w:val="00772A16"/>
    <w:rsid w:val="0077430B"/>
    <w:rsid w:val="0077584A"/>
    <w:rsid w:val="007764F9"/>
    <w:rsid w:val="007806CE"/>
    <w:rsid w:val="00780ECC"/>
    <w:rsid w:val="00781F2D"/>
    <w:rsid w:val="00782201"/>
    <w:rsid w:val="00785663"/>
    <w:rsid w:val="007858C5"/>
    <w:rsid w:val="00787424"/>
    <w:rsid w:val="00787EC9"/>
    <w:rsid w:val="007912FD"/>
    <w:rsid w:val="0079200B"/>
    <w:rsid w:val="00792A08"/>
    <w:rsid w:val="00792E4D"/>
    <w:rsid w:val="00797105"/>
    <w:rsid w:val="007A35A9"/>
    <w:rsid w:val="007A4AB4"/>
    <w:rsid w:val="007A518D"/>
    <w:rsid w:val="007A603E"/>
    <w:rsid w:val="007B18D9"/>
    <w:rsid w:val="007B2261"/>
    <w:rsid w:val="007B5253"/>
    <w:rsid w:val="007B5572"/>
    <w:rsid w:val="007B566C"/>
    <w:rsid w:val="007B63FB"/>
    <w:rsid w:val="007C2E25"/>
    <w:rsid w:val="007C69AE"/>
    <w:rsid w:val="007D061A"/>
    <w:rsid w:val="007D0EA6"/>
    <w:rsid w:val="007D7680"/>
    <w:rsid w:val="007D7FE2"/>
    <w:rsid w:val="007E18E9"/>
    <w:rsid w:val="007E2DFE"/>
    <w:rsid w:val="007E60AA"/>
    <w:rsid w:val="007F09D0"/>
    <w:rsid w:val="007F1589"/>
    <w:rsid w:val="007F18A6"/>
    <w:rsid w:val="007F2613"/>
    <w:rsid w:val="007F36B7"/>
    <w:rsid w:val="007F434C"/>
    <w:rsid w:val="007F6643"/>
    <w:rsid w:val="007F6AF9"/>
    <w:rsid w:val="007F76A9"/>
    <w:rsid w:val="00801256"/>
    <w:rsid w:val="008016A4"/>
    <w:rsid w:val="00801A08"/>
    <w:rsid w:val="008027F3"/>
    <w:rsid w:val="008038ED"/>
    <w:rsid w:val="00812753"/>
    <w:rsid w:val="00821454"/>
    <w:rsid w:val="0082260C"/>
    <w:rsid w:val="00823DD9"/>
    <w:rsid w:val="00825985"/>
    <w:rsid w:val="008309F5"/>
    <w:rsid w:val="0083153E"/>
    <w:rsid w:val="00831CFC"/>
    <w:rsid w:val="00832D23"/>
    <w:rsid w:val="008336F5"/>
    <w:rsid w:val="008353E0"/>
    <w:rsid w:val="0083558E"/>
    <w:rsid w:val="008363C4"/>
    <w:rsid w:val="008407C3"/>
    <w:rsid w:val="00840996"/>
    <w:rsid w:val="00841BAF"/>
    <w:rsid w:val="00844245"/>
    <w:rsid w:val="00845138"/>
    <w:rsid w:val="00845624"/>
    <w:rsid w:val="008511B2"/>
    <w:rsid w:val="00851445"/>
    <w:rsid w:val="0085337F"/>
    <w:rsid w:val="0085422B"/>
    <w:rsid w:val="008553FA"/>
    <w:rsid w:val="008554D9"/>
    <w:rsid w:val="0086088A"/>
    <w:rsid w:val="0086112F"/>
    <w:rsid w:val="00861B75"/>
    <w:rsid w:val="0086226F"/>
    <w:rsid w:val="008630C7"/>
    <w:rsid w:val="00864DF2"/>
    <w:rsid w:val="00866D6E"/>
    <w:rsid w:val="00871DB0"/>
    <w:rsid w:val="00873A9D"/>
    <w:rsid w:val="00875BED"/>
    <w:rsid w:val="00883084"/>
    <w:rsid w:val="00885051"/>
    <w:rsid w:val="00885343"/>
    <w:rsid w:val="00891BED"/>
    <w:rsid w:val="008932CC"/>
    <w:rsid w:val="0089456D"/>
    <w:rsid w:val="008A18CF"/>
    <w:rsid w:val="008B1D36"/>
    <w:rsid w:val="008B297D"/>
    <w:rsid w:val="008B4B0F"/>
    <w:rsid w:val="008C39F1"/>
    <w:rsid w:val="008C4D34"/>
    <w:rsid w:val="008C6261"/>
    <w:rsid w:val="008C6F92"/>
    <w:rsid w:val="008D0C2F"/>
    <w:rsid w:val="008D1816"/>
    <w:rsid w:val="008D27E4"/>
    <w:rsid w:val="008D387C"/>
    <w:rsid w:val="008D447E"/>
    <w:rsid w:val="008D744A"/>
    <w:rsid w:val="008D7772"/>
    <w:rsid w:val="008D7C91"/>
    <w:rsid w:val="008E0604"/>
    <w:rsid w:val="008E1ABF"/>
    <w:rsid w:val="008E4CA0"/>
    <w:rsid w:val="008E4FB6"/>
    <w:rsid w:val="008F5F9A"/>
    <w:rsid w:val="008F7E0E"/>
    <w:rsid w:val="009121D0"/>
    <w:rsid w:val="00916CBC"/>
    <w:rsid w:val="00920F01"/>
    <w:rsid w:val="00921380"/>
    <w:rsid w:val="009303B4"/>
    <w:rsid w:val="00931EEA"/>
    <w:rsid w:val="0093345B"/>
    <w:rsid w:val="00935A2E"/>
    <w:rsid w:val="009411FC"/>
    <w:rsid w:val="009438BD"/>
    <w:rsid w:val="00945325"/>
    <w:rsid w:val="00945740"/>
    <w:rsid w:val="009503FA"/>
    <w:rsid w:val="00955750"/>
    <w:rsid w:val="00956FC0"/>
    <w:rsid w:val="009579A4"/>
    <w:rsid w:val="00962BC3"/>
    <w:rsid w:val="0097648C"/>
    <w:rsid w:val="00977065"/>
    <w:rsid w:val="00983BE9"/>
    <w:rsid w:val="00984BED"/>
    <w:rsid w:val="00990F1A"/>
    <w:rsid w:val="00991A5F"/>
    <w:rsid w:val="00991C69"/>
    <w:rsid w:val="00991EE0"/>
    <w:rsid w:val="009943A8"/>
    <w:rsid w:val="0099550C"/>
    <w:rsid w:val="00995A00"/>
    <w:rsid w:val="009A35C4"/>
    <w:rsid w:val="009A5020"/>
    <w:rsid w:val="009A6313"/>
    <w:rsid w:val="009A7601"/>
    <w:rsid w:val="009B2798"/>
    <w:rsid w:val="009B4795"/>
    <w:rsid w:val="009C2920"/>
    <w:rsid w:val="009C3C98"/>
    <w:rsid w:val="009C53F9"/>
    <w:rsid w:val="009D4247"/>
    <w:rsid w:val="009D623D"/>
    <w:rsid w:val="009D6B6E"/>
    <w:rsid w:val="009E0980"/>
    <w:rsid w:val="009E25A3"/>
    <w:rsid w:val="009E4A68"/>
    <w:rsid w:val="009E5700"/>
    <w:rsid w:val="009E66A7"/>
    <w:rsid w:val="009E7A6C"/>
    <w:rsid w:val="009F05D3"/>
    <w:rsid w:val="009F3ADF"/>
    <w:rsid w:val="009F477D"/>
    <w:rsid w:val="009F4DE6"/>
    <w:rsid w:val="00A0305F"/>
    <w:rsid w:val="00A05D64"/>
    <w:rsid w:val="00A06B48"/>
    <w:rsid w:val="00A07005"/>
    <w:rsid w:val="00A07502"/>
    <w:rsid w:val="00A117D2"/>
    <w:rsid w:val="00A13A77"/>
    <w:rsid w:val="00A16105"/>
    <w:rsid w:val="00A178D0"/>
    <w:rsid w:val="00A22733"/>
    <w:rsid w:val="00A23B9D"/>
    <w:rsid w:val="00A264BF"/>
    <w:rsid w:val="00A26E35"/>
    <w:rsid w:val="00A275B1"/>
    <w:rsid w:val="00A27BFD"/>
    <w:rsid w:val="00A33EF7"/>
    <w:rsid w:val="00A3520F"/>
    <w:rsid w:val="00A37EB3"/>
    <w:rsid w:val="00A4097F"/>
    <w:rsid w:val="00A41F52"/>
    <w:rsid w:val="00A42190"/>
    <w:rsid w:val="00A44098"/>
    <w:rsid w:val="00A441CD"/>
    <w:rsid w:val="00A44C83"/>
    <w:rsid w:val="00A457B9"/>
    <w:rsid w:val="00A46413"/>
    <w:rsid w:val="00A52F44"/>
    <w:rsid w:val="00A56855"/>
    <w:rsid w:val="00A56A29"/>
    <w:rsid w:val="00A5739C"/>
    <w:rsid w:val="00A74CF9"/>
    <w:rsid w:val="00A757F0"/>
    <w:rsid w:val="00A816C9"/>
    <w:rsid w:val="00A82B42"/>
    <w:rsid w:val="00A82E2C"/>
    <w:rsid w:val="00A83585"/>
    <w:rsid w:val="00A8406C"/>
    <w:rsid w:val="00A844F4"/>
    <w:rsid w:val="00A86421"/>
    <w:rsid w:val="00A86659"/>
    <w:rsid w:val="00A9268B"/>
    <w:rsid w:val="00A96F1D"/>
    <w:rsid w:val="00A975A3"/>
    <w:rsid w:val="00AA092B"/>
    <w:rsid w:val="00AA55AD"/>
    <w:rsid w:val="00AA58CE"/>
    <w:rsid w:val="00AB4762"/>
    <w:rsid w:val="00AB4C91"/>
    <w:rsid w:val="00AB7825"/>
    <w:rsid w:val="00AC1C4D"/>
    <w:rsid w:val="00AC1D1E"/>
    <w:rsid w:val="00AC69B9"/>
    <w:rsid w:val="00AC6D00"/>
    <w:rsid w:val="00AD3FA6"/>
    <w:rsid w:val="00AD494D"/>
    <w:rsid w:val="00AE086D"/>
    <w:rsid w:val="00AE1681"/>
    <w:rsid w:val="00AE1A1D"/>
    <w:rsid w:val="00AE4266"/>
    <w:rsid w:val="00AF1901"/>
    <w:rsid w:val="00AF2BD6"/>
    <w:rsid w:val="00AF328A"/>
    <w:rsid w:val="00AF7336"/>
    <w:rsid w:val="00B00359"/>
    <w:rsid w:val="00B02AA0"/>
    <w:rsid w:val="00B037EE"/>
    <w:rsid w:val="00B061AF"/>
    <w:rsid w:val="00B10BB1"/>
    <w:rsid w:val="00B133B5"/>
    <w:rsid w:val="00B17CD6"/>
    <w:rsid w:val="00B20A54"/>
    <w:rsid w:val="00B22533"/>
    <w:rsid w:val="00B25D52"/>
    <w:rsid w:val="00B26268"/>
    <w:rsid w:val="00B30DC3"/>
    <w:rsid w:val="00B32B5A"/>
    <w:rsid w:val="00B359D6"/>
    <w:rsid w:val="00B36807"/>
    <w:rsid w:val="00B4064B"/>
    <w:rsid w:val="00B42387"/>
    <w:rsid w:val="00B445CF"/>
    <w:rsid w:val="00B47DB8"/>
    <w:rsid w:val="00B47FB4"/>
    <w:rsid w:val="00B5708D"/>
    <w:rsid w:val="00B62CA6"/>
    <w:rsid w:val="00B64F06"/>
    <w:rsid w:val="00B72580"/>
    <w:rsid w:val="00B7300A"/>
    <w:rsid w:val="00B73699"/>
    <w:rsid w:val="00B76292"/>
    <w:rsid w:val="00B76BA6"/>
    <w:rsid w:val="00B771AB"/>
    <w:rsid w:val="00B85EAD"/>
    <w:rsid w:val="00B91311"/>
    <w:rsid w:val="00B91529"/>
    <w:rsid w:val="00B92413"/>
    <w:rsid w:val="00B92F43"/>
    <w:rsid w:val="00B94785"/>
    <w:rsid w:val="00B954A0"/>
    <w:rsid w:val="00B95517"/>
    <w:rsid w:val="00B95A6D"/>
    <w:rsid w:val="00B96E3F"/>
    <w:rsid w:val="00B96F44"/>
    <w:rsid w:val="00B97AFC"/>
    <w:rsid w:val="00BA19FB"/>
    <w:rsid w:val="00BA1F77"/>
    <w:rsid w:val="00BA43CA"/>
    <w:rsid w:val="00BA4A8E"/>
    <w:rsid w:val="00BA5D65"/>
    <w:rsid w:val="00BA71D4"/>
    <w:rsid w:val="00BB528B"/>
    <w:rsid w:val="00BB5D5A"/>
    <w:rsid w:val="00BC09A6"/>
    <w:rsid w:val="00BC1665"/>
    <w:rsid w:val="00BC3DFB"/>
    <w:rsid w:val="00BC55AF"/>
    <w:rsid w:val="00BC70FC"/>
    <w:rsid w:val="00BC79DD"/>
    <w:rsid w:val="00BD4889"/>
    <w:rsid w:val="00BD5443"/>
    <w:rsid w:val="00BD62ED"/>
    <w:rsid w:val="00BD6C5E"/>
    <w:rsid w:val="00BD6E51"/>
    <w:rsid w:val="00BE1657"/>
    <w:rsid w:val="00BF48C3"/>
    <w:rsid w:val="00BF49EB"/>
    <w:rsid w:val="00C066DE"/>
    <w:rsid w:val="00C10003"/>
    <w:rsid w:val="00C14627"/>
    <w:rsid w:val="00C21261"/>
    <w:rsid w:val="00C2258A"/>
    <w:rsid w:val="00C226A1"/>
    <w:rsid w:val="00C30690"/>
    <w:rsid w:val="00C334CA"/>
    <w:rsid w:val="00C3368A"/>
    <w:rsid w:val="00C42642"/>
    <w:rsid w:val="00C43D6A"/>
    <w:rsid w:val="00C462E5"/>
    <w:rsid w:val="00C47C65"/>
    <w:rsid w:val="00C50C33"/>
    <w:rsid w:val="00C52789"/>
    <w:rsid w:val="00C54DAA"/>
    <w:rsid w:val="00C64451"/>
    <w:rsid w:val="00C64EBA"/>
    <w:rsid w:val="00C671AA"/>
    <w:rsid w:val="00C72781"/>
    <w:rsid w:val="00C72BAC"/>
    <w:rsid w:val="00C7574D"/>
    <w:rsid w:val="00C823EF"/>
    <w:rsid w:val="00C82C92"/>
    <w:rsid w:val="00C83BD4"/>
    <w:rsid w:val="00C8452E"/>
    <w:rsid w:val="00C856F9"/>
    <w:rsid w:val="00C90A4D"/>
    <w:rsid w:val="00C928BD"/>
    <w:rsid w:val="00C9320B"/>
    <w:rsid w:val="00C93C9B"/>
    <w:rsid w:val="00C96AF7"/>
    <w:rsid w:val="00C97A59"/>
    <w:rsid w:val="00CA0EE7"/>
    <w:rsid w:val="00CA2FCD"/>
    <w:rsid w:val="00CA5167"/>
    <w:rsid w:val="00CA5E29"/>
    <w:rsid w:val="00CB294A"/>
    <w:rsid w:val="00CB356F"/>
    <w:rsid w:val="00CB629F"/>
    <w:rsid w:val="00CC21BC"/>
    <w:rsid w:val="00CC250D"/>
    <w:rsid w:val="00CC5A35"/>
    <w:rsid w:val="00CC69E0"/>
    <w:rsid w:val="00CC7D03"/>
    <w:rsid w:val="00CD0CB2"/>
    <w:rsid w:val="00CD1269"/>
    <w:rsid w:val="00CD135D"/>
    <w:rsid w:val="00CD1EE9"/>
    <w:rsid w:val="00CD3C05"/>
    <w:rsid w:val="00CE1C61"/>
    <w:rsid w:val="00CE2D12"/>
    <w:rsid w:val="00CE335B"/>
    <w:rsid w:val="00CE65B5"/>
    <w:rsid w:val="00CE6688"/>
    <w:rsid w:val="00CE7B87"/>
    <w:rsid w:val="00CF5808"/>
    <w:rsid w:val="00D00CB3"/>
    <w:rsid w:val="00D00D36"/>
    <w:rsid w:val="00D0243A"/>
    <w:rsid w:val="00D028D1"/>
    <w:rsid w:val="00D02FD0"/>
    <w:rsid w:val="00D041AF"/>
    <w:rsid w:val="00D04B2C"/>
    <w:rsid w:val="00D04D1F"/>
    <w:rsid w:val="00D10D88"/>
    <w:rsid w:val="00D12777"/>
    <w:rsid w:val="00D131C2"/>
    <w:rsid w:val="00D136C7"/>
    <w:rsid w:val="00D14E53"/>
    <w:rsid w:val="00D21662"/>
    <w:rsid w:val="00D21867"/>
    <w:rsid w:val="00D23980"/>
    <w:rsid w:val="00D23FE4"/>
    <w:rsid w:val="00D240D8"/>
    <w:rsid w:val="00D242AC"/>
    <w:rsid w:val="00D24F37"/>
    <w:rsid w:val="00D269E3"/>
    <w:rsid w:val="00D26C33"/>
    <w:rsid w:val="00D27F82"/>
    <w:rsid w:val="00D31903"/>
    <w:rsid w:val="00D35798"/>
    <w:rsid w:val="00D409DE"/>
    <w:rsid w:val="00D40C98"/>
    <w:rsid w:val="00D42CDA"/>
    <w:rsid w:val="00D52459"/>
    <w:rsid w:val="00D56C23"/>
    <w:rsid w:val="00D603EC"/>
    <w:rsid w:val="00D63380"/>
    <w:rsid w:val="00D66A75"/>
    <w:rsid w:val="00D70108"/>
    <w:rsid w:val="00D708DF"/>
    <w:rsid w:val="00D70A81"/>
    <w:rsid w:val="00D71B0C"/>
    <w:rsid w:val="00D7432B"/>
    <w:rsid w:val="00D757E9"/>
    <w:rsid w:val="00D817F1"/>
    <w:rsid w:val="00D91754"/>
    <w:rsid w:val="00D91EA9"/>
    <w:rsid w:val="00D92E7D"/>
    <w:rsid w:val="00D958A1"/>
    <w:rsid w:val="00D95AE1"/>
    <w:rsid w:val="00D95CAE"/>
    <w:rsid w:val="00DA0CE1"/>
    <w:rsid w:val="00DA2CE7"/>
    <w:rsid w:val="00DA3FB3"/>
    <w:rsid w:val="00DA514D"/>
    <w:rsid w:val="00DA6B9D"/>
    <w:rsid w:val="00DA6E63"/>
    <w:rsid w:val="00DA76BE"/>
    <w:rsid w:val="00DB155E"/>
    <w:rsid w:val="00DB3042"/>
    <w:rsid w:val="00DB4259"/>
    <w:rsid w:val="00DB6044"/>
    <w:rsid w:val="00DB652E"/>
    <w:rsid w:val="00DB68E8"/>
    <w:rsid w:val="00DC134A"/>
    <w:rsid w:val="00DC1C56"/>
    <w:rsid w:val="00DC6094"/>
    <w:rsid w:val="00DC7395"/>
    <w:rsid w:val="00DD228F"/>
    <w:rsid w:val="00DD3211"/>
    <w:rsid w:val="00DD3A04"/>
    <w:rsid w:val="00DD70D2"/>
    <w:rsid w:val="00DD7F5C"/>
    <w:rsid w:val="00DE39FF"/>
    <w:rsid w:val="00DE4984"/>
    <w:rsid w:val="00DF2986"/>
    <w:rsid w:val="00DF44D4"/>
    <w:rsid w:val="00E05726"/>
    <w:rsid w:val="00E05F7B"/>
    <w:rsid w:val="00E065B9"/>
    <w:rsid w:val="00E0745E"/>
    <w:rsid w:val="00E11F04"/>
    <w:rsid w:val="00E12A1F"/>
    <w:rsid w:val="00E172E2"/>
    <w:rsid w:val="00E17523"/>
    <w:rsid w:val="00E200EE"/>
    <w:rsid w:val="00E2180A"/>
    <w:rsid w:val="00E25428"/>
    <w:rsid w:val="00E26783"/>
    <w:rsid w:val="00E279A6"/>
    <w:rsid w:val="00E350D9"/>
    <w:rsid w:val="00E377F2"/>
    <w:rsid w:val="00E4157F"/>
    <w:rsid w:val="00E41BA1"/>
    <w:rsid w:val="00E444F3"/>
    <w:rsid w:val="00E4565C"/>
    <w:rsid w:val="00E47406"/>
    <w:rsid w:val="00E52BF4"/>
    <w:rsid w:val="00E53737"/>
    <w:rsid w:val="00E54B1D"/>
    <w:rsid w:val="00E56D65"/>
    <w:rsid w:val="00E56E75"/>
    <w:rsid w:val="00E57F55"/>
    <w:rsid w:val="00E64007"/>
    <w:rsid w:val="00E64EEE"/>
    <w:rsid w:val="00E65B9D"/>
    <w:rsid w:val="00E6714F"/>
    <w:rsid w:val="00E713CC"/>
    <w:rsid w:val="00E74818"/>
    <w:rsid w:val="00E76B35"/>
    <w:rsid w:val="00E8008B"/>
    <w:rsid w:val="00E8017A"/>
    <w:rsid w:val="00E804AF"/>
    <w:rsid w:val="00E809B8"/>
    <w:rsid w:val="00E826BA"/>
    <w:rsid w:val="00E827B5"/>
    <w:rsid w:val="00E83613"/>
    <w:rsid w:val="00E83996"/>
    <w:rsid w:val="00E863CB"/>
    <w:rsid w:val="00E87DBD"/>
    <w:rsid w:val="00E90D1E"/>
    <w:rsid w:val="00E91CCD"/>
    <w:rsid w:val="00E929A1"/>
    <w:rsid w:val="00EA1B53"/>
    <w:rsid w:val="00EA3A52"/>
    <w:rsid w:val="00EA6835"/>
    <w:rsid w:val="00EA7F05"/>
    <w:rsid w:val="00EB256E"/>
    <w:rsid w:val="00EB5C7D"/>
    <w:rsid w:val="00EC0634"/>
    <w:rsid w:val="00EC4E96"/>
    <w:rsid w:val="00EC54AE"/>
    <w:rsid w:val="00ED0443"/>
    <w:rsid w:val="00ED1147"/>
    <w:rsid w:val="00ED6CF1"/>
    <w:rsid w:val="00ED7D89"/>
    <w:rsid w:val="00EE1E76"/>
    <w:rsid w:val="00EE7688"/>
    <w:rsid w:val="00EE7D84"/>
    <w:rsid w:val="00EF0A18"/>
    <w:rsid w:val="00EF2353"/>
    <w:rsid w:val="00EF4A7C"/>
    <w:rsid w:val="00EF4CCD"/>
    <w:rsid w:val="00F0063B"/>
    <w:rsid w:val="00F05CAF"/>
    <w:rsid w:val="00F073BA"/>
    <w:rsid w:val="00F102B1"/>
    <w:rsid w:val="00F10D88"/>
    <w:rsid w:val="00F11909"/>
    <w:rsid w:val="00F12DCD"/>
    <w:rsid w:val="00F13F99"/>
    <w:rsid w:val="00F1485F"/>
    <w:rsid w:val="00F14B84"/>
    <w:rsid w:val="00F15751"/>
    <w:rsid w:val="00F20D97"/>
    <w:rsid w:val="00F2150E"/>
    <w:rsid w:val="00F224B3"/>
    <w:rsid w:val="00F23017"/>
    <w:rsid w:val="00F2644F"/>
    <w:rsid w:val="00F266E1"/>
    <w:rsid w:val="00F305C6"/>
    <w:rsid w:val="00F32E23"/>
    <w:rsid w:val="00F36E2A"/>
    <w:rsid w:val="00F4060B"/>
    <w:rsid w:val="00F42705"/>
    <w:rsid w:val="00F43811"/>
    <w:rsid w:val="00F46916"/>
    <w:rsid w:val="00F50E66"/>
    <w:rsid w:val="00F60A64"/>
    <w:rsid w:val="00F60E98"/>
    <w:rsid w:val="00F63B6D"/>
    <w:rsid w:val="00F67CD9"/>
    <w:rsid w:val="00F714DE"/>
    <w:rsid w:val="00F720AE"/>
    <w:rsid w:val="00F7213E"/>
    <w:rsid w:val="00F72CE4"/>
    <w:rsid w:val="00F7320A"/>
    <w:rsid w:val="00F74F98"/>
    <w:rsid w:val="00F804EB"/>
    <w:rsid w:val="00F80BB3"/>
    <w:rsid w:val="00F80D9A"/>
    <w:rsid w:val="00F81E50"/>
    <w:rsid w:val="00F82826"/>
    <w:rsid w:val="00F849C4"/>
    <w:rsid w:val="00F87D33"/>
    <w:rsid w:val="00F90AE8"/>
    <w:rsid w:val="00F90E44"/>
    <w:rsid w:val="00F9113B"/>
    <w:rsid w:val="00F917E0"/>
    <w:rsid w:val="00F929D7"/>
    <w:rsid w:val="00F967A0"/>
    <w:rsid w:val="00F96BFD"/>
    <w:rsid w:val="00F97BE8"/>
    <w:rsid w:val="00FA3456"/>
    <w:rsid w:val="00FA62FC"/>
    <w:rsid w:val="00FA6E60"/>
    <w:rsid w:val="00FA7251"/>
    <w:rsid w:val="00FB113B"/>
    <w:rsid w:val="00FB269B"/>
    <w:rsid w:val="00FB292A"/>
    <w:rsid w:val="00FB2B4F"/>
    <w:rsid w:val="00FB40A6"/>
    <w:rsid w:val="00FB572F"/>
    <w:rsid w:val="00FB6BB0"/>
    <w:rsid w:val="00FB6DC6"/>
    <w:rsid w:val="00FC15EF"/>
    <w:rsid w:val="00FC1681"/>
    <w:rsid w:val="00FC23F4"/>
    <w:rsid w:val="00FC3693"/>
    <w:rsid w:val="00FC3CE3"/>
    <w:rsid w:val="00FC6D64"/>
    <w:rsid w:val="00FD0DC2"/>
    <w:rsid w:val="00FD1C03"/>
    <w:rsid w:val="00FD38AE"/>
    <w:rsid w:val="00FD4661"/>
    <w:rsid w:val="00FD7EF9"/>
    <w:rsid w:val="00FE1701"/>
    <w:rsid w:val="00FE5051"/>
    <w:rsid w:val="00FE622E"/>
    <w:rsid w:val="00FE6491"/>
    <w:rsid w:val="00FF2FD0"/>
    <w:rsid w:val="00FF3370"/>
    <w:rsid w:val="00FF35CF"/>
    <w:rsid w:val="00FF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4D"/>
    <w:pPr>
      <w:jc w:val="both"/>
    </w:pPr>
    <w:rPr>
      <w:rFonts w:eastAsia="Times New Roman"/>
    </w:rPr>
  </w:style>
  <w:style w:type="paragraph" w:styleId="2">
    <w:name w:val="heading 2"/>
    <w:basedOn w:val="a"/>
    <w:next w:val="a"/>
    <w:link w:val="20"/>
    <w:unhideWhenUsed/>
    <w:qFormat/>
    <w:rsid w:val="00C90A4D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C90A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90A4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0A4D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90A4D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90A4D"/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a3">
    <w:name w:val="Body Text"/>
    <w:basedOn w:val="a"/>
    <w:link w:val="a4"/>
    <w:rsid w:val="00C90A4D"/>
    <w:rPr>
      <w:sz w:val="24"/>
    </w:rPr>
  </w:style>
  <w:style w:type="character" w:customStyle="1" w:styleId="a4">
    <w:name w:val="Основной текст Знак"/>
    <w:basedOn w:val="a0"/>
    <w:link w:val="a3"/>
    <w:rsid w:val="00C90A4D"/>
    <w:rPr>
      <w:rFonts w:eastAsia="Times New Roman"/>
      <w:szCs w:val="20"/>
      <w:lang w:eastAsia="ru-RU"/>
    </w:rPr>
  </w:style>
  <w:style w:type="paragraph" w:styleId="a5">
    <w:name w:val="List Paragraph"/>
    <w:basedOn w:val="a"/>
    <w:qFormat/>
    <w:rsid w:val="00C90A4D"/>
    <w:pPr>
      <w:ind w:left="708"/>
    </w:pPr>
    <w:rPr>
      <w:sz w:val="24"/>
      <w:szCs w:val="24"/>
    </w:rPr>
  </w:style>
  <w:style w:type="character" w:styleId="a6">
    <w:name w:val="Hyperlink"/>
    <w:basedOn w:val="a0"/>
    <w:rsid w:val="00C90A4D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C90A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90A4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semiHidden/>
    <w:unhideWhenUsed/>
    <w:rsid w:val="00C90A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C90A4D"/>
    <w:rPr>
      <w:rFonts w:eastAsia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C90A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0A4D"/>
    <w:rPr>
      <w:rFonts w:eastAsia="Times New Roman"/>
      <w:sz w:val="20"/>
      <w:szCs w:val="20"/>
      <w:lang w:eastAsia="ru-RU"/>
    </w:rPr>
  </w:style>
  <w:style w:type="paragraph" w:customStyle="1" w:styleId="3">
    <w:name w:val="Стиль3"/>
    <w:basedOn w:val="21"/>
    <w:rsid w:val="00C90A4D"/>
    <w:pPr>
      <w:widowControl w:val="0"/>
      <w:adjustRightInd w:val="0"/>
      <w:spacing w:after="0" w:line="240" w:lineRule="auto"/>
      <w:ind w:left="3011" w:hanging="720"/>
    </w:pPr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C90A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C90A4D"/>
    <w:rPr>
      <w:rFonts w:eastAsia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C90A4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90A4D"/>
    <w:rPr>
      <w:rFonts w:eastAsia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C90A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90A4D"/>
    <w:rPr>
      <w:rFonts w:eastAsia="Times New Roman"/>
      <w:sz w:val="20"/>
      <w:szCs w:val="20"/>
      <w:lang w:eastAsia="ru-RU"/>
    </w:rPr>
  </w:style>
  <w:style w:type="paragraph" w:customStyle="1" w:styleId="Heading">
    <w:name w:val="Heading"/>
    <w:rsid w:val="00C90A4D"/>
    <w:pPr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C90A4D"/>
    <w:pPr>
      <w:widowControl w:val="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90A4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C90A4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f">
    <w:name w:val="caption"/>
    <w:basedOn w:val="a"/>
    <w:next w:val="a"/>
    <w:qFormat/>
    <w:rsid w:val="00C90A4D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paragraph" w:styleId="30">
    <w:name w:val="Body Text Indent 3"/>
    <w:basedOn w:val="a"/>
    <w:link w:val="31"/>
    <w:unhideWhenUsed/>
    <w:rsid w:val="00C90A4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C90A4D"/>
    <w:rPr>
      <w:rFonts w:eastAsia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C90A4D"/>
  </w:style>
  <w:style w:type="paragraph" w:customStyle="1" w:styleId="Zag1">
    <w:name w:val="Zag1"/>
    <w:basedOn w:val="a"/>
    <w:rsid w:val="00C90A4D"/>
    <w:pPr>
      <w:widowControl w:val="0"/>
      <w:tabs>
        <w:tab w:val="left" w:pos="1830"/>
      </w:tabs>
      <w:spacing w:before="120" w:after="120"/>
      <w:ind w:left="454" w:hanging="454"/>
      <w:jc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90A4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A">
    <w:name w:val="NormalA"/>
    <w:basedOn w:val="a"/>
    <w:rsid w:val="00C90A4D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character" w:styleId="af0">
    <w:name w:val="Emphasis"/>
    <w:basedOn w:val="a0"/>
    <w:qFormat/>
    <w:rsid w:val="00C90A4D"/>
    <w:rPr>
      <w:i/>
      <w:iCs/>
    </w:rPr>
  </w:style>
  <w:style w:type="paragraph" w:customStyle="1" w:styleId="25">
    <w:name w:val="Абзац списка2"/>
    <w:basedOn w:val="a"/>
    <w:rsid w:val="00C90A4D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623F6F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styleId="af1">
    <w:name w:val="FollowedHyperlink"/>
    <w:basedOn w:val="a0"/>
    <w:uiPriority w:val="99"/>
    <w:semiHidden/>
    <w:unhideWhenUsed/>
    <w:rsid w:val="00CA5E29"/>
    <w:rPr>
      <w:color w:val="800080"/>
      <w:u w:val="single"/>
    </w:rPr>
  </w:style>
  <w:style w:type="paragraph" w:customStyle="1" w:styleId="32">
    <w:name w:val="Абзац списка3"/>
    <w:basedOn w:val="a"/>
    <w:rsid w:val="001D0D87"/>
    <w:pPr>
      <w:ind w:left="708"/>
    </w:pPr>
    <w:rPr>
      <w:rFonts w:eastAsia="Calibri"/>
      <w:sz w:val="24"/>
      <w:szCs w:val="24"/>
    </w:rPr>
  </w:style>
  <w:style w:type="paragraph" w:customStyle="1" w:styleId="formattext">
    <w:name w:val="formattext"/>
    <w:rsid w:val="001D0D87"/>
    <w:pPr>
      <w:widowControl w:val="0"/>
      <w:suppressAutoHyphens/>
      <w:autoSpaceDE w:val="0"/>
    </w:pPr>
    <w:rPr>
      <w:rFonts w:eastAsia="Arial" w:cs="Calibri"/>
      <w:sz w:val="18"/>
      <w:szCs w:val="18"/>
      <w:lang w:eastAsia="ar-SA"/>
    </w:rPr>
  </w:style>
  <w:style w:type="paragraph" w:customStyle="1" w:styleId="310">
    <w:name w:val="Основной текст с отступом 31"/>
    <w:basedOn w:val="a"/>
    <w:rsid w:val="0073311C"/>
    <w:pPr>
      <w:suppressAutoHyphens/>
      <w:spacing w:after="120" w:line="276" w:lineRule="auto"/>
      <w:ind w:left="283"/>
      <w:jc w:val="left"/>
    </w:pPr>
    <w:rPr>
      <w:rFonts w:ascii="Calibri" w:hAnsi="Calibri" w:cs="Calibri"/>
      <w:sz w:val="16"/>
      <w:szCs w:val="16"/>
      <w:lang w:eastAsia="ar-SA"/>
    </w:rPr>
  </w:style>
  <w:style w:type="paragraph" w:customStyle="1" w:styleId="ConsPlusNormal">
    <w:name w:val="ConsPlusNormal"/>
    <w:rsid w:val="00D136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41">
    <w:name w:val="Абзац списка4"/>
    <w:basedOn w:val="a"/>
    <w:rsid w:val="00F720AE"/>
    <w:pPr>
      <w:ind w:left="708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@meria.sbor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sbor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bor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torgi.gov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325347DEA7657C12BECF8C7EE7CB208770EF381CF01F9FD3A114AFEFP4H" TargetMode="External"/><Relationship Id="rId14" Type="http://schemas.openxmlformats.org/officeDocument/2006/relationships/hyperlink" Target="http://www.sbor.ru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6B155-290F-4FD9-88BF-389C0154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1077</Words>
  <Characters>6143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/</vt:lpstr>
      <vt:lpstr>администрация МУНИЦИПАЛЬНОГО ОБРАЗОВАНИЯ</vt:lpstr>
      <vt:lpstr>распоряжением КУМИ</vt:lpstr>
      <vt:lpstr>Сосновоборского городского округа от 27.10.2021  № 90-р</vt:lpstr>
      <vt:lpstr>(Приложение № 1)</vt:lpstr>
      <vt:lpstr/>
      <vt:lpstr>ИЗВЕЩЕНИЕ О ПРОВЕДЕНИИ АУКЦИОНА № 47-СбГО-179/2021</vt:lpstr>
      <vt:lpstr>Организатор аукциона:</vt:lpstr>
      <vt:lpstr>Комитет по управлению муниципальным имуществом администрации муниципального обра</vt:lpstr>
      <vt:lpstr>место нахождения: Ленинградская область, г.Сосновый Бор, ул.Ленинградская, д.46;</vt:lpstr>
      <vt:lpstr>почтовый адрес: 188540, Ленинградская область, г.Сосновый Бор, ул.Ленинградская,</vt:lpstr>
      <vt:lpstr>Специализированная организация, осуществляющая от имени Организатора аукциона пе</vt:lpstr>
      <vt:lpstr>Муниципальное казенное учреждение «Сосновоборский фонд имущества»;</vt:lpstr>
      <vt:lpstr>место нахождения: Ленинградская область, г.Сосновый Бор, ул.Ленинградская, д.46,</vt:lpstr>
      <vt:lpstr>почтовый адрес: 188540, Ленинградская область, г.Сосновый Бор, ул.Ленинградская,</vt:lpstr>
      <vt:lpstr>адрес электронной почты: sfi@meria.sbor.ru; телефон/факс: (813-69)2-82-13, 4-82-</vt:lpstr>
      <vt:lpstr/>
      <vt:lpstr>- по месту нахождения специализированной организации в печатном виде или в форме</vt:lpstr>
      <vt:lpstr/>
      <vt:lpstr>ЗАДАТОК</vt:lpstr>
      <vt:lpstr>В графе «Назначение платежа» указать: «Задаток в счёт обеспечения обязательств п</vt:lpstr>
      <vt:lpstr>Задаток считается внесённым с момента зачисления денежных средств на расчётный с</vt:lpstr>
      <vt:lpstr>Исполнение обязанностей по внесению суммы задатка третьими лицами не допускается</vt:lpstr>
      <vt:lpstr>ОТКАЗ ОТ ПРОВЕДЕНИЯ АУКЦИОНА</vt:lpstr>
      <vt:lpstr>Организатор аукциона вправе отказаться от проведения аукциона не позднее 16 нояб</vt:lpstr>
      <vt:lpstr>УЧАСТНИКИ АУКЦИОНА</vt:lpstr>
      <vt:lpstr>Сосновоборского городского округа от 27.10..2021  № 90-р</vt:lpstr>
      <vt:lpstr>(Приложение № 2)</vt:lpstr>
      <vt:lpstr/>
      <vt:lpstr/>
      <vt:lpstr>ДОКУМЕНТАЦИЯ ОБ АУКЦИОНЕ № 47-СбГО-179/2021</vt:lpstr>
      <vt:lpstr>Планировка Объекта</vt:lpstr>
      <vt:lpstr/>
      <vt:lpstr>/</vt:lpstr>
      <vt:lpstr/>
      <vt:lpstr>5. Акт обследования технического состояния и инвентаризации Объекта </vt:lpstr>
      <vt:lpstr/>
      <vt:lpstr>АКТ № 198- 2021</vt:lpstr>
      <vt:lpstr>от 27.10.2021 года</vt:lpstr>
      <vt:lpstr>Конструктивные элементы сооружения:</vt:lpstr>
      <vt:lpstr/>
      <vt:lpstr/>
      <vt:lpstr/>
      <vt:lpstr/>
      <vt:lpstr>6.1. Требования к объёму, перечню, качеству и срокам выполнения работ, которые </vt:lpstr>
      <vt:lpstr>6.3. Требования к качеству, техническим характеристикам товаров (работ, услуг), </vt:lpstr>
      <vt:lpstr>- не устанавливаются.</vt:lpstr>
      <vt:lpstr>6.4. Требования к описанию участниками аукциона поставляемого товара, его функци</vt:lpstr>
      <vt:lpstr>- не устанавливаются.</vt:lpstr>
      <vt:lpstr>6.5. Требование подтверждения участниками аукциона соответствия товаров (работ, </vt:lpstr>
      <vt:lpstr>- не устанавливается.</vt:lpstr>
      <vt:lpstr>6.6. Требование о создании Арендатором в рамках исполнения договора аренды имуще</vt:lpstr>
      <vt:lpstr>- не устанавливается, в связи с тем, что договорами аренды не предусмотрены созд</vt:lpstr>
      <vt:lpstr>6.7. Требование об обеспечении исполнения договора аренды:</vt:lpstr>
      <vt:lpstr>- не устанавливается.</vt:lpstr>
      <vt:lpstr/>
      <vt:lpstr>7. Осмотр имущества</vt:lpstr>
      <vt:lpstr/>
      <vt:lpstr/>
      <vt:lpstr>8. Срок договора</vt:lpstr>
      <vt:lpstr>Срок договора аренды – 10 лет.</vt:lpstr>
      <vt:lpstr/>
      <vt:lpstr>9. Плата по договору</vt:lpstr>
      <vt:lpstr/>
      <vt:lpstr>11. Порядок подачи и отзыва заявки на участие в аукционе</vt:lpstr>
      <vt:lpstr>    11.1. Заявка на участие в аукционе подается в срок и по форме, которая устано</vt:lpstr>
      <vt:lpstr>    11.2. Заявка на участие в аукционе должна содержать:</vt:lpstr>
      <vt:lpstr>    1) сведения и документы о заявителе, подавшем такую заявку:</vt:lpstr>
      <vt:lpstr>    а) фирменное наименование (наименование), сведения об организационно-правовой фо</vt:lpstr>
      <vt:lpstr>    б) документ, подтверждающий полномочия лица на осуществление действий от имени з</vt:lpstr>
      <vt:lpstr>    в) копии учредительных документов заявителя (для юридических лиц);</vt:lpstr>
      <vt:lpstr>    г) решение об одобрении или о совершении крупной сделки либо копия такого решени</vt:lpstr>
      <vt:lpstr>    2) предложения об условиях выполнения работ, которые необходимо выполнить в отно</vt:lpstr>
      <vt:lpstr>    3) документы или копии документов, подтверждающие внесение задатка (платежное по</vt:lpstr>
      <vt:lpstr>    11.3. При получении заявки на участие в аукционе, поданной в форме электронного </vt:lpstr>
      <vt:lpstr>    11.4. Заявитель вправе подать только одну заявку в отношении каждого предмета ау</vt:lpstr>
      <vt:lpstr>    11.5. Каждая заявка на участие в аукционе, поступившая в срок, указанный в извещ</vt:lpstr>
      <vt:lpstr>    11.6. Полученные после окончания установленного срока приема заявок на участие в</vt:lpstr>
      <vt:lpstr>    11.7. Заявитель вправе, отозвать заявку в любое время до установленных даты и вр</vt:lpstr>
      <vt:lpstr>    11.8. Заявки на участие в аукционе принимаются (подаются) по месту нахождения сп</vt:lpstr>
      <vt:lpstr>    12. Дата начала приёма заявок на участие в аукционе – 29.10.2021. </vt:lpstr>
      <vt:lpstr>    14. Место, дата и время начала рассмотрение заявок на участие в аукционе -22.11.</vt:lpstr>
      <vt:lpstr>    15. Место, дата и время определения участников аукциона и подписания протокола р</vt:lpstr>
      <vt:lpstr>    16. Аукцион состоится 02.12.2021 в 11:00 по адресу: Ленинградская область, г.Сос</vt:lpstr>
      <vt:lpstr>    </vt:lpstr>
      <vt:lpstr>    </vt:lpstr>
      <vt:lpstr>    ЗАЯВКА НА УЧАСТИЕ В АУКЦИОНЕ № № 47-СбГО-179/2021  </vt:lpstr>
      <vt:lpstr>18. Инструкция по заполнению заявки на участие в аукционе на право заключения до</vt:lpstr>
      <vt:lpstr>19. Требования к участникам аукциона</vt:lpstr>
      <vt:lpstr/>
      <vt:lpstr>    21.2. В течение одного дня с даты направления разъяснения положений документаци</vt:lpstr>
      <vt:lpstr>    21.3. Организатор аукциона по собственной инициативе или в соответствии с запро</vt:lpstr>
      <vt:lpstr>    21.4. Изменение предмета аукциона не допускается.</vt:lpstr>
      <vt:lpstr>    21.5. В течение одного дня с даты принятия решения о внесении изменений в докум</vt:lpstr>
      <vt:lpstr>    </vt:lpstr>
      <vt:lpstr>22. Отказ от проведения аукциона</vt:lpstr>
      <vt:lpstr>Организатор аукциона вправе отказаться от проведения аукциона не позднее 16 нояб</vt:lpstr>
      <vt:lpstr>В этом случае:</vt:lpstr>
      <vt:lpstr>- извещение об отказе от проведения аукциона размещается на официальном сайте то</vt:lpstr>
      <vt:lpstr/>
    </vt:vector>
  </TitlesOfParts>
  <Company/>
  <LinksUpToDate>false</LinksUpToDate>
  <CharactersWithSpaces>7206</CharactersWithSpaces>
  <SharedDoc>false</SharedDoc>
  <HLinks>
    <vt:vector size="168" baseType="variant">
      <vt:variant>
        <vt:i4>1507448</vt:i4>
      </vt:variant>
      <vt:variant>
        <vt:i4>81</vt:i4>
      </vt:variant>
      <vt:variant>
        <vt:i4>0</vt:i4>
      </vt:variant>
      <vt:variant>
        <vt:i4>5</vt:i4>
      </vt:variant>
      <vt:variant>
        <vt:lpwstr>mailto:kumisb@meria.sbor.ru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7602300</vt:i4>
      </vt:variant>
      <vt:variant>
        <vt:i4>60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7602300</vt:i4>
      </vt:variant>
      <vt:variant>
        <vt:i4>57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54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6684733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consultantplus://offline/ref=14325347DEA7657C12BECF8C7EE7CB208770EF381CF01F9FD3A114AFEFP4H</vt:lpwstr>
      </vt:variant>
      <vt:variant>
        <vt:lpwstr/>
      </vt:variant>
      <vt:variant>
        <vt:i4>1507448</vt:i4>
      </vt:variant>
      <vt:variant>
        <vt:i4>42</vt:i4>
      </vt:variant>
      <vt:variant>
        <vt:i4>0</vt:i4>
      </vt:variant>
      <vt:variant>
        <vt:i4>5</vt:i4>
      </vt:variant>
      <vt:variant>
        <vt:lpwstr>mailto:kumisb@meria.sbor.ru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36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6684733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consultantplus://offline/ref=14325347DEA7657C12BECF8C7EE7CB208770EF381CF01F9FD3A114AFEFP4H</vt:lpwstr>
      </vt:variant>
      <vt:variant>
        <vt:lpwstr/>
      </vt:variant>
      <vt:variant>
        <vt:i4>6160431</vt:i4>
      </vt:variant>
      <vt:variant>
        <vt:i4>24</vt:i4>
      </vt:variant>
      <vt:variant>
        <vt:i4>0</vt:i4>
      </vt:variant>
      <vt:variant>
        <vt:i4>5</vt:i4>
      </vt:variant>
      <vt:variant>
        <vt:lpwstr>mailto:sev@meria.sbor.ru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18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12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</dc:creator>
  <cp:lastModifiedBy>Дмитриевская </cp:lastModifiedBy>
  <cp:revision>3</cp:revision>
  <cp:lastPrinted>2021-10-28T09:53:00Z</cp:lastPrinted>
  <dcterms:created xsi:type="dcterms:W3CDTF">2021-10-28T12:16:00Z</dcterms:created>
  <dcterms:modified xsi:type="dcterms:W3CDTF">2021-10-28T12:25:00Z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eb051f73-7f93-4b32-8acc-4e1762c96b20</vt:lpwstr>
  </property>
</Properties>
</file>