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F96C27" w:rsidRDefault="00233729" w:rsidP="00233729">
      <w:pPr>
        <w:jc w:val="center"/>
      </w:pPr>
      <w:r>
        <w:t>от ___________ № __________</w:t>
      </w:r>
    </w:p>
    <w:p w:rsidR="00233729" w:rsidRPr="00233729" w:rsidRDefault="00233729" w:rsidP="0023372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F96C27" w:rsidTr="003D261B">
        <w:tc>
          <w:tcPr>
            <w:tcW w:w="6204" w:type="dxa"/>
          </w:tcPr>
          <w:p w:rsidR="00F96C27" w:rsidRPr="00184FA0" w:rsidRDefault="00F96C27" w:rsidP="00F96C27">
            <w:pPr>
              <w:rPr>
                <w:sz w:val="24"/>
                <w:szCs w:val="24"/>
              </w:rPr>
            </w:pPr>
            <w:r w:rsidRPr="00184FA0">
              <w:rPr>
                <w:sz w:val="24"/>
                <w:szCs w:val="24"/>
              </w:rPr>
              <w:t>О внесении изменений в постановление администрации Сосно</w:t>
            </w:r>
            <w:r>
              <w:rPr>
                <w:sz w:val="24"/>
                <w:szCs w:val="24"/>
              </w:rPr>
              <w:t>воборского городского округа  от</w:t>
            </w:r>
            <w:r>
              <w:rPr>
                <w:sz w:val="24"/>
              </w:rPr>
              <w:t xml:space="preserve"> 09.08.2022 № 1794</w:t>
            </w:r>
            <w:r w:rsidRPr="00F96C27">
              <w:rPr>
                <w:sz w:val="24"/>
                <w:szCs w:val="24"/>
              </w:rPr>
              <w:t xml:space="preserve"> «</w:t>
            </w:r>
            <w:r w:rsidRPr="009960C7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F96C27" w:rsidRDefault="00F96C27" w:rsidP="00F96C27">
      <w:pPr>
        <w:jc w:val="both"/>
        <w:rPr>
          <w:sz w:val="24"/>
        </w:rPr>
      </w:pPr>
    </w:p>
    <w:p w:rsidR="00F96C27" w:rsidRPr="00236786" w:rsidRDefault="00DA439D" w:rsidP="00DA439D">
      <w:pPr>
        <w:pStyle w:val="Default"/>
        <w:ind w:firstLine="709"/>
        <w:jc w:val="both"/>
      </w:pPr>
      <w:r>
        <w:rPr>
          <w:sz w:val="23"/>
          <w:szCs w:val="23"/>
        </w:rPr>
        <w:t xml:space="preserve">В соответствии с распоряжением Правительства Ленинградской области от 20.10.2023 № 702-р «О внесении изменений в распоряжение Правительства Ленинградской области от 28 декабря 2015 года № 585-р», </w:t>
      </w:r>
      <w:r w:rsidR="00F96C27">
        <w:t xml:space="preserve">с </w:t>
      </w:r>
      <w:r w:rsidR="00F96C27" w:rsidRPr="00705A05">
        <w:rPr>
          <w:bCs/>
        </w:rPr>
        <w:t xml:space="preserve">Уставом муниципального образования </w:t>
      </w:r>
      <w:proofErr w:type="spellStart"/>
      <w:r w:rsidR="00F96C27" w:rsidRPr="00705A05">
        <w:rPr>
          <w:bCs/>
        </w:rPr>
        <w:t>Сосновоборский</w:t>
      </w:r>
      <w:proofErr w:type="spellEnd"/>
      <w:r w:rsidR="00F96C27" w:rsidRPr="00705A05">
        <w:rPr>
          <w:bCs/>
        </w:rPr>
        <w:t xml:space="preserve"> городской округ Ленинградской области, администрация Сосновоборского городского округа </w:t>
      </w:r>
      <w:proofErr w:type="gramStart"/>
      <w:r w:rsidR="00F96C27" w:rsidRPr="00705A05">
        <w:rPr>
          <w:b/>
        </w:rPr>
        <w:t>п</w:t>
      </w:r>
      <w:proofErr w:type="gramEnd"/>
      <w:r w:rsidR="00F96C27" w:rsidRPr="00705A05">
        <w:rPr>
          <w:b/>
        </w:rPr>
        <w:t xml:space="preserve"> о с т а н о в л я е т:</w:t>
      </w:r>
    </w:p>
    <w:p w:rsidR="00F96C27" w:rsidRPr="00184FA0" w:rsidRDefault="00F96C27" w:rsidP="00F96C2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96C27" w:rsidRPr="00AB6C9D" w:rsidRDefault="00F96C27" w:rsidP="00F96C27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B6C9D">
        <w:rPr>
          <w:rFonts w:ascii="Times New Roman" w:hAnsi="Times New Roman"/>
          <w:sz w:val="24"/>
          <w:szCs w:val="24"/>
        </w:rPr>
        <w:t>Утвердить прилагаемые изменения, которые вносятся в постановление администрации Сосновоборского городского округа от</w:t>
      </w:r>
      <w:r w:rsidRPr="00AB6C9D">
        <w:rPr>
          <w:rFonts w:ascii="Times New Roman" w:hAnsi="Times New Roman"/>
          <w:sz w:val="24"/>
        </w:rPr>
        <w:t xml:space="preserve"> 09.08.2022 № 1794</w:t>
      </w:r>
      <w:r w:rsidRPr="00AB6C9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строительства»</w:t>
      </w:r>
      <w:r>
        <w:rPr>
          <w:rFonts w:ascii="Times New Roman" w:hAnsi="Times New Roman"/>
          <w:bCs/>
          <w:sz w:val="24"/>
          <w:szCs w:val="24"/>
        </w:rPr>
        <w:t xml:space="preserve"> (в редакции постановления администрации Сосновоборского городского округа от 28.08.2023 № 2497).</w:t>
      </w:r>
      <w:proofErr w:type="gramEnd"/>
    </w:p>
    <w:p w:rsidR="00F96C27" w:rsidRPr="00AB6C9D" w:rsidRDefault="00F96C27" w:rsidP="00F96C27">
      <w:pPr>
        <w:pStyle w:val="10"/>
        <w:tabs>
          <w:tab w:val="left" w:pos="1134"/>
        </w:tabs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C9D">
        <w:rPr>
          <w:rFonts w:ascii="Times New Roman" w:hAnsi="Times New Roman"/>
          <w:sz w:val="24"/>
          <w:szCs w:val="24"/>
        </w:rPr>
        <w:t>2.</w:t>
      </w:r>
      <w:r w:rsidRPr="00AB6C9D">
        <w:rPr>
          <w:rFonts w:ascii="Times New Roman" w:hAnsi="Times New Roman"/>
          <w:sz w:val="24"/>
          <w:szCs w:val="24"/>
        </w:rPr>
        <w:tab/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96C27" w:rsidRPr="00AB6C9D" w:rsidRDefault="00F96C27" w:rsidP="00F96C2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3.</w:t>
      </w:r>
      <w:r w:rsidRPr="00AB6C9D">
        <w:rPr>
          <w:sz w:val="24"/>
          <w:szCs w:val="24"/>
        </w:rPr>
        <w:tab/>
        <w:t xml:space="preserve">Отделу по связям с общественностью (пресс–центр) комитета по общественной безопасности и информации </w:t>
      </w:r>
      <w:proofErr w:type="gramStart"/>
      <w:r w:rsidRPr="00AB6C9D">
        <w:rPr>
          <w:sz w:val="24"/>
          <w:szCs w:val="24"/>
        </w:rPr>
        <w:t>разместить</w:t>
      </w:r>
      <w:proofErr w:type="gramEnd"/>
      <w:r w:rsidRPr="00AB6C9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96C27" w:rsidRPr="00AB6C9D" w:rsidRDefault="00F96C27" w:rsidP="00F96C2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4.</w:t>
      </w:r>
      <w:r w:rsidRPr="00AB6C9D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F96C27" w:rsidRPr="00AB6C9D" w:rsidRDefault="00F96C27" w:rsidP="00F96C2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5.</w:t>
      </w:r>
      <w:r w:rsidRPr="00AB6C9D">
        <w:rPr>
          <w:sz w:val="24"/>
          <w:szCs w:val="24"/>
        </w:rPr>
        <w:tab/>
      </w:r>
      <w:proofErr w:type="gramStart"/>
      <w:r w:rsidRPr="00AB6C9D">
        <w:rPr>
          <w:sz w:val="24"/>
          <w:szCs w:val="24"/>
        </w:rPr>
        <w:t>Контроль за</w:t>
      </w:r>
      <w:proofErr w:type="gramEnd"/>
      <w:r w:rsidRPr="00AB6C9D">
        <w:rPr>
          <w:sz w:val="24"/>
          <w:szCs w:val="24"/>
        </w:rPr>
        <w:t xml:space="preserve">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F96C27" w:rsidRPr="00AB6C9D" w:rsidRDefault="00F96C27" w:rsidP="00F96C27">
      <w:pPr>
        <w:jc w:val="both"/>
        <w:rPr>
          <w:sz w:val="24"/>
          <w:szCs w:val="24"/>
        </w:rPr>
      </w:pPr>
    </w:p>
    <w:p w:rsidR="00F96C27" w:rsidRPr="00705A05" w:rsidRDefault="00F96C27" w:rsidP="00F96C27">
      <w:pPr>
        <w:jc w:val="both"/>
        <w:rPr>
          <w:sz w:val="24"/>
          <w:szCs w:val="24"/>
        </w:rPr>
      </w:pPr>
    </w:p>
    <w:p w:rsidR="00F96C27" w:rsidRPr="00705A05" w:rsidRDefault="00F96C27" w:rsidP="00F96C27">
      <w:pPr>
        <w:jc w:val="both"/>
        <w:rPr>
          <w:sz w:val="24"/>
          <w:szCs w:val="24"/>
        </w:rPr>
      </w:pPr>
    </w:p>
    <w:p w:rsidR="00F96C27" w:rsidRPr="00705A05" w:rsidRDefault="00F96C27" w:rsidP="00F96C27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F96C27" w:rsidRPr="00046814" w:rsidRDefault="00F96C27" w:rsidP="00F96C27">
      <w:pPr>
        <w:rPr>
          <w:sz w:val="24"/>
          <w:szCs w:val="24"/>
        </w:rPr>
      </w:pPr>
    </w:p>
    <w:p w:rsidR="00F96C27" w:rsidRDefault="00F96C27" w:rsidP="00F96C27">
      <w:pPr>
        <w:rPr>
          <w:sz w:val="24"/>
          <w:szCs w:val="24"/>
        </w:rPr>
      </w:pPr>
    </w:p>
    <w:p w:rsidR="00F96C27" w:rsidRPr="00300713" w:rsidRDefault="00F96C27" w:rsidP="00F96C27">
      <w:pPr>
        <w:rPr>
          <w:sz w:val="12"/>
          <w:szCs w:val="12"/>
        </w:rPr>
      </w:pPr>
      <w:r w:rsidRPr="00300713">
        <w:rPr>
          <w:sz w:val="12"/>
          <w:szCs w:val="12"/>
        </w:rPr>
        <w:t>Морозова Ирина Николаевна</w:t>
      </w:r>
    </w:p>
    <w:p w:rsidR="00F96C27" w:rsidRDefault="00F96C27" w:rsidP="00F96C27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</w:p>
    <w:p w:rsidR="00823AEC" w:rsidRDefault="00823AEC" w:rsidP="00F96C27">
      <w:pPr>
        <w:rPr>
          <w:sz w:val="12"/>
          <w:szCs w:val="12"/>
        </w:rPr>
      </w:pPr>
    </w:p>
    <w:p w:rsidR="00823AEC" w:rsidRDefault="00823AEC" w:rsidP="00F96C27">
      <w:pPr>
        <w:rPr>
          <w:sz w:val="12"/>
          <w:szCs w:val="12"/>
        </w:rPr>
      </w:pPr>
    </w:p>
    <w:p w:rsidR="00823AEC" w:rsidRDefault="00823AEC" w:rsidP="00F96C27">
      <w:pPr>
        <w:rPr>
          <w:sz w:val="12"/>
          <w:szCs w:val="12"/>
        </w:rPr>
      </w:pPr>
    </w:p>
    <w:p w:rsidR="00823AEC" w:rsidRPr="00823AEC" w:rsidRDefault="00823AEC" w:rsidP="00823AE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СОГЛАСОВАНО: </w:t>
      </w:r>
    </w:p>
    <w:p w:rsidR="00823AEC" w:rsidRPr="00823AEC" w:rsidRDefault="00823AEC" w:rsidP="00823AEC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lastRenderedPageBreak/>
        <w:t xml:space="preserve">1) первым заместитель главы администрации Сосновоборского городского округа </w:t>
      </w:r>
      <w:proofErr w:type="spellStart"/>
      <w:r w:rsidRPr="00823AEC">
        <w:rPr>
          <w:color w:val="000000"/>
          <w:sz w:val="23"/>
          <w:szCs w:val="23"/>
        </w:rPr>
        <w:t>С.Г.Лютиковым</w:t>
      </w:r>
      <w:proofErr w:type="spellEnd"/>
      <w:r w:rsidRPr="00823AEC">
        <w:rPr>
          <w:color w:val="000000"/>
          <w:sz w:val="23"/>
          <w:szCs w:val="23"/>
        </w:rPr>
        <w:t xml:space="preserve">; </w:t>
      </w:r>
    </w:p>
    <w:p w:rsidR="00823AEC" w:rsidRPr="00823AEC" w:rsidRDefault="00823AEC" w:rsidP="00823AEC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2) председателем КУМИ Сосновоборского городского округа </w:t>
      </w:r>
      <w:proofErr w:type="spellStart"/>
      <w:r w:rsidRPr="00823AEC">
        <w:rPr>
          <w:color w:val="000000"/>
          <w:sz w:val="23"/>
          <w:szCs w:val="23"/>
        </w:rPr>
        <w:t>Н.В.Михайловой</w:t>
      </w:r>
      <w:proofErr w:type="spellEnd"/>
      <w:r w:rsidRPr="00823AEC">
        <w:rPr>
          <w:color w:val="000000"/>
          <w:sz w:val="23"/>
          <w:szCs w:val="23"/>
        </w:rPr>
        <w:t xml:space="preserve">; </w:t>
      </w:r>
    </w:p>
    <w:p w:rsidR="00823AEC" w:rsidRPr="00823AEC" w:rsidRDefault="00823AEC" w:rsidP="00823AEC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3) начальник юридического отдела </w:t>
      </w:r>
      <w:proofErr w:type="spellStart"/>
      <w:r w:rsidRPr="00823AEC">
        <w:rPr>
          <w:color w:val="000000"/>
          <w:sz w:val="23"/>
          <w:szCs w:val="23"/>
        </w:rPr>
        <w:t>Т.М.Негорева</w:t>
      </w:r>
      <w:proofErr w:type="spellEnd"/>
      <w:r w:rsidRPr="00823AEC">
        <w:rPr>
          <w:color w:val="000000"/>
          <w:sz w:val="23"/>
          <w:szCs w:val="23"/>
        </w:rPr>
        <w:t xml:space="preserve">; </w:t>
      </w:r>
    </w:p>
    <w:p w:rsidR="00823AEC" w:rsidRPr="00823AEC" w:rsidRDefault="00823AEC" w:rsidP="00823AE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4) начальником общего отдела администрации </w:t>
      </w:r>
      <w:proofErr w:type="spellStart"/>
      <w:r w:rsidRPr="00823AEC">
        <w:rPr>
          <w:color w:val="000000"/>
          <w:sz w:val="23"/>
          <w:szCs w:val="23"/>
        </w:rPr>
        <w:t>М.С.Смолкиной</w:t>
      </w:r>
      <w:proofErr w:type="spellEnd"/>
      <w:r w:rsidRPr="00823AEC">
        <w:rPr>
          <w:color w:val="000000"/>
          <w:sz w:val="23"/>
          <w:szCs w:val="23"/>
        </w:rPr>
        <w:t xml:space="preserve">. </w:t>
      </w:r>
    </w:p>
    <w:p w:rsidR="00823AEC" w:rsidRPr="00823AEC" w:rsidRDefault="00823AEC" w:rsidP="00823AEC"/>
    <w:p w:rsidR="00823AEC" w:rsidRPr="00823AEC" w:rsidRDefault="00823AEC" w:rsidP="00823AEC">
      <w:pPr>
        <w:tabs>
          <w:tab w:val="left" w:pos="929"/>
        </w:tabs>
        <w:ind w:right="-99"/>
        <w:jc w:val="right"/>
      </w:pPr>
    </w:p>
    <w:p w:rsidR="00823AEC" w:rsidRPr="00823AEC" w:rsidRDefault="00823AEC" w:rsidP="00823AEC">
      <w:pPr>
        <w:tabs>
          <w:tab w:val="left" w:pos="929"/>
        </w:tabs>
        <w:ind w:right="-99"/>
        <w:jc w:val="right"/>
      </w:pPr>
    </w:p>
    <w:p w:rsidR="00823AEC" w:rsidRPr="00823AEC" w:rsidRDefault="00823AEC" w:rsidP="00823AEC">
      <w:pPr>
        <w:tabs>
          <w:tab w:val="left" w:pos="929"/>
        </w:tabs>
        <w:ind w:right="-99"/>
        <w:jc w:val="right"/>
      </w:pPr>
    </w:p>
    <w:p w:rsidR="00823AEC" w:rsidRPr="00823AEC" w:rsidRDefault="00823AEC" w:rsidP="00823AEC">
      <w:pPr>
        <w:tabs>
          <w:tab w:val="left" w:pos="929"/>
        </w:tabs>
        <w:ind w:right="-99"/>
        <w:jc w:val="right"/>
      </w:pPr>
      <w:r w:rsidRPr="00823AEC">
        <w:t>РАССЫЛКА.</w:t>
      </w:r>
    </w:p>
    <w:p w:rsidR="00823AEC" w:rsidRPr="00823AEC" w:rsidRDefault="00823AEC" w:rsidP="00823AEC">
      <w:pPr>
        <w:tabs>
          <w:tab w:val="left" w:pos="929"/>
        </w:tabs>
        <w:ind w:right="-99"/>
        <w:jc w:val="right"/>
      </w:pPr>
      <w:r w:rsidRPr="00823AEC">
        <w:t>КУМИ-</w:t>
      </w:r>
      <w:r>
        <w:t>1</w:t>
      </w:r>
      <w:r w:rsidRPr="00823AEC">
        <w:t xml:space="preserve"> экз.,</w:t>
      </w:r>
    </w:p>
    <w:p w:rsidR="00823AEC" w:rsidRPr="00823AEC" w:rsidRDefault="00823AEC" w:rsidP="00823AEC">
      <w:pPr>
        <w:tabs>
          <w:tab w:val="left" w:pos="929"/>
        </w:tabs>
        <w:ind w:right="-99"/>
        <w:jc w:val="right"/>
      </w:pPr>
      <w:r w:rsidRPr="00823AEC">
        <w:t>Прокуратура– 1 экз.</w:t>
      </w:r>
    </w:p>
    <w:p w:rsidR="00823AEC" w:rsidRPr="00823AEC" w:rsidRDefault="00823AEC" w:rsidP="00823AEC">
      <w:pPr>
        <w:tabs>
          <w:tab w:val="left" w:pos="929"/>
        </w:tabs>
        <w:ind w:right="-99"/>
        <w:jc w:val="right"/>
      </w:pPr>
      <w:r w:rsidRPr="00823AEC">
        <w:t xml:space="preserve">Отдел по связям с общественностью (пресс–центр) </w:t>
      </w:r>
    </w:p>
    <w:p w:rsidR="00823AEC" w:rsidRDefault="00823AEC" w:rsidP="00823AEC">
      <w:pPr>
        <w:jc w:val="right"/>
        <w:rPr>
          <w:sz w:val="12"/>
          <w:szCs w:val="12"/>
        </w:rPr>
      </w:pPr>
      <w:r w:rsidRPr="00823AEC">
        <w:t>комитета по общественной безопасности и информации– 1 экз</w:t>
      </w:r>
      <w:r>
        <w:t>.</w:t>
      </w:r>
    </w:p>
    <w:p w:rsidR="00F96C27" w:rsidRPr="00823AEC" w:rsidRDefault="00823AEC" w:rsidP="00823AEC">
      <w:pPr>
        <w:jc w:val="right"/>
      </w:pPr>
      <w:r w:rsidRPr="00823AEC">
        <w:t>Отдел экономического развития – 1 экз.</w:t>
      </w:r>
    </w:p>
    <w:p w:rsidR="00F96C27" w:rsidRPr="002722AC" w:rsidRDefault="00823AEC" w:rsidP="00F96C2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F96C27" w:rsidRPr="002722AC">
        <w:rPr>
          <w:bCs/>
          <w:sz w:val="24"/>
          <w:szCs w:val="24"/>
        </w:rPr>
        <w:lastRenderedPageBreak/>
        <w:t>УТВЕРЖДЕН</w:t>
      </w:r>
      <w:r w:rsidR="00F96C27">
        <w:rPr>
          <w:bCs/>
          <w:sz w:val="24"/>
          <w:szCs w:val="24"/>
        </w:rPr>
        <w:t>Ы</w:t>
      </w:r>
    </w:p>
    <w:p w:rsidR="00F96C27" w:rsidRPr="00BB6334" w:rsidRDefault="00F96C27" w:rsidP="00F96C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F96C27" w:rsidRPr="00BB6334" w:rsidRDefault="00F96C27" w:rsidP="00F96C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F96C27" w:rsidRPr="00BB6334" w:rsidRDefault="00F96C27" w:rsidP="00F96C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__/___/2024 № ___</w:t>
      </w:r>
    </w:p>
    <w:p w:rsidR="00F96C27" w:rsidRPr="00BB6334" w:rsidRDefault="00F96C27" w:rsidP="00F96C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F96C27" w:rsidRPr="00EA66FC" w:rsidRDefault="00F96C27" w:rsidP="00F96C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F96C27" w:rsidRDefault="00F96C27" w:rsidP="00F96C27">
      <w:pPr>
        <w:jc w:val="center"/>
        <w:rPr>
          <w:sz w:val="24"/>
          <w:szCs w:val="24"/>
        </w:rPr>
      </w:pPr>
    </w:p>
    <w:p w:rsidR="00F96C27" w:rsidRPr="00AB6C9D" w:rsidRDefault="00F96C27" w:rsidP="00F96C2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Изменения, которые вносятся</w:t>
      </w:r>
      <w:r w:rsidRPr="00705A05">
        <w:rPr>
          <w:sz w:val="24"/>
          <w:szCs w:val="24"/>
        </w:rPr>
        <w:t xml:space="preserve"> </w:t>
      </w:r>
      <w:r w:rsidRPr="007F5C69">
        <w:rPr>
          <w:sz w:val="24"/>
          <w:szCs w:val="24"/>
        </w:rPr>
        <w:t xml:space="preserve">в </w:t>
      </w:r>
      <w:r w:rsidRPr="00184FA0">
        <w:rPr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sz w:val="24"/>
          <w:szCs w:val="24"/>
        </w:rPr>
        <w:t>от</w:t>
      </w:r>
      <w:r>
        <w:rPr>
          <w:sz w:val="24"/>
        </w:rPr>
        <w:t xml:space="preserve"> 09.08.2022 № 1794</w:t>
      </w:r>
      <w:r w:rsidRPr="00F96C27">
        <w:rPr>
          <w:sz w:val="24"/>
          <w:szCs w:val="24"/>
        </w:rPr>
        <w:t xml:space="preserve"> «</w:t>
      </w:r>
      <w:r w:rsidRPr="009960C7">
        <w:rPr>
          <w:sz w:val="24"/>
          <w:szCs w:val="24"/>
        </w:rPr>
        <w:t>Об утверждении административного регламента по предоставлению муниципальной услуги «Постановка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строительства»</w:t>
      </w:r>
      <w:r w:rsidRPr="00F96C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редакции постановления администрации Сосновоборского городского округа от 28.08.2023 № 2497).</w:t>
      </w:r>
      <w:proofErr w:type="gramEnd"/>
    </w:p>
    <w:p w:rsidR="00F96C27" w:rsidRDefault="00F96C27" w:rsidP="00F96C27">
      <w:pPr>
        <w:pStyle w:val="Default"/>
      </w:pPr>
    </w:p>
    <w:p w:rsidR="00F96C27" w:rsidRPr="00F96C27" w:rsidRDefault="00F96C27" w:rsidP="00F96C2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96C27">
        <w:rPr>
          <w:rFonts w:ascii="Times New Roman" w:hAnsi="Times New Roman" w:cs="Times New Roman"/>
          <w:sz w:val="24"/>
          <w:szCs w:val="24"/>
        </w:rPr>
        <w:t>Исключить в п.1.3 фразу «на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proofErr w:type="gramStart"/>
      <w:r w:rsidRPr="00F96C2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96C27">
        <w:rPr>
          <w:rFonts w:ascii="Times New Roman" w:hAnsi="Times New Roman" w:cs="Times New Roman"/>
          <w:sz w:val="24"/>
          <w:szCs w:val="24"/>
        </w:rPr>
        <w:t>.</w:t>
      </w:r>
    </w:p>
    <w:p w:rsidR="00F96C27" w:rsidRDefault="00F96C27" w:rsidP="00F96C2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Изложить пункт 2.2 административного регламента в следующей редакции: </w:t>
      </w:r>
    </w:p>
    <w:p w:rsidR="00F96C27" w:rsidRPr="00091151" w:rsidRDefault="00F96C27" w:rsidP="00F96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«</w:t>
      </w:r>
      <w:r w:rsidRPr="00091151">
        <w:rPr>
          <w:rFonts w:ascii="Times New Roman" w:hAnsi="Times New Roman" w:cs="Times New Roman"/>
          <w:sz w:val="24"/>
          <w:szCs w:val="24"/>
        </w:rPr>
        <w:t>2.2. Муниципальную услугу предоставляет:</w:t>
      </w:r>
    </w:p>
    <w:p w:rsidR="00F96C27" w:rsidRPr="00091151" w:rsidRDefault="00F96C27" w:rsidP="00F96C27">
      <w:pPr>
        <w:pStyle w:val="a3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1151">
        <w:rPr>
          <w:rFonts w:ascii="Times New Roman" w:hAnsi="Times New Roman"/>
          <w:sz w:val="24"/>
          <w:szCs w:val="24"/>
        </w:rPr>
        <w:t>Администрация Сосновоборского городского округа Ленинградской области.</w:t>
      </w:r>
    </w:p>
    <w:p w:rsidR="00F96C27" w:rsidRPr="00091151" w:rsidRDefault="00F96C27" w:rsidP="00F96C27">
      <w:pPr>
        <w:ind w:firstLine="567"/>
        <w:jc w:val="both"/>
        <w:rPr>
          <w:rFonts w:eastAsia="Calibri"/>
          <w:sz w:val="24"/>
          <w:szCs w:val="24"/>
        </w:rPr>
      </w:pPr>
      <w:r w:rsidRPr="00091151">
        <w:rPr>
          <w:rFonts w:eastAsia="Calibri"/>
          <w:sz w:val="24"/>
          <w:szCs w:val="24"/>
        </w:rPr>
        <w:t>В предоставлении муниципальной услуги участвует:</w:t>
      </w:r>
    </w:p>
    <w:p w:rsidR="00F96C27" w:rsidRPr="00091151" w:rsidRDefault="00F96C27" w:rsidP="00F96C27">
      <w:pPr>
        <w:ind w:firstLine="567"/>
        <w:jc w:val="both"/>
        <w:rPr>
          <w:sz w:val="24"/>
          <w:szCs w:val="24"/>
        </w:rPr>
      </w:pPr>
      <w:r w:rsidRPr="00091151">
        <w:rPr>
          <w:sz w:val="24"/>
          <w:szCs w:val="24"/>
        </w:rPr>
        <w:t xml:space="preserve">- Государственное бюджетное учреждение Ленинградской области «Многофункциональный центр </w:t>
      </w:r>
      <w:r>
        <w:rPr>
          <w:sz w:val="24"/>
          <w:szCs w:val="24"/>
        </w:rPr>
        <w:t xml:space="preserve">предоставления государственных </w:t>
      </w:r>
      <w:r w:rsidRPr="00091151">
        <w:rPr>
          <w:sz w:val="24"/>
          <w:szCs w:val="24"/>
        </w:rPr>
        <w:t>и муниципальных услуг».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1) посредством ПГУ ЛО/ЕПГУ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1151">
        <w:rPr>
          <w:rFonts w:ascii="Times New Roman" w:hAnsi="Times New Roman" w:cs="Times New Roman"/>
          <w:sz w:val="24"/>
          <w:szCs w:val="24"/>
        </w:rPr>
        <w:t>МФЦ;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 - МФЦ;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 xml:space="preserve">3) по телефону </w:t>
      </w:r>
      <w:proofErr w:type="gramStart"/>
      <w:r w:rsidRPr="0009115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91151">
        <w:rPr>
          <w:rFonts w:ascii="Times New Roman" w:hAnsi="Times New Roman" w:cs="Times New Roman"/>
          <w:sz w:val="24"/>
          <w:szCs w:val="24"/>
        </w:rPr>
        <w:t>ФЦ.</w:t>
      </w:r>
    </w:p>
    <w:p w:rsidR="00F96C27" w:rsidRPr="00091151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51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proofErr w:type="gramStart"/>
      <w:r w:rsidRPr="00091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96C27" w:rsidRDefault="00F96C27" w:rsidP="00F96C2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 Изложить пункт 2.2.1 административного регламента в следующей редакции: </w:t>
      </w:r>
    </w:p>
    <w:p w:rsidR="00F96C27" w:rsidRPr="00F96C27" w:rsidRDefault="00F96C27" w:rsidP="00F96C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«2.2.1. </w:t>
      </w:r>
      <w:proofErr w:type="gramStart"/>
      <w:r w:rsidRPr="00091151">
        <w:rPr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F96C27">
        <w:rPr>
          <w:sz w:val="24"/>
          <w:szCs w:val="24"/>
        </w:rPr>
        <w:t xml:space="preserve">законодательством Российской Федерации или </w:t>
      </w:r>
      <w:r w:rsidRPr="00F96C27">
        <w:rPr>
          <w:rFonts w:eastAsia="Calibri"/>
          <w:sz w:val="24"/>
          <w:szCs w:val="24"/>
        </w:rPr>
        <w:t>посредством идентификации и аутентификации в МФЦ</w:t>
      </w:r>
      <w:r w:rsidRPr="00091151">
        <w:rPr>
          <w:rFonts w:eastAsia="Calibri"/>
          <w:sz w:val="24"/>
          <w:szCs w:val="24"/>
        </w:rPr>
        <w:t xml:space="preserve">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091151">
        <w:rPr>
          <w:rFonts w:eastAsia="Calibri"/>
          <w:sz w:val="24"/>
          <w:szCs w:val="24"/>
        </w:rPr>
        <w:t xml:space="preserve"> и муниципальных услуг» (при наличии технической возможности)</w:t>
      </w:r>
      <w:proofErr w:type="gramStart"/>
      <w:r w:rsidRPr="0009115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F96C27" w:rsidRDefault="00F96C27" w:rsidP="00F96C2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3. Изложить пункт 2.3.1 административного регламента в следующей редакции: </w:t>
      </w:r>
    </w:p>
    <w:p w:rsidR="00F96C27" w:rsidRPr="00F96C27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27">
        <w:rPr>
          <w:rFonts w:ascii="Times New Roman" w:hAnsi="Times New Roman" w:cs="Times New Roman"/>
          <w:sz w:val="23"/>
          <w:szCs w:val="23"/>
        </w:rPr>
        <w:t>«</w:t>
      </w:r>
      <w:r w:rsidRPr="00F96C27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F96C27" w:rsidRPr="00F96C27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2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F96C27" w:rsidRPr="00F96C27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27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F96C27" w:rsidRPr="00F96C27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2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96C27" w:rsidRPr="00F96C27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27">
        <w:rPr>
          <w:rFonts w:ascii="Times New Roman" w:hAnsi="Times New Roman" w:cs="Times New Roman"/>
          <w:sz w:val="24"/>
          <w:szCs w:val="24"/>
        </w:rPr>
        <w:lastRenderedPageBreak/>
        <w:t>посредством ПГУ ЛО/ЕПГУ (при технической реализации);</w:t>
      </w:r>
    </w:p>
    <w:p w:rsidR="00F96C27" w:rsidRPr="00F96C27" w:rsidRDefault="00F96C27" w:rsidP="00F96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27">
        <w:rPr>
          <w:rFonts w:ascii="Times New Roman" w:hAnsi="Times New Roman" w:cs="Times New Roman"/>
          <w:sz w:val="24"/>
          <w:szCs w:val="24"/>
        </w:rPr>
        <w:t>почтовым отправлением</w:t>
      </w:r>
      <w:proofErr w:type="gramStart"/>
      <w:r w:rsidRPr="00F96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96C27" w:rsidRDefault="00F96C27" w:rsidP="00F96C2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 Изложить пункт 2.13 административного регламента в следующей редакции: </w:t>
      </w:r>
    </w:p>
    <w:p w:rsidR="00F96C27" w:rsidRPr="00A808D3" w:rsidRDefault="00F96C27" w:rsidP="00F96C27">
      <w:pPr>
        <w:ind w:firstLine="709"/>
        <w:jc w:val="both"/>
        <w:rPr>
          <w:strike/>
          <w:sz w:val="24"/>
          <w:szCs w:val="24"/>
          <w:highlight w:val="yellow"/>
        </w:rPr>
      </w:pPr>
      <w:r>
        <w:rPr>
          <w:sz w:val="23"/>
          <w:szCs w:val="23"/>
        </w:rPr>
        <w:t>«</w:t>
      </w:r>
      <w:r w:rsidRPr="00091151">
        <w:rPr>
          <w:sz w:val="24"/>
          <w:szCs w:val="24"/>
        </w:rPr>
        <w:t>2.13. Срок регистрации заявления о предоставлении муниципальной услуги составляет</w:t>
      </w:r>
      <w:r>
        <w:rPr>
          <w:sz w:val="24"/>
          <w:szCs w:val="24"/>
        </w:rPr>
        <w:t>:</w:t>
      </w:r>
    </w:p>
    <w:p w:rsidR="00F96C27" w:rsidRPr="00091151" w:rsidRDefault="00F96C27" w:rsidP="00F96C27">
      <w:pPr>
        <w:ind w:firstLine="709"/>
        <w:jc w:val="both"/>
        <w:rPr>
          <w:sz w:val="24"/>
          <w:szCs w:val="24"/>
        </w:rPr>
      </w:pPr>
      <w:r w:rsidRPr="00091151">
        <w:rPr>
          <w:sz w:val="24"/>
          <w:szCs w:val="24"/>
        </w:rPr>
        <w:t>при направлении запроса на бумажном носителе из МФЦ в Администрацию - в день поступления запроса в Администрацию;</w:t>
      </w:r>
    </w:p>
    <w:p w:rsidR="00F96C27" w:rsidRPr="00F96C27" w:rsidRDefault="00F96C27" w:rsidP="00F96C27">
      <w:pPr>
        <w:ind w:firstLine="709"/>
        <w:jc w:val="both"/>
        <w:rPr>
          <w:sz w:val="24"/>
          <w:szCs w:val="24"/>
        </w:rPr>
      </w:pPr>
      <w:r w:rsidRPr="00091151">
        <w:rPr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sz w:val="23"/>
          <w:szCs w:val="23"/>
        </w:rPr>
        <w:t xml:space="preserve">». </w:t>
      </w:r>
    </w:p>
    <w:p w:rsidR="00F96C27" w:rsidRDefault="00F96C27" w:rsidP="00F9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Изложить пункт 2.14.1 административного регламента в следующей редакции </w:t>
      </w:r>
    </w:p>
    <w:p w:rsidR="00F96C27" w:rsidRDefault="00F96C27" w:rsidP="00F9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«2.14.1. Предоставление муниципальной услуги осуществляется в специально выделенных для этих целей помещениях МФЦ.». </w:t>
      </w:r>
    </w:p>
    <w:p w:rsidR="00F96C27" w:rsidRDefault="00F96C27" w:rsidP="00F96C27">
      <w:pPr>
        <w:pStyle w:val="Default"/>
        <w:spacing w:after="27"/>
        <w:ind w:firstLine="709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6. Исключить пункт 2.14.4 административного регламента. </w:t>
      </w:r>
    </w:p>
    <w:p w:rsidR="00F96C27" w:rsidRDefault="00F96C27" w:rsidP="00F96C27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 Изложить пункт 2.14.7 административного регламента в следующей редакции: «2.14.7. При необходимости работником МФЦ инвалиду оказывается помощь в преодолении барьеров, мешающих получению им услуг наравне с другими лицами</w:t>
      </w:r>
      <w:proofErr w:type="gramStart"/>
      <w:r>
        <w:rPr>
          <w:sz w:val="23"/>
          <w:szCs w:val="23"/>
        </w:rPr>
        <w:t xml:space="preserve">.». </w:t>
      </w:r>
      <w:proofErr w:type="gramEnd"/>
    </w:p>
    <w:p w:rsidR="00F96C27" w:rsidRDefault="00F96C27" w:rsidP="00F96C2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8. Изложить пункт 2.15.3 административного регламента в следующей редакции: </w:t>
      </w:r>
    </w:p>
    <w:p w:rsidR="00F96C27" w:rsidRDefault="00F96C27" w:rsidP="00F96C2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«2.15.3. Показатели качества муниципальной услуги: </w:t>
      </w:r>
    </w:p>
    <w:p w:rsidR="00F96C27" w:rsidRDefault="00F96C27" w:rsidP="00F96C2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1) соблюдение срока предоставления муниципальной услуги; </w:t>
      </w:r>
    </w:p>
    <w:p w:rsidR="00F96C27" w:rsidRDefault="00F96C27" w:rsidP="00F96C27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2) соблюдение времени ожидания в очереди при подаче заявления и получении результата; </w:t>
      </w:r>
    </w:p>
    <w:p w:rsidR="00F96C27" w:rsidRPr="00DA439D" w:rsidRDefault="00F96C27" w:rsidP="00F96C27">
      <w:pPr>
        <w:pStyle w:val="Default"/>
        <w:ind w:firstLine="709"/>
        <w:jc w:val="both"/>
      </w:pPr>
      <w:r>
        <w:rPr>
          <w:sz w:val="23"/>
          <w:szCs w:val="23"/>
        </w:rPr>
        <w:t xml:space="preserve">3) осуществление не более одного обращения заявителя к работникам ГБУ ЛО «МФЦ» при подаче документов на </w:t>
      </w:r>
      <w:r w:rsidRPr="00DA439D">
        <w:t xml:space="preserve">получение муниципальной услуги и не более одного обращения при получении результата в ГБУ ЛО «МФЦ»; </w:t>
      </w:r>
    </w:p>
    <w:p w:rsidR="00F96C27" w:rsidRPr="00DA439D" w:rsidRDefault="00F96C27" w:rsidP="00F96C27">
      <w:pPr>
        <w:pStyle w:val="Default"/>
        <w:ind w:firstLine="709"/>
        <w:jc w:val="both"/>
      </w:pPr>
      <w:r w:rsidRPr="00DA439D">
        <w:t>4) отсутствие жалоб на действия или бездействие должностных лиц Администрации, поданных в установленном порядке</w:t>
      </w:r>
      <w:proofErr w:type="gramStart"/>
      <w:r w:rsidRPr="00DA439D">
        <w:t xml:space="preserve">.» </w:t>
      </w:r>
      <w:proofErr w:type="gramEnd"/>
    </w:p>
    <w:p w:rsidR="00F96C27" w:rsidRPr="00DA439D" w:rsidRDefault="00F96C27" w:rsidP="00F96C27">
      <w:pPr>
        <w:ind w:firstLine="709"/>
        <w:jc w:val="both"/>
        <w:rPr>
          <w:sz w:val="24"/>
          <w:szCs w:val="24"/>
        </w:rPr>
      </w:pPr>
      <w:r w:rsidRPr="00DA439D">
        <w:rPr>
          <w:sz w:val="24"/>
          <w:szCs w:val="24"/>
        </w:rPr>
        <w:t>9. В приложении № 1 к административному регламенту (форма заявления) после слов «Результат рассмотрения заявления прошу» исключить фразу «выдать на руки в Администрации».</w:t>
      </w:r>
    </w:p>
    <w:p w:rsidR="00DA439D" w:rsidRPr="00DA439D" w:rsidRDefault="00F96C27" w:rsidP="00DA439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439D">
        <w:rPr>
          <w:rFonts w:ascii="Times New Roman" w:hAnsi="Times New Roman" w:cs="Times New Roman"/>
          <w:sz w:val="24"/>
          <w:szCs w:val="24"/>
        </w:rPr>
        <w:t>10. В приложении № 2</w:t>
      </w:r>
      <w:r w:rsidR="00DA439D" w:rsidRPr="00DA439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фразу «Вы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</w:t>
      </w:r>
      <w:proofErr w:type="gramStart"/>
      <w:r w:rsidR="00DA439D" w:rsidRPr="00DA439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DA439D" w:rsidRPr="00DA439D">
        <w:rPr>
          <w:rFonts w:ascii="Times New Roman" w:hAnsi="Times New Roman" w:cs="Times New Roman"/>
          <w:sz w:val="24"/>
          <w:szCs w:val="24"/>
        </w:rPr>
        <w:t>изложить в новой редакции: «Вы вправе повторно обратиться в МФЦ с заявлением о предоставлении муниципальной услуги после устранения указанных нарушений</w:t>
      </w:r>
      <w:proofErr w:type="gramStart"/>
      <w:r w:rsidR="00DA439D" w:rsidRPr="00DA439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A439D" w:rsidRPr="00DA439D" w:rsidRDefault="00DA439D" w:rsidP="00DA43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DA439D">
        <w:rPr>
          <w:sz w:val="24"/>
          <w:szCs w:val="24"/>
        </w:rPr>
        <w:t>11. В приложении № 4 административного регламента</w:t>
      </w:r>
      <w:r>
        <w:rPr>
          <w:sz w:val="23"/>
          <w:szCs w:val="23"/>
        </w:rPr>
        <w:t xml:space="preserve"> </w:t>
      </w:r>
      <w:r w:rsidRPr="00DA439D">
        <w:rPr>
          <w:sz w:val="24"/>
          <w:szCs w:val="24"/>
        </w:rPr>
        <w:t>фразу «Вы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</w:t>
      </w:r>
      <w:proofErr w:type="gramStart"/>
      <w:r w:rsidRPr="00DA439D">
        <w:rPr>
          <w:sz w:val="24"/>
          <w:szCs w:val="24"/>
        </w:rPr>
        <w:t xml:space="preserve">.» </w:t>
      </w:r>
      <w:proofErr w:type="gramEnd"/>
      <w:r w:rsidRPr="00DA439D">
        <w:rPr>
          <w:sz w:val="24"/>
          <w:szCs w:val="24"/>
        </w:rPr>
        <w:t>изложить в новой редакции: «Вы вправе повторно обратиться в МФЦ с заявлением о предоставлении муниципальной услуги после устранения указанных нарушений</w:t>
      </w:r>
      <w:proofErr w:type="gramStart"/>
      <w:r w:rsidRPr="00DA439D">
        <w:rPr>
          <w:sz w:val="24"/>
          <w:szCs w:val="24"/>
        </w:rPr>
        <w:t>.».</w:t>
      </w:r>
      <w:proofErr w:type="gramEnd"/>
    </w:p>
    <w:p w:rsidR="00F96C27" w:rsidRPr="009960C7" w:rsidRDefault="00F96C27" w:rsidP="00F96C27">
      <w:pPr>
        <w:ind w:firstLine="709"/>
        <w:jc w:val="both"/>
        <w:rPr>
          <w:sz w:val="24"/>
          <w:szCs w:val="24"/>
        </w:rPr>
      </w:pP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4" w:rsidRDefault="009E12E4" w:rsidP="00451382">
      <w:r>
        <w:separator/>
      </w:r>
    </w:p>
  </w:endnote>
  <w:endnote w:type="continuationSeparator" w:id="0">
    <w:p w:rsidR="009E12E4" w:rsidRDefault="009E12E4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4" w:rsidRDefault="009E12E4" w:rsidP="00451382">
      <w:r>
        <w:separator/>
      </w:r>
    </w:p>
  </w:footnote>
  <w:footnote w:type="continuationSeparator" w:id="0">
    <w:p w:rsidR="009E12E4" w:rsidRDefault="009E12E4" w:rsidP="004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85076F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76590227"/>
    <w:multiLevelType w:val="hybridMultilevel"/>
    <w:tmpl w:val="58422EDC"/>
    <w:lvl w:ilvl="0" w:tplc="F92A78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446c1d-4ba9-4422-bc7b-ef9e7033ad38"/>
  </w:docVars>
  <w:rsids>
    <w:rsidRoot w:val="00F96C27"/>
    <w:rsid w:val="00233729"/>
    <w:rsid w:val="0041470F"/>
    <w:rsid w:val="00451382"/>
    <w:rsid w:val="004723D4"/>
    <w:rsid w:val="00703EF0"/>
    <w:rsid w:val="00823AEC"/>
    <w:rsid w:val="009E12E4"/>
    <w:rsid w:val="00A93EC0"/>
    <w:rsid w:val="00AF7968"/>
    <w:rsid w:val="00B1479F"/>
    <w:rsid w:val="00DA439D"/>
    <w:rsid w:val="00DA5045"/>
    <w:rsid w:val="00DC36EA"/>
    <w:rsid w:val="00DE1B1D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F96C2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96C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96C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annotation text"/>
    <w:basedOn w:val="a"/>
    <w:link w:val="a4"/>
    <w:unhideWhenUsed/>
    <w:rsid w:val="00F96C27"/>
    <w:pPr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rsid w:val="00F96C27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F96C2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96C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96C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annotation text"/>
    <w:basedOn w:val="a"/>
    <w:link w:val="a4"/>
    <w:unhideWhenUsed/>
    <w:rsid w:val="00F96C27"/>
    <w:pPr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rsid w:val="00F96C2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52f11da3-5096-4164-9af1-ec3c79c2258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FC5B-81B0-4012-819E-EDEB7892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52f11da3-5096-4164-9af1-ec3c79c22583.dot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  - Смолкина М.С.</dc:creator>
  <cp:lastModifiedBy>  </cp:lastModifiedBy>
  <cp:revision>2</cp:revision>
  <dcterms:created xsi:type="dcterms:W3CDTF">2024-01-23T12:17:00Z</dcterms:created>
  <dcterms:modified xsi:type="dcterms:W3CDTF">2024-01-23T12:17:00Z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c2446c1d-4ba9-4422-bc7b-ef9e7033ad38</vt:lpwstr>
  </property>
</Properties>
</file>