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C9" w:rsidRDefault="001A3CC9" w:rsidP="001A3CC9">
      <w:pPr>
        <w:pStyle w:val="5"/>
      </w:pPr>
      <w:bookmarkStart w:id="0" w:name="_GoBack"/>
      <w:bookmarkEnd w:id="0"/>
      <w:r>
        <w:t>ПРОЕКТ</w:t>
      </w:r>
    </w:p>
    <w:p w:rsidR="001A3CC9" w:rsidRDefault="001A3CC9" w:rsidP="001A3CC9">
      <w:pPr>
        <w:jc w:val="center"/>
        <w:rPr>
          <w:b/>
          <w:spacing w:val="20"/>
          <w:sz w:val="32"/>
        </w:rPr>
      </w:pPr>
    </w:p>
    <w:p w:rsidR="001A3CC9" w:rsidRDefault="001A3CC9" w:rsidP="001A3CC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1A3CC9" w:rsidRDefault="001A3CC9" w:rsidP="001A3CC9">
      <w:pPr>
        <w:jc w:val="center"/>
        <w:rPr>
          <w:b/>
          <w:spacing w:val="20"/>
          <w:sz w:val="32"/>
        </w:rPr>
      </w:pPr>
    </w:p>
    <w:p w:rsidR="001A3CC9" w:rsidRDefault="001A3CC9" w:rsidP="001A3CC9">
      <w:pPr>
        <w:jc w:val="center"/>
      </w:pPr>
      <w:r>
        <w:t>от ___________ № ___________</w:t>
      </w:r>
    </w:p>
    <w:p w:rsidR="001A3CC9" w:rsidRDefault="001A3CC9" w:rsidP="001A3CC9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1A3CC9" w:rsidTr="001F33BE">
        <w:tc>
          <w:tcPr>
            <w:tcW w:w="6204" w:type="dxa"/>
          </w:tcPr>
          <w:p w:rsidR="001A3CC9" w:rsidRPr="00472DCC" w:rsidRDefault="001A3CC9" w:rsidP="001F33BE">
            <w:pPr>
              <w:rPr>
                <w:sz w:val="24"/>
                <w:szCs w:val="24"/>
              </w:rPr>
            </w:pPr>
            <w:r w:rsidRPr="00184FA0">
              <w:rPr>
                <w:sz w:val="24"/>
                <w:szCs w:val="24"/>
              </w:rPr>
              <w:t>О внесении изменений в постановление администрации Сосно</w:t>
            </w:r>
            <w:r>
              <w:rPr>
                <w:sz w:val="24"/>
                <w:szCs w:val="24"/>
              </w:rPr>
              <w:t>воборского городского округа от</w:t>
            </w:r>
            <w:r>
              <w:rPr>
                <w:sz w:val="24"/>
              </w:rPr>
              <w:t xml:space="preserve"> 09.12.2022 № 2962</w:t>
            </w:r>
            <w:r w:rsidRPr="001A3CC9">
              <w:rPr>
                <w:sz w:val="24"/>
                <w:szCs w:val="24"/>
              </w:rPr>
              <w:t xml:space="preserve"> «</w:t>
            </w:r>
            <w:r w:rsidRPr="00472DCC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472DCC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  <w:r w:rsidRPr="00472DCC">
              <w:rPr>
                <w:sz w:val="24"/>
                <w:szCs w:val="24"/>
              </w:rPr>
              <w:t>»</w:t>
            </w:r>
          </w:p>
          <w:p w:rsidR="001A3CC9" w:rsidRPr="00184FA0" w:rsidRDefault="001A3CC9" w:rsidP="001F33BE">
            <w:pPr>
              <w:rPr>
                <w:sz w:val="24"/>
                <w:szCs w:val="24"/>
              </w:rPr>
            </w:pPr>
          </w:p>
        </w:tc>
      </w:tr>
    </w:tbl>
    <w:p w:rsidR="001A3CC9" w:rsidRDefault="001A3CC9" w:rsidP="001A3CC9">
      <w:pPr>
        <w:jc w:val="both"/>
        <w:rPr>
          <w:sz w:val="24"/>
        </w:rPr>
      </w:pPr>
    </w:p>
    <w:p w:rsidR="001A3CC9" w:rsidRPr="00236786" w:rsidRDefault="001A3CC9" w:rsidP="001A3C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</w:t>
      </w:r>
      <w:r w:rsidRPr="00705A05">
        <w:rPr>
          <w:bCs/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                    </w:t>
      </w:r>
      <w:r w:rsidRPr="00705A05">
        <w:rPr>
          <w:b/>
          <w:sz w:val="24"/>
          <w:szCs w:val="24"/>
        </w:rPr>
        <w:t>п о с т а н о в л я е т:</w:t>
      </w:r>
    </w:p>
    <w:p w:rsidR="001A3CC9" w:rsidRPr="00184FA0" w:rsidRDefault="001A3CC9" w:rsidP="001A3CC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A3CC9" w:rsidRPr="00AB6C9D" w:rsidRDefault="001A3CC9" w:rsidP="001A3CC9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</w:t>
      </w:r>
      <w:r w:rsidRPr="00FA3322">
        <w:rPr>
          <w:rFonts w:ascii="Times New Roman" w:hAnsi="Times New Roman"/>
          <w:sz w:val="24"/>
          <w:szCs w:val="24"/>
        </w:rPr>
        <w:t>округа от</w:t>
      </w:r>
      <w:r w:rsidRPr="00FA3322">
        <w:rPr>
          <w:rFonts w:ascii="Times New Roman" w:hAnsi="Times New Roman"/>
          <w:sz w:val="24"/>
        </w:rPr>
        <w:t xml:space="preserve"> 09.12.2022 № 2962</w:t>
      </w:r>
      <w:r w:rsidRPr="00FA3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3322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FA3322">
        <w:rPr>
          <w:rFonts w:ascii="Times New Roman" w:hAnsi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FA33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(в редакции постановления администрации Сосновоборского городского округа от 26.10.2023 № 3006).</w:t>
      </w:r>
    </w:p>
    <w:p w:rsidR="001A3CC9" w:rsidRPr="00AB6C9D" w:rsidRDefault="001A3CC9" w:rsidP="001A3CC9">
      <w:pPr>
        <w:pStyle w:val="10"/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>2.</w:t>
      </w:r>
      <w:r w:rsidRPr="00AB6C9D">
        <w:rPr>
          <w:rFonts w:ascii="Times New Roman" w:hAnsi="Times New Roman"/>
          <w:sz w:val="24"/>
          <w:szCs w:val="24"/>
        </w:rPr>
        <w:tab/>
        <w:t>Общему отделу администрации обнародовать настоящее постановление на электронном сайте городской газеты «Маяк».</w:t>
      </w:r>
    </w:p>
    <w:p w:rsidR="001A3CC9" w:rsidRPr="00AB6C9D" w:rsidRDefault="001A3CC9" w:rsidP="001A3C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3.</w:t>
      </w:r>
      <w:r w:rsidRPr="00AB6C9D">
        <w:rPr>
          <w:sz w:val="24"/>
          <w:szCs w:val="24"/>
        </w:rPr>
        <w:tab/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1A3CC9" w:rsidRPr="00AB6C9D" w:rsidRDefault="001A3CC9" w:rsidP="001A3C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4.</w:t>
      </w:r>
      <w:r w:rsidRPr="00AB6C9D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1A3CC9" w:rsidRPr="00AB6C9D" w:rsidRDefault="001A3CC9" w:rsidP="001A3CC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5.</w:t>
      </w:r>
      <w:r w:rsidRPr="00AB6C9D">
        <w:rPr>
          <w:sz w:val="24"/>
          <w:szCs w:val="24"/>
        </w:rPr>
        <w:tab/>
        <w:t>Контроль за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1A3CC9" w:rsidRPr="00AB6C9D" w:rsidRDefault="001A3CC9" w:rsidP="001A3CC9">
      <w:pPr>
        <w:jc w:val="both"/>
        <w:rPr>
          <w:sz w:val="24"/>
          <w:szCs w:val="24"/>
        </w:rPr>
      </w:pPr>
    </w:p>
    <w:p w:rsidR="001A3CC9" w:rsidRPr="00705A05" w:rsidRDefault="001A3CC9" w:rsidP="001A3CC9">
      <w:pPr>
        <w:jc w:val="both"/>
        <w:rPr>
          <w:sz w:val="24"/>
          <w:szCs w:val="24"/>
        </w:rPr>
      </w:pPr>
    </w:p>
    <w:p w:rsidR="001A3CC9" w:rsidRPr="00705A05" w:rsidRDefault="001A3CC9" w:rsidP="001A3CC9">
      <w:pPr>
        <w:jc w:val="both"/>
        <w:rPr>
          <w:sz w:val="24"/>
          <w:szCs w:val="24"/>
        </w:rPr>
      </w:pPr>
    </w:p>
    <w:p w:rsidR="001A3CC9" w:rsidRPr="00705A05" w:rsidRDefault="001A3CC9" w:rsidP="001A3CC9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1A3CC9" w:rsidRPr="00B94C58" w:rsidRDefault="001A3CC9" w:rsidP="001A3CC9">
      <w:pPr>
        <w:rPr>
          <w:sz w:val="24"/>
          <w:szCs w:val="24"/>
        </w:rPr>
      </w:pPr>
    </w:p>
    <w:p w:rsidR="001A3CC9" w:rsidRPr="00B94C58" w:rsidRDefault="001A3CC9" w:rsidP="001A3CC9">
      <w:pPr>
        <w:rPr>
          <w:sz w:val="24"/>
          <w:szCs w:val="24"/>
        </w:rPr>
      </w:pPr>
    </w:p>
    <w:p w:rsidR="001A3CC9" w:rsidRPr="00B94C58" w:rsidRDefault="001A3CC9" w:rsidP="001A3CC9">
      <w:pPr>
        <w:rPr>
          <w:sz w:val="24"/>
          <w:szCs w:val="24"/>
        </w:rPr>
      </w:pPr>
    </w:p>
    <w:p w:rsidR="001A3CC9" w:rsidRPr="00B94C58" w:rsidRDefault="001A3CC9" w:rsidP="001A3CC9">
      <w:pPr>
        <w:rPr>
          <w:sz w:val="24"/>
          <w:szCs w:val="24"/>
        </w:rPr>
      </w:pPr>
    </w:p>
    <w:p w:rsidR="001A3CC9" w:rsidRDefault="001A3CC9" w:rsidP="001A3CC9">
      <w:pPr>
        <w:rPr>
          <w:sz w:val="24"/>
          <w:szCs w:val="24"/>
        </w:rPr>
      </w:pPr>
    </w:p>
    <w:p w:rsidR="001A3CC9" w:rsidRDefault="001A3CC9" w:rsidP="001A3CC9">
      <w:pPr>
        <w:rPr>
          <w:sz w:val="24"/>
          <w:szCs w:val="24"/>
        </w:rPr>
      </w:pPr>
    </w:p>
    <w:p w:rsidR="001A3CC9" w:rsidRDefault="001A3CC9" w:rsidP="001A3CC9">
      <w:pPr>
        <w:rPr>
          <w:sz w:val="24"/>
          <w:szCs w:val="24"/>
        </w:rPr>
      </w:pPr>
    </w:p>
    <w:p w:rsidR="001A3CC9" w:rsidRDefault="001A3CC9" w:rsidP="001A3CC9">
      <w:pPr>
        <w:rPr>
          <w:sz w:val="24"/>
          <w:szCs w:val="24"/>
        </w:rPr>
      </w:pPr>
    </w:p>
    <w:p w:rsidR="001A3CC9" w:rsidRPr="00300713" w:rsidRDefault="001A3CC9" w:rsidP="001A3CC9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1A3CC9" w:rsidRDefault="001A3CC9" w:rsidP="001A3CC9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  <w:r>
        <w:rPr>
          <w:sz w:val="12"/>
          <w:szCs w:val="12"/>
        </w:rPr>
        <w:t xml:space="preserve">  </w:t>
      </w: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12"/>
          <w:szCs w:val="12"/>
        </w:rPr>
        <w:br w:type="page"/>
      </w:r>
      <w:r>
        <w:rPr>
          <w:sz w:val="24"/>
          <w:szCs w:val="24"/>
        </w:rPr>
        <w:lastRenderedPageBreak/>
        <w:t>СОГЛАСОВАНО:</w:t>
      </w: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Pr="008A347A" w:rsidRDefault="001A3CC9" w:rsidP="001A3CC9">
      <w:pPr>
        <w:numPr>
          <w:ilvl w:val="0"/>
          <w:numId w:val="4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1A3CC9" w:rsidRPr="000401A3" w:rsidRDefault="001A3CC9" w:rsidP="001A3CC9">
      <w:pPr>
        <w:numPr>
          <w:ilvl w:val="0"/>
          <w:numId w:val="4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Н.В.</w:t>
      </w:r>
      <w:r w:rsidRPr="000401A3">
        <w:rPr>
          <w:sz w:val="24"/>
          <w:szCs w:val="24"/>
        </w:rPr>
        <w:t>Михайлов</w:t>
      </w:r>
      <w:r>
        <w:rPr>
          <w:sz w:val="24"/>
          <w:szCs w:val="24"/>
        </w:rPr>
        <w:t>ой;</w:t>
      </w:r>
    </w:p>
    <w:p w:rsidR="001A3CC9" w:rsidRPr="000401A3" w:rsidRDefault="001A3CC9" w:rsidP="001A3CC9">
      <w:pPr>
        <w:numPr>
          <w:ilvl w:val="0"/>
          <w:numId w:val="4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7B4936">
        <w:rPr>
          <w:sz w:val="24"/>
          <w:szCs w:val="24"/>
        </w:rPr>
        <w:t xml:space="preserve"> юридического отдела</w:t>
      </w:r>
      <w:r>
        <w:rPr>
          <w:sz w:val="24"/>
          <w:szCs w:val="24"/>
        </w:rPr>
        <w:t xml:space="preserve"> Т.М.Негорева;</w:t>
      </w:r>
    </w:p>
    <w:p w:rsidR="001A3CC9" w:rsidRPr="000401A3" w:rsidRDefault="001A3CC9" w:rsidP="001A3CC9">
      <w:pPr>
        <w:numPr>
          <w:ilvl w:val="0"/>
          <w:numId w:val="4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М.С.</w:t>
      </w:r>
      <w:r w:rsidRPr="000401A3">
        <w:rPr>
          <w:sz w:val="24"/>
          <w:szCs w:val="24"/>
        </w:rPr>
        <w:t>Смолкин</w:t>
      </w:r>
      <w:r>
        <w:rPr>
          <w:sz w:val="24"/>
          <w:szCs w:val="24"/>
        </w:rPr>
        <w:t>ой.</w:t>
      </w:r>
    </w:p>
    <w:p w:rsidR="001A3CC9" w:rsidRPr="007B4936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Pr="007B4936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Pr="007B4936" w:rsidRDefault="001A3CC9" w:rsidP="001A3C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A3CC9" w:rsidRPr="00787879" w:rsidRDefault="001A3CC9" w:rsidP="001A3CC9">
      <w:pPr>
        <w:tabs>
          <w:tab w:val="left" w:pos="929"/>
        </w:tabs>
        <w:ind w:right="-1"/>
        <w:jc w:val="right"/>
      </w:pPr>
      <w:r w:rsidRPr="00787879">
        <w:t>РАССЫЛКА.</w:t>
      </w:r>
    </w:p>
    <w:p w:rsidR="001A3CC9" w:rsidRPr="00787879" w:rsidRDefault="001A3CC9" w:rsidP="001A3CC9">
      <w:pPr>
        <w:tabs>
          <w:tab w:val="left" w:pos="929"/>
        </w:tabs>
        <w:ind w:right="-1"/>
        <w:jc w:val="right"/>
      </w:pPr>
      <w:r w:rsidRPr="00787879">
        <w:t>КУМИ-2 экз.,</w:t>
      </w:r>
    </w:p>
    <w:p w:rsidR="001A3CC9" w:rsidRDefault="001A3CC9" w:rsidP="001A3CC9">
      <w:pPr>
        <w:tabs>
          <w:tab w:val="left" w:pos="929"/>
        </w:tabs>
        <w:ind w:right="-1"/>
        <w:jc w:val="right"/>
      </w:pPr>
      <w:r>
        <w:t>Прокуратура</w:t>
      </w:r>
      <w:r w:rsidRPr="00787879">
        <w:t>– 1 экз.</w:t>
      </w:r>
    </w:p>
    <w:p w:rsidR="001A3CC9" w:rsidRDefault="001A3CC9" w:rsidP="001A3CC9">
      <w:pPr>
        <w:ind w:right="-1"/>
        <w:jc w:val="right"/>
        <w:rPr>
          <w:sz w:val="12"/>
          <w:szCs w:val="12"/>
        </w:rPr>
      </w:pPr>
      <w:r>
        <w:t>Пресс-центр – 1 экз</w:t>
      </w:r>
    </w:p>
    <w:p w:rsidR="001A3CC9" w:rsidRDefault="001A3CC9" w:rsidP="001A3CC9">
      <w:pPr>
        <w:jc w:val="right"/>
        <w:rPr>
          <w:sz w:val="12"/>
          <w:szCs w:val="12"/>
        </w:rPr>
      </w:pPr>
    </w:p>
    <w:p w:rsidR="001A3CC9" w:rsidRPr="002722AC" w:rsidRDefault="001A3CC9" w:rsidP="001A3CC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1A3CC9" w:rsidRPr="00BB6334" w:rsidRDefault="001A3CC9" w:rsidP="001A3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1A3CC9" w:rsidRPr="00BB6334" w:rsidRDefault="001A3CC9" w:rsidP="001A3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1A3CC9" w:rsidRPr="00BB6334" w:rsidRDefault="001A3CC9" w:rsidP="001A3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__.____.2023 № _______</w:t>
      </w:r>
    </w:p>
    <w:p w:rsidR="001A3CC9" w:rsidRPr="00BB6334" w:rsidRDefault="001A3CC9" w:rsidP="001A3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1A3CC9" w:rsidRPr="00EA66FC" w:rsidRDefault="001A3CC9" w:rsidP="001A3C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1A3CC9" w:rsidRDefault="001A3CC9" w:rsidP="001A3CC9">
      <w:pPr>
        <w:jc w:val="center"/>
        <w:rPr>
          <w:sz w:val="24"/>
          <w:szCs w:val="24"/>
        </w:rPr>
      </w:pPr>
    </w:p>
    <w:p w:rsidR="001A3CC9" w:rsidRDefault="001A3CC9" w:rsidP="001A3CC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1A3CC9" w:rsidRDefault="001A3CC9" w:rsidP="001A3CC9">
      <w:pPr>
        <w:jc w:val="center"/>
        <w:rPr>
          <w:sz w:val="12"/>
          <w:szCs w:val="12"/>
        </w:rPr>
      </w:pPr>
      <w:r>
        <w:rPr>
          <w:sz w:val="24"/>
          <w:szCs w:val="24"/>
        </w:rPr>
        <w:t>которые вносятся</w:t>
      </w:r>
      <w:r w:rsidRPr="00705A05">
        <w:rPr>
          <w:sz w:val="24"/>
          <w:szCs w:val="24"/>
        </w:rPr>
        <w:t xml:space="preserve"> </w:t>
      </w:r>
      <w:r w:rsidRPr="007F5C69">
        <w:rPr>
          <w:sz w:val="24"/>
          <w:szCs w:val="24"/>
        </w:rPr>
        <w:t xml:space="preserve">в </w:t>
      </w:r>
      <w:r w:rsidRPr="00184FA0"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t>от</w:t>
      </w:r>
      <w:r>
        <w:rPr>
          <w:sz w:val="24"/>
        </w:rPr>
        <w:t xml:space="preserve"> 09.12.2022 № 2962</w:t>
      </w:r>
      <w:r w:rsidRPr="001A3CC9">
        <w:rPr>
          <w:sz w:val="24"/>
          <w:szCs w:val="24"/>
        </w:rPr>
        <w:t xml:space="preserve"> «</w:t>
      </w:r>
      <w:r w:rsidRPr="00472DCC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472DCC">
        <w:rPr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472DCC">
        <w:rPr>
          <w:sz w:val="24"/>
          <w:szCs w:val="24"/>
        </w:rPr>
        <w:t>»</w:t>
      </w:r>
      <w:r w:rsidR="00D60976" w:rsidRPr="00D60976">
        <w:rPr>
          <w:bCs/>
          <w:sz w:val="24"/>
          <w:szCs w:val="24"/>
        </w:rPr>
        <w:t xml:space="preserve"> </w:t>
      </w:r>
      <w:r w:rsidR="00D60976">
        <w:rPr>
          <w:bCs/>
          <w:sz w:val="24"/>
          <w:szCs w:val="24"/>
        </w:rPr>
        <w:t>(в редакции постановления администрации Сосновоборского городского округа от 26.10.2023 № 3006)</w:t>
      </w:r>
      <w:r>
        <w:rPr>
          <w:sz w:val="24"/>
          <w:szCs w:val="24"/>
        </w:rPr>
        <w:t xml:space="preserve"> </w:t>
      </w:r>
      <w:r w:rsidRPr="00EA57C3">
        <w:rPr>
          <w:i/>
          <w:sz w:val="24"/>
          <w:szCs w:val="24"/>
        </w:rPr>
        <w:t>(далее Рег</w:t>
      </w:r>
      <w:r>
        <w:rPr>
          <w:i/>
          <w:sz w:val="24"/>
          <w:szCs w:val="24"/>
        </w:rPr>
        <w:t>л</w:t>
      </w:r>
      <w:r w:rsidRPr="00EA57C3">
        <w:rPr>
          <w:i/>
          <w:sz w:val="24"/>
          <w:szCs w:val="24"/>
        </w:rPr>
        <w:t>амент)</w:t>
      </w:r>
    </w:p>
    <w:p w:rsidR="001A3CC9" w:rsidRDefault="001A3CC9" w:rsidP="001A3CC9">
      <w:pPr>
        <w:rPr>
          <w:sz w:val="12"/>
          <w:szCs w:val="12"/>
        </w:rPr>
      </w:pPr>
    </w:p>
    <w:p w:rsidR="001A3CC9" w:rsidRPr="001A3CC9" w:rsidRDefault="001A3CC9" w:rsidP="001A3CC9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1A3CC9">
        <w:rPr>
          <w:sz w:val="24"/>
          <w:szCs w:val="24"/>
        </w:rPr>
        <w:t>Изложить п.2.5 Регламента в следующей редакции:</w:t>
      </w:r>
    </w:p>
    <w:p w:rsidR="001A3CC9" w:rsidRPr="001A3CC9" w:rsidRDefault="001A3CC9" w:rsidP="001A3C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>«2.5. Нормативно-правовые акты, регулирующие предоставление муниципальной услуги:</w:t>
      </w:r>
    </w:p>
    <w:p w:rsidR="001A3CC9" w:rsidRPr="001A3CC9" w:rsidRDefault="001A3CC9" w:rsidP="001A3CC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Par201"/>
      <w:bookmarkEnd w:id="1"/>
      <w:r w:rsidRPr="001A3CC9">
        <w:rPr>
          <w:sz w:val="24"/>
          <w:szCs w:val="24"/>
        </w:rPr>
        <w:t>Гражданский кодекс Российской Федерации (часть первая) от 30.11.1994 № 51-ФЗ;</w:t>
      </w:r>
    </w:p>
    <w:p w:rsidR="001A3CC9" w:rsidRPr="001A3CC9" w:rsidRDefault="001A3CC9" w:rsidP="001A3CC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>Гражданский кодекс Российской Федерации (часть вторая) от 26.01.1996 № 14-ФЗ;</w:t>
      </w:r>
    </w:p>
    <w:p w:rsidR="001A3CC9" w:rsidRPr="001A3CC9" w:rsidRDefault="001A3CC9" w:rsidP="001A3CC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>Земельный кодекс Российской Федерации от 25.10.2001 № 136-ФЗ;</w:t>
      </w:r>
    </w:p>
    <w:p w:rsidR="001A3CC9" w:rsidRPr="001A3CC9" w:rsidRDefault="001A3CC9" w:rsidP="001A3CC9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1A3CC9" w:rsidRPr="001A3CC9" w:rsidRDefault="001A3CC9" w:rsidP="001A3CC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A3CC9">
        <w:rPr>
          <w:rFonts w:eastAsia="Calibri"/>
          <w:sz w:val="24"/>
          <w:szCs w:val="24"/>
        </w:rPr>
        <w:t>Федеральный закон от 13.07.2015 № 218-ФЗ «О государственной регистрации недвижимости»;</w:t>
      </w:r>
    </w:p>
    <w:p w:rsidR="001A3CC9" w:rsidRPr="001A3CC9" w:rsidRDefault="001A3CC9" w:rsidP="001A3CC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A3CC9">
        <w:rPr>
          <w:rFonts w:eastAsia="Calibri"/>
          <w:sz w:val="24"/>
          <w:szCs w:val="24"/>
        </w:rPr>
        <w:t>Федеральный закон от 24.07.2007 № 221-ФЗ «О кадастровой деятельности»;</w:t>
      </w:r>
    </w:p>
    <w:p w:rsidR="001A3CC9" w:rsidRPr="001A3CC9" w:rsidRDefault="001A3CC9" w:rsidP="001A3CC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A3CC9">
        <w:rPr>
          <w:rFonts w:eastAsia="Calibri"/>
          <w:sz w:val="24"/>
          <w:szCs w:val="24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:rsidR="001A3CC9" w:rsidRPr="001A3CC9" w:rsidRDefault="001A3CC9" w:rsidP="001A3CC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A3CC9">
        <w:rPr>
          <w:rFonts w:eastAsia="Calibri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1A3CC9" w:rsidRPr="001A3CC9" w:rsidRDefault="001A3CC9" w:rsidP="001A3CC9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1A3CC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абз.5 </w:t>
      </w:r>
      <w:r w:rsidRPr="001A3CC9">
        <w:rPr>
          <w:sz w:val="24"/>
          <w:szCs w:val="24"/>
        </w:rPr>
        <w:t>п.п.1) п.2.6 Регламента в следующей редакции:</w:t>
      </w:r>
    </w:p>
    <w:p w:rsidR="001A3CC9" w:rsidRDefault="001A3CC9" w:rsidP="001A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>« 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Федерации);»</w:t>
      </w:r>
      <w:r>
        <w:rPr>
          <w:sz w:val="24"/>
          <w:szCs w:val="24"/>
        </w:rPr>
        <w:t>.</w:t>
      </w:r>
    </w:p>
    <w:p w:rsidR="001A3CC9" w:rsidRPr="001A3CC9" w:rsidRDefault="001A3CC9" w:rsidP="00A92222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абз. 7 п.4.3 Рег</w:t>
      </w:r>
      <w:r w:rsidR="00A92222">
        <w:rPr>
          <w:sz w:val="24"/>
          <w:szCs w:val="24"/>
        </w:rPr>
        <w:t>л</w:t>
      </w:r>
      <w:r>
        <w:rPr>
          <w:sz w:val="24"/>
          <w:szCs w:val="24"/>
        </w:rPr>
        <w:t>амента в следующей редакции:</w:t>
      </w:r>
    </w:p>
    <w:p w:rsidR="001A3CC9" w:rsidRPr="001A3CC9" w:rsidRDefault="001A3CC9" w:rsidP="001A3C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C9">
        <w:rPr>
          <w:sz w:val="24"/>
          <w:szCs w:val="24"/>
        </w:rPr>
        <w:t xml:space="preserve">«Должностные лица, виновные в неисполнении или </w:t>
      </w:r>
      <w:r w:rsidRPr="00D60976">
        <w:rPr>
          <w:sz w:val="24"/>
          <w:szCs w:val="24"/>
        </w:rPr>
        <w:t>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Федерации».</w:t>
      </w:r>
    </w:p>
    <w:p w:rsidR="001A3CC9" w:rsidRPr="00703EF0" w:rsidRDefault="00D05444" w:rsidP="00D76C94">
      <w:pPr>
        <w:numPr>
          <w:ilvl w:val="0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приложение №1 к Регламенту в новой редакции (приложение).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05444">
        <w:rPr>
          <w:sz w:val="24"/>
          <w:szCs w:val="24"/>
        </w:rPr>
        <w:lastRenderedPageBreak/>
        <w:t>Приложение 1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rFonts w:ascii="Calibri" w:hAnsi="Calibri" w:cs="Calibri"/>
        </w:rPr>
      </w:pPr>
      <w:r w:rsidRPr="00D05444">
        <w:rPr>
          <w:sz w:val="24"/>
          <w:szCs w:val="24"/>
        </w:rPr>
        <w:t xml:space="preserve"> к административному регламенту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 xml:space="preserve">муниципального образования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  <w:r w:rsidRPr="00D05444">
        <w:rPr>
          <w:sz w:val="24"/>
          <w:szCs w:val="24"/>
        </w:rPr>
        <w:t xml:space="preserve">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>Ленинградской области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rFonts w:ascii="Courier New" w:hAnsi="Courier New" w:cs="Courier New"/>
        </w:rPr>
      </w:pPr>
      <w:r w:rsidRPr="00D05444">
        <w:rPr>
          <w:sz w:val="24"/>
          <w:szCs w:val="24"/>
        </w:rPr>
        <w:t>от</w:t>
      </w:r>
      <w:r w:rsidRPr="00D05444">
        <w:rPr>
          <w:rFonts w:ascii="Courier New" w:hAnsi="Courier New" w:cs="Courier New"/>
        </w:rPr>
        <w:t>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>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>___________________________</w:t>
      </w:r>
    </w:p>
    <w:p w:rsid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 xml:space="preserve">(для граждан: Ф.И.О, место жительства,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 xml:space="preserve">реквизиты документа,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 xml:space="preserve">удостоверяющего личность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>заявителя, телефон, почтовый адрес;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 xml:space="preserve">для юридического лица: наименование, местонахождение,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D05444">
        <w:rPr>
          <w:sz w:val="24"/>
          <w:szCs w:val="24"/>
        </w:rPr>
        <w:t>ОГРН, ИНН, почтовый адрес, телефон)</w:t>
      </w:r>
    </w:p>
    <w:p w:rsidR="00D05444" w:rsidRPr="00D05444" w:rsidRDefault="00D05444" w:rsidP="00D05444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</w:p>
    <w:p w:rsidR="00D05444" w:rsidRPr="00D05444" w:rsidRDefault="00D05444" w:rsidP="00D05444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D05444">
        <w:rPr>
          <w:sz w:val="24"/>
          <w:szCs w:val="24"/>
        </w:rPr>
        <w:t>ЗАЯВЛЕНИЕ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jc w:val="center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о предоставлении земельного участка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left="360"/>
        <w:rPr>
          <w:rFonts w:ascii="ArialMT" w:hAnsi="ArialMT" w:cs="ArialMT"/>
          <w:sz w:val="26"/>
          <w:szCs w:val="26"/>
        </w:rPr>
      </w:pP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Основание предоставления земельного участка: __</w:t>
      </w:r>
      <w:r>
        <w:rPr>
          <w:rFonts w:ascii="ArialMT" w:hAnsi="ArialMT" w:cs="ArialMT"/>
          <w:sz w:val="26"/>
          <w:szCs w:val="26"/>
        </w:rPr>
        <w:t>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center"/>
        <w:rPr>
          <w:rFonts w:ascii="ArialMT" w:hAnsi="ArialMT" w:cs="ArialMT"/>
          <w:sz w:val="16"/>
          <w:szCs w:val="16"/>
        </w:rPr>
      </w:pPr>
      <w:r w:rsidRPr="007F2DD8">
        <w:t xml:space="preserve">(из числа оснований, предусмотренных </w:t>
      </w:r>
      <w:r>
        <w:t xml:space="preserve">статьей 39.5 Земельного </w:t>
      </w:r>
      <w:r w:rsidRPr="00D05444">
        <w:t>кодекса Российской Федерации)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Цель использования земельного участка: ______________________________</w:t>
      </w:r>
      <w:r>
        <w:rPr>
          <w:rFonts w:ascii="ArialMT" w:hAnsi="ArialMT" w:cs="ArialMT"/>
          <w:sz w:val="26"/>
          <w:szCs w:val="26"/>
        </w:rPr>
        <w:t>__</w:t>
      </w:r>
      <w:r w:rsidRPr="00D05444">
        <w:rPr>
          <w:rFonts w:ascii="ArialMT" w:hAnsi="ArialMT" w:cs="ArialMT"/>
          <w:sz w:val="26"/>
          <w:szCs w:val="26"/>
        </w:rPr>
        <w:t>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______________________________________________</w:t>
      </w:r>
      <w:r>
        <w:rPr>
          <w:rFonts w:ascii="ArialMT" w:hAnsi="ArialMT" w:cs="ArialMT"/>
          <w:sz w:val="26"/>
          <w:szCs w:val="26"/>
        </w:rPr>
        <w:t>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center"/>
      </w:pPr>
      <w:r w:rsidRPr="007F2DD8"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территории:______________________________________________</w:t>
      </w:r>
      <w:r>
        <w:rPr>
          <w:rFonts w:ascii="ArialMT" w:hAnsi="ArialMT" w:cs="ArialMT"/>
          <w:sz w:val="26"/>
          <w:szCs w:val="26"/>
        </w:rPr>
        <w:t>_______________</w:t>
      </w:r>
      <w:r w:rsidRPr="00D05444">
        <w:rPr>
          <w:rFonts w:ascii="ArialMT" w:hAnsi="ArialMT" w:cs="ArialMT"/>
          <w:sz w:val="26"/>
          <w:szCs w:val="26"/>
        </w:rPr>
        <w:t xml:space="preserve">__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center"/>
      </w:pPr>
      <w:r w:rsidRPr="007F2DD8"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6"/>
          <w:szCs w:val="26"/>
        </w:rPr>
      </w:pPr>
      <w:r w:rsidRPr="00D05444">
        <w:rPr>
          <w:rFonts w:ascii="ArialMT" w:hAnsi="ArialMT" w:cs="ArialMT"/>
          <w:sz w:val="26"/>
          <w:szCs w:val="26"/>
        </w:rPr>
        <w:t>Реквизиты решения о предварительном согласовании предоставления земельного участка:____________________________________________________</w:t>
      </w:r>
      <w:r>
        <w:rPr>
          <w:rFonts w:ascii="ArialMT" w:hAnsi="ArialMT" w:cs="ArialMT"/>
          <w:sz w:val="26"/>
          <w:szCs w:val="26"/>
        </w:rPr>
        <w:t>_______________</w:t>
      </w:r>
    </w:p>
    <w:p w:rsidR="00D05444" w:rsidRPr="007F2DD8" w:rsidRDefault="00D05444" w:rsidP="00D05444">
      <w:pPr>
        <w:widowControl w:val="0"/>
        <w:autoSpaceDE w:val="0"/>
        <w:autoSpaceDN w:val="0"/>
        <w:adjustRightInd w:val="0"/>
        <w:jc w:val="center"/>
      </w:pPr>
      <w:r w:rsidRPr="00D0544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</w:t>
      </w:r>
      <w:r w:rsidRPr="007F2DD8">
        <w:t>(в случае, если испрашиваемый земельный участок образовывался или его границы уточнялись на основании данного решения)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5444">
        <w:rPr>
          <w:sz w:val="24"/>
          <w:szCs w:val="24"/>
        </w:rPr>
        <w:t>Приложение:</w:t>
      </w:r>
    </w:p>
    <w:p w:rsidR="00D05444" w:rsidRPr="007F2DD8" w:rsidRDefault="00D05444" w:rsidP="00D054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05444" w:rsidRPr="007F2DD8" w:rsidRDefault="00D05444" w:rsidP="00D0544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F2DD8">
        <w:rPr>
          <w:sz w:val="24"/>
          <w:szCs w:val="24"/>
        </w:rPr>
        <w:t>Результат рассмотрения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D05444" w:rsidRPr="007F2DD8" w:rsidTr="00D054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D05444" w:rsidRPr="007F2DD8" w:rsidTr="00D054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выдать на руки в МФЦ</w:t>
            </w:r>
            <w:r>
              <w:rPr>
                <w:sz w:val="24"/>
                <w:szCs w:val="24"/>
              </w:rPr>
              <w:t xml:space="preserve">, расположенном по </w:t>
            </w:r>
            <w:r w:rsidRPr="007F2DD8">
              <w:rPr>
                <w:sz w:val="24"/>
                <w:szCs w:val="24"/>
              </w:rPr>
              <w:t>адресу:_</w:t>
            </w:r>
            <w:r>
              <w:rPr>
                <w:sz w:val="24"/>
                <w:szCs w:val="24"/>
              </w:rPr>
              <w:t>______________________</w:t>
            </w:r>
            <w:r w:rsidRPr="007F2DD8">
              <w:rPr>
                <w:sz w:val="24"/>
                <w:szCs w:val="24"/>
              </w:rPr>
              <w:t>_</w:t>
            </w:r>
          </w:p>
        </w:tc>
      </w:tr>
      <w:tr w:rsidR="00D05444" w:rsidRPr="007F2DD8" w:rsidTr="00D054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направить по почте</w:t>
            </w:r>
          </w:p>
        </w:tc>
      </w:tr>
      <w:tr w:rsidR="00D05444" w:rsidRPr="007F2DD8" w:rsidTr="00D05444">
        <w:trPr>
          <w:trHeight w:val="27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444" w:rsidRPr="007F2DD8" w:rsidRDefault="00D05444" w:rsidP="00D05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</w:pPr>
      <w:r w:rsidRPr="00D05444">
        <w:t xml:space="preserve">    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</w:pP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</w:pP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05444">
        <w:rPr>
          <w:sz w:val="24"/>
          <w:szCs w:val="24"/>
        </w:rPr>
        <w:t>«__» _________ 20__ год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</w:pP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</w:pPr>
    </w:p>
    <w:p w:rsidR="00D05444" w:rsidRDefault="00D05444" w:rsidP="00D05444">
      <w:pPr>
        <w:widowControl w:val="0"/>
        <w:autoSpaceDE w:val="0"/>
        <w:autoSpaceDN w:val="0"/>
        <w:adjustRightInd w:val="0"/>
      </w:pPr>
      <w:r w:rsidRPr="00D05444">
        <w:t xml:space="preserve"> ________________</w:t>
      </w:r>
      <w:r>
        <w:t>____________________</w:t>
      </w:r>
      <w:r w:rsidRPr="00D05444">
        <w:t xml:space="preserve">    </w:t>
      </w:r>
      <w:r>
        <w:t xml:space="preserve">                               __________________________________________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</w:t>
      </w:r>
      <w:r w:rsidRPr="00D05444">
        <w:rPr>
          <w:i/>
        </w:rPr>
        <w:t xml:space="preserve">(подпись заявителя)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5444">
        <w:rPr>
          <w:i/>
        </w:rPr>
        <w:t>Ф.И.О. заявителя</w:t>
      </w:r>
    </w:p>
    <w:p w:rsidR="00D05444" w:rsidRPr="00D05444" w:rsidRDefault="00D05444" w:rsidP="00D0544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bookmarkStart w:id="2" w:name="Par588"/>
      <w:bookmarkEnd w:id="2"/>
    </w:p>
    <w:p w:rsidR="00B1479F" w:rsidRPr="00703EF0" w:rsidRDefault="00B1479F" w:rsidP="00D05444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CD" w:rsidRDefault="00687CCD" w:rsidP="00451382">
      <w:r>
        <w:separator/>
      </w:r>
    </w:p>
  </w:endnote>
  <w:endnote w:type="continuationSeparator" w:id="0">
    <w:p w:rsidR="00687CCD" w:rsidRDefault="00687CCD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CD" w:rsidRDefault="00687CCD" w:rsidP="00451382">
      <w:r>
        <w:separator/>
      </w:r>
    </w:p>
  </w:footnote>
  <w:footnote w:type="continuationSeparator" w:id="0">
    <w:p w:rsidR="00687CCD" w:rsidRDefault="00687CCD" w:rsidP="004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FA7"/>
    <w:multiLevelType w:val="hybridMultilevel"/>
    <w:tmpl w:val="9614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08418c-112d-4c6d-964a-894bfc3225c4"/>
  </w:docVars>
  <w:rsids>
    <w:rsidRoot w:val="001A3CC9"/>
    <w:rsid w:val="001A3CC9"/>
    <w:rsid w:val="001C4173"/>
    <w:rsid w:val="0041470F"/>
    <w:rsid w:val="00451382"/>
    <w:rsid w:val="004723D4"/>
    <w:rsid w:val="00687CCD"/>
    <w:rsid w:val="00703EF0"/>
    <w:rsid w:val="008D6726"/>
    <w:rsid w:val="00A92222"/>
    <w:rsid w:val="00A93EC0"/>
    <w:rsid w:val="00AF7968"/>
    <w:rsid w:val="00B1479F"/>
    <w:rsid w:val="00D05444"/>
    <w:rsid w:val="00D60976"/>
    <w:rsid w:val="00D76C94"/>
    <w:rsid w:val="00DA5045"/>
    <w:rsid w:val="00D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1A3CC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3CC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A3CC9"/>
    <w:rPr>
      <w:rFonts w:ascii="Calibri" w:hAnsi="Calibri"/>
      <w:sz w:val="22"/>
      <w:szCs w:val="22"/>
    </w:rPr>
  </w:style>
  <w:style w:type="character" w:customStyle="1" w:styleId="a3">
    <w:name w:val="Основной текст_"/>
    <w:link w:val="11"/>
    <w:rsid w:val="001A3CC9"/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1A3CC9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1A3CC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3CC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A3CC9"/>
    <w:rPr>
      <w:rFonts w:ascii="Calibri" w:hAnsi="Calibri"/>
      <w:sz w:val="22"/>
      <w:szCs w:val="22"/>
    </w:rPr>
  </w:style>
  <w:style w:type="character" w:customStyle="1" w:styleId="a3">
    <w:name w:val="Основной текст_"/>
    <w:link w:val="11"/>
    <w:rsid w:val="001A3CC9"/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1A3CC9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6508cf21-80ae-468c-a202-5e9a0dff474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604C-0CDB-477C-B897-8E40C855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6508cf21-80ae-468c-a202-5e9a0dff474c.dot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  - Смолкина М.С.</dc:creator>
  <cp:lastModifiedBy>  </cp:lastModifiedBy>
  <cp:revision>2</cp:revision>
  <dcterms:created xsi:type="dcterms:W3CDTF">2023-11-14T11:34:00Z</dcterms:created>
  <dcterms:modified xsi:type="dcterms:W3CDTF">2023-11-14T11:34:00Z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6308418c-112d-4c6d-964a-894bfc3225c4</vt:lpwstr>
  </property>
</Properties>
</file>