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79F" w:rsidRDefault="00B1479F">
      <w:pPr>
        <w:pStyle w:val="5"/>
      </w:pPr>
      <w:r>
        <w:t>ПРОЕКТ</w:t>
      </w:r>
    </w:p>
    <w:p w:rsidR="00B1479F" w:rsidRDefault="00B1479F" w:rsidP="00962C04">
      <w:pPr>
        <w:rPr>
          <w:b/>
          <w:spacing w:val="20"/>
          <w:sz w:val="32"/>
        </w:rPr>
      </w:pPr>
    </w:p>
    <w:p w:rsidR="00B1479F" w:rsidRDefault="00B1479F" w:rsidP="00962C04">
      <w:pPr>
        <w:rPr>
          <w:b/>
          <w:spacing w:val="20"/>
          <w:sz w:val="32"/>
        </w:rPr>
      </w:pPr>
    </w:p>
    <w:p w:rsidR="00B1479F" w:rsidRDefault="00B1479F">
      <w:pPr>
        <w:jc w:val="center"/>
        <w:rPr>
          <w:b/>
          <w:spacing w:val="20"/>
          <w:sz w:val="32"/>
        </w:rPr>
      </w:pPr>
      <w:r>
        <w:rPr>
          <w:b/>
          <w:spacing w:val="20"/>
          <w:sz w:val="32"/>
        </w:rPr>
        <w:t xml:space="preserve">ПОСТАНОВЛЕНИЕ     </w:t>
      </w:r>
    </w:p>
    <w:p w:rsidR="00B1479F" w:rsidRDefault="00B1479F">
      <w:pPr>
        <w:jc w:val="center"/>
        <w:rPr>
          <w:b/>
          <w:spacing w:val="20"/>
          <w:sz w:val="32"/>
        </w:rPr>
      </w:pPr>
    </w:p>
    <w:p w:rsidR="00B1479F" w:rsidRDefault="00B1479F">
      <w:pPr>
        <w:jc w:val="center"/>
      </w:pPr>
      <w:r>
        <w:t>от ___________ № ___________</w:t>
      </w:r>
    </w:p>
    <w:p w:rsidR="00B1479F" w:rsidRDefault="00B1479F">
      <w:pPr>
        <w:jc w:val="both"/>
        <w:rPr>
          <w:sz w:val="24"/>
        </w:rPr>
      </w:pPr>
    </w:p>
    <w:tbl>
      <w:tblPr>
        <w:tblpPr w:leftFromText="180" w:rightFromText="180" w:vertAnchor="text" w:tblpY="1"/>
        <w:tblOverlap w:val="never"/>
        <w:tblW w:w="0" w:type="auto"/>
        <w:tblLook w:val="04A0"/>
      </w:tblPr>
      <w:tblGrid>
        <w:gridCol w:w="5495"/>
      </w:tblGrid>
      <w:tr w:rsidR="00962C04" w:rsidTr="000D40D7">
        <w:trPr>
          <w:trHeight w:val="2268"/>
        </w:trPr>
        <w:tc>
          <w:tcPr>
            <w:tcW w:w="5495" w:type="dxa"/>
          </w:tcPr>
          <w:p w:rsidR="00962C04" w:rsidRPr="002663D0" w:rsidRDefault="00962C04" w:rsidP="00806D8B">
            <w:pPr>
              <w:jc w:val="both"/>
              <w:rPr>
                <w:rFonts w:cstheme="minorBidi"/>
                <w:sz w:val="24"/>
                <w:szCs w:val="24"/>
              </w:rPr>
            </w:pPr>
            <w:r w:rsidRPr="002663D0">
              <w:rPr>
                <w:rFonts w:cstheme="minorBidi"/>
                <w:sz w:val="24"/>
                <w:szCs w:val="24"/>
              </w:rPr>
              <w:t>Об утверждении административного регламента по предо</w:t>
            </w:r>
            <w:r w:rsidR="00837F4C">
              <w:rPr>
                <w:rFonts w:cstheme="minorBidi"/>
                <w:sz w:val="24"/>
                <w:szCs w:val="24"/>
              </w:rPr>
              <w:t xml:space="preserve">ставлению муниципальной услуги </w:t>
            </w:r>
            <w:r w:rsidRPr="00187C68">
              <w:rPr>
                <w:sz w:val="24"/>
                <w:szCs w:val="24"/>
              </w:rPr>
              <w:t>«</w:t>
            </w:r>
            <w:r w:rsidRPr="00962C04">
              <w:rPr>
                <w:bCs/>
                <w:sz w:val="24"/>
                <w:szCs w:val="24"/>
              </w:rPr>
              <w:t>Предоставление гражданину в собственность бесплатно земельного участка,</w:t>
            </w:r>
            <w:r w:rsidRPr="00187C68">
              <w:rPr>
                <w:bCs/>
                <w:sz w:val="24"/>
                <w:szCs w:val="24"/>
              </w:rPr>
              <w:t xml:space="preserve"> находящегося в муниципальной собственности </w:t>
            </w:r>
            <w:r w:rsidR="00806D8B">
              <w:rPr>
                <w:bCs/>
                <w:sz w:val="24"/>
                <w:szCs w:val="24"/>
              </w:rPr>
              <w:t>(</w:t>
            </w:r>
            <w:r w:rsidRPr="00187C68">
              <w:rPr>
                <w:bCs/>
                <w:sz w:val="24"/>
                <w:szCs w:val="24"/>
              </w:rPr>
              <w:t>государственная собственность на который не разграничена</w:t>
            </w:r>
            <w:r w:rsidR="00806D8B">
              <w:rPr>
                <w:bCs/>
                <w:sz w:val="24"/>
                <w:szCs w:val="24"/>
              </w:rPr>
              <w:t>)</w:t>
            </w:r>
            <w:r w:rsidRPr="00837F4C">
              <w:rPr>
                <w:bCs/>
                <w:sz w:val="24"/>
                <w:szCs w:val="24"/>
              </w:rPr>
              <w:t>,</w:t>
            </w:r>
            <w:r w:rsidRPr="00D666F5">
              <w:rPr>
                <w:b/>
                <w:bCs/>
                <w:sz w:val="24"/>
                <w:szCs w:val="24"/>
              </w:rPr>
              <w:t xml:space="preserve"> </w:t>
            </w:r>
            <w:r w:rsidRPr="00962C04">
              <w:rPr>
                <w:bCs/>
                <w:sz w:val="24"/>
                <w:szCs w:val="24"/>
              </w:rPr>
              <w:t>на котором расположен гараж,</w:t>
            </w:r>
            <w:r w:rsidRPr="00187C68">
              <w:rPr>
                <w:bCs/>
                <w:sz w:val="24"/>
                <w:szCs w:val="24"/>
              </w:rPr>
              <w:t xml:space="preserve"> возведенный до дня введения в действие Градостроительного кодекса Российской Федерации»</w:t>
            </w:r>
            <w:r>
              <w:rPr>
                <w:rFonts w:cstheme="minorBidi"/>
                <w:sz w:val="24"/>
                <w:szCs w:val="24"/>
              </w:rPr>
              <w:t xml:space="preserve"> </w:t>
            </w:r>
          </w:p>
        </w:tc>
      </w:tr>
    </w:tbl>
    <w:p w:rsidR="00962C04" w:rsidRDefault="00962C04" w:rsidP="00962C04">
      <w:pPr>
        <w:jc w:val="both"/>
        <w:rPr>
          <w:sz w:val="10"/>
          <w:szCs w:val="10"/>
        </w:rPr>
      </w:pPr>
    </w:p>
    <w:p w:rsidR="00962C04" w:rsidRDefault="00962C04" w:rsidP="00962C04">
      <w:pPr>
        <w:jc w:val="both"/>
        <w:rPr>
          <w:sz w:val="10"/>
          <w:szCs w:val="10"/>
        </w:rPr>
      </w:pPr>
    </w:p>
    <w:p w:rsidR="00962C04" w:rsidRDefault="00962C04" w:rsidP="00962C04">
      <w:pPr>
        <w:jc w:val="both"/>
        <w:rPr>
          <w:sz w:val="10"/>
          <w:szCs w:val="10"/>
        </w:rPr>
      </w:pPr>
    </w:p>
    <w:p w:rsidR="00962C04" w:rsidRDefault="00962C04" w:rsidP="00962C04">
      <w:pPr>
        <w:jc w:val="both"/>
        <w:rPr>
          <w:sz w:val="10"/>
          <w:szCs w:val="10"/>
        </w:rPr>
      </w:pPr>
    </w:p>
    <w:p w:rsidR="00962C04" w:rsidRDefault="00962C04" w:rsidP="00962C04">
      <w:pPr>
        <w:jc w:val="both"/>
        <w:rPr>
          <w:sz w:val="10"/>
          <w:szCs w:val="10"/>
        </w:rPr>
      </w:pPr>
    </w:p>
    <w:p w:rsidR="00962C04" w:rsidRDefault="00962C04" w:rsidP="00962C04">
      <w:pPr>
        <w:jc w:val="both"/>
        <w:rPr>
          <w:sz w:val="10"/>
          <w:szCs w:val="10"/>
        </w:rPr>
      </w:pPr>
    </w:p>
    <w:p w:rsidR="00962C04" w:rsidRDefault="00962C04" w:rsidP="00962C04">
      <w:pPr>
        <w:jc w:val="both"/>
        <w:rPr>
          <w:sz w:val="10"/>
          <w:szCs w:val="10"/>
        </w:rPr>
      </w:pPr>
    </w:p>
    <w:p w:rsidR="00962C04" w:rsidRDefault="00962C04" w:rsidP="00962C04">
      <w:pPr>
        <w:jc w:val="both"/>
        <w:rPr>
          <w:sz w:val="10"/>
          <w:szCs w:val="10"/>
        </w:rPr>
      </w:pPr>
    </w:p>
    <w:p w:rsidR="00962C04" w:rsidRDefault="00962C04" w:rsidP="00962C04">
      <w:pPr>
        <w:jc w:val="both"/>
        <w:rPr>
          <w:sz w:val="10"/>
          <w:szCs w:val="10"/>
        </w:rPr>
      </w:pPr>
    </w:p>
    <w:p w:rsidR="00962C04" w:rsidRDefault="00962C04" w:rsidP="00962C04">
      <w:pPr>
        <w:jc w:val="both"/>
        <w:rPr>
          <w:sz w:val="10"/>
          <w:szCs w:val="10"/>
        </w:rPr>
      </w:pPr>
    </w:p>
    <w:p w:rsidR="00962C04" w:rsidRDefault="00962C04" w:rsidP="00962C04">
      <w:pPr>
        <w:jc w:val="both"/>
        <w:rPr>
          <w:sz w:val="10"/>
          <w:szCs w:val="10"/>
        </w:rPr>
      </w:pPr>
    </w:p>
    <w:p w:rsidR="00962C04" w:rsidRDefault="00962C04" w:rsidP="00962C04">
      <w:pPr>
        <w:jc w:val="both"/>
        <w:rPr>
          <w:sz w:val="10"/>
          <w:szCs w:val="10"/>
        </w:rPr>
      </w:pPr>
    </w:p>
    <w:p w:rsidR="00962C04" w:rsidRDefault="00962C04" w:rsidP="00962C04">
      <w:pPr>
        <w:jc w:val="both"/>
        <w:rPr>
          <w:sz w:val="10"/>
          <w:szCs w:val="10"/>
        </w:rPr>
      </w:pPr>
    </w:p>
    <w:p w:rsidR="00962C04" w:rsidRDefault="00962C04" w:rsidP="00962C04">
      <w:pPr>
        <w:jc w:val="both"/>
        <w:rPr>
          <w:sz w:val="10"/>
          <w:szCs w:val="10"/>
        </w:rPr>
      </w:pPr>
    </w:p>
    <w:p w:rsidR="00962C04" w:rsidRDefault="00962C04" w:rsidP="00962C04">
      <w:pPr>
        <w:jc w:val="both"/>
        <w:rPr>
          <w:sz w:val="10"/>
          <w:szCs w:val="10"/>
        </w:rPr>
      </w:pPr>
    </w:p>
    <w:p w:rsidR="00962C04" w:rsidRDefault="00962C04" w:rsidP="00962C04">
      <w:pPr>
        <w:jc w:val="both"/>
        <w:rPr>
          <w:sz w:val="10"/>
          <w:szCs w:val="10"/>
        </w:rPr>
      </w:pPr>
    </w:p>
    <w:p w:rsidR="00962C04" w:rsidRDefault="00962C04" w:rsidP="00962C04">
      <w:pPr>
        <w:jc w:val="both"/>
        <w:rPr>
          <w:sz w:val="10"/>
          <w:szCs w:val="10"/>
        </w:rPr>
      </w:pPr>
    </w:p>
    <w:p w:rsidR="00962C04" w:rsidRDefault="00962C04" w:rsidP="00962C04">
      <w:pPr>
        <w:jc w:val="both"/>
        <w:rPr>
          <w:sz w:val="10"/>
          <w:szCs w:val="10"/>
        </w:rPr>
      </w:pPr>
    </w:p>
    <w:p w:rsidR="00962C04" w:rsidRDefault="00962C04" w:rsidP="00962C04">
      <w:pPr>
        <w:jc w:val="both"/>
        <w:rPr>
          <w:sz w:val="10"/>
          <w:szCs w:val="10"/>
        </w:rPr>
      </w:pPr>
    </w:p>
    <w:p w:rsidR="00962C04" w:rsidRPr="000033BB" w:rsidRDefault="00962C04" w:rsidP="00962C04">
      <w:pPr>
        <w:jc w:val="both"/>
        <w:rPr>
          <w:sz w:val="10"/>
          <w:szCs w:val="10"/>
        </w:rPr>
      </w:pPr>
    </w:p>
    <w:p w:rsidR="00962C04" w:rsidRDefault="00962C04" w:rsidP="00962C04">
      <w:pPr>
        <w:ind w:firstLine="709"/>
        <w:jc w:val="both"/>
        <w:rPr>
          <w:sz w:val="24"/>
          <w:szCs w:val="24"/>
        </w:rPr>
      </w:pPr>
    </w:p>
    <w:p w:rsidR="00962C04" w:rsidRDefault="00962C04" w:rsidP="00962C04">
      <w:pPr>
        <w:ind w:firstLine="709"/>
        <w:jc w:val="both"/>
        <w:rPr>
          <w:sz w:val="24"/>
          <w:szCs w:val="24"/>
        </w:rPr>
      </w:pPr>
    </w:p>
    <w:p w:rsidR="00962C04" w:rsidRDefault="00962C04" w:rsidP="00962C04">
      <w:pPr>
        <w:ind w:firstLine="709"/>
        <w:jc w:val="both"/>
        <w:rPr>
          <w:sz w:val="24"/>
          <w:szCs w:val="24"/>
        </w:rPr>
      </w:pPr>
    </w:p>
    <w:p w:rsidR="00962C04" w:rsidRDefault="00962C04" w:rsidP="00962C04">
      <w:pPr>
        <w:jc w:val="both"/>
        <w:rPr>
          <w:sz w:val="24"/>
          <w:szCs w:val="24"/>
        </w:rPr>
      </w:pPr>
    </w:p>
    <w:p w:rsidR="00962C04" w:rsidRDefault="00962C04" w:rsidP="00CC18B3">
      <w:pPr>
        <w:autoSpaceDE w:val="0"/>
        <w:autoSpaceDN w:val="0"/>
        <w:adjustRightInd w:val="0"/>
        <w:ind w:firstLine="709"/>
        <w:jc w:val="both"/>
        <w:rPr>
          <w:b/>
          <w:sz w:val="24"/>
          <w:szCs w:val="24"/>
        </w:rPr>
      </w:pPr>
      <w:r w:rsidRPr="00B67A64">
        <w:rPr>
          <w:sz w:val="24"/>
          <w:szCs w:val="24"/>
        </w:rPr>
        <w:t xml:space="preserve">В соответствии с Земельным кодексом РФ, </w:t>
      </w:r>
      <w:r w:rsidR="00B67A64" w:rsidRPr="00B67A64">
        <w:rPr>
          <w:sz w:val="24"/>
          <w:szCs w:val="24"/>
        </w:rPr>
        <w:t xml:space="preserve">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B67A64">
        <w:rPr>
          <w:sz w:val="24"/>
          <w:szCs w:val="24"/>
        </w:rPr>
        <w:t xml:space="preserve">от 05.04.2021 № 79-ФЗ «О внесении изменений в отдельные законодательные акты Российской Федерации», Уставом муниципального образования Сосновоборский городской округ Ленинградской области, администрация Сосновоборского городского округа </w:t>
      </w:r>
      <w:r w:rsidR="00806D8B">
        <w:rPr>
          <w:sz w:val="24"/>
          <w:szCs w:val="24"/>
        </w:rPr>
        <w:t xml:space="preserve">                               </w:t>
      </w:r>
      <w:r w:rsidRPr="00B67A64">
        <w:rPr>
          <w:sz w:val="24"/>
          <w:szCs w:val="24"/>
        </w:rPr>
        <w:t xml:space="preserve"> </w:t>
      </w:r>
      <w:r w:rsidRPr="00B67A64">
        <w:rPr>
          <w:b/>
          <w:sz w:val="24"/>
          <w:szCs w:val="24"/>
        </w:rPr>
        <w:t>п о с т а н о в л я е т:</w:t>
      </w:r>
    </w:p>
    <w:p w:rsidR="00CC18B3" w:rsidRPr="00B67A64" w:rsidRDefault="00CC18B3" w:rsidP="00CC18B3">
      <w:pPr>
        <w:autoSpaceDE w:val="0"/>
        <w:autoSpaceDN w:val="0"/>
        <w:adjustRightInd w:val="0"/>
        <w:ind w:firstLine="709"/>
        <w:jc w:val="both"/>
        <w:rPr>
          <w:sz w:val="24"/>
          <w:szCs w:val="24"/>
        </w:rPr>
      </w:pPr>
    </w:p>
    <w:p w:rsidR="00962C04" w:rsidRPr="001712C3" w:rsidRDefault="00962C04" w:rsidP="00CC18B3">
      <w:pPr>
        <w:pStyle w:val="a3"/>
        <w:numPr>
          <w:ilvl w:val="0"/>
          <w:numId w:val="1"/>
        </w:numPr>
        <w:ind w:left="0" w:firstLine="709"/>
        <w:jc w:val="both"/>
      </w:pPr>
      <w:r w:rsidRPr="001712C3">
        <w:t>Утвердить административный регламент по предоставлению муниципальной услуги «</w:t>
      </w:r>
      <w:r w:rsidRPr="00962C04">
        <w:rPr>
          <w:bCs/>
        </w:rPr>
        <w:t>Предоставление гражданину в собственность бесплатно земельного участка,</w:t>
      </w:r>
      <w:r w:rsidRPr="00187C68">
        <w:rPr>
          <w:bCs/>
        </w:rPr>
        <w:t xml:space="preserve"> находящегося в муниципальной собственности </w:t>
      </w:r>
      <w:r w:rsidR="00806D8B">
        <w:rPr>
          <w:bCs/>
        </w:rPr>
        <w:t>(</w:t>
      </w:r>
      <w:r w:rsidRPr="00187C68">
        <w:rPr>
          <w:bCs/>
        </w:rPr>
        <w:t>государственная собственность на который не разграничена</w:t>
      </w:r>
      <w:r w:rsidR="00806D8B">
        <w:rPr>
          <w:bCs/>
        </w:rPr>
        <w:t>)</w:t>
      </w:r>
      <w:r w:rsidRPr="00837F4C">
        <w:rPr>
          <w:bCs/>
        </w:rPr>
        <w:t>,</w:t>
      </w:r>
      <w:r w:rsidRPr="00D666F5">
        <w:rPr>
          <w:b/>
          <w:bCs/>
        </w:rPr>
        <w:t xml:space="preserve"> </w:t>
      </w:r>
      <w:r w:rsidRPr="00962C04">
        <w:rPr>
          <w:bCs/>
        </w:rPr>
        <w:t>на котором расположен гараж,</w:t>
      </w:r>
      <w:r w:rsidRPr="00187C68">
        <w:rPr>
          <w:bCs/>
        </w:rPr>
        <w:t xml:space="preserve"> возведенный до дня введения в действие Градостроительного кодекса Российской Федерации»</w:t>
      </w:r>
      <w:r>
        <w:t xml:space="preserve"> (Приложение).</w:t>
      </w:r>
    </w:p>
    <w:p w:rsidR="00962C04" w:rsidRPr="00705A05" w:rsidRDefault="00962C04" w:rsidP="00CC18B3">
      <w:pPr>
        <w:ind w:firstLine="709"/>
        <w:jc w:val="both"/>
        <w:rPr>
          <w:sz w:val="24"/>
          <w:szCs w:val="24"/>
        </w:rPr>
      </w:pPr>
      <w:r w:rsidRPr="00705A05">
        <w:rPr>
          <w:sz w:val="24"/>
          <w:szCs w:val="24"/>
        </w:rPr>
        <w:t xml:space="preserve">2. Общему отделу администрации </w:t>
      </w:r>
      <w:r>
        <w:rPr>
          <w:sz w:val="24"/>
          <w:szCs w:val="24"/>
        </w:rPr>
        <w:t xml:space="preserve">(Смолкина М.С.) </w:t>
      </w:r>
      <w:r w:rsidRPr="00705A05">
        <w:rPr>
          <w:sz w:val="24"/>
          <w:szCs w:val="24"/>
        </w:rPr>
        <w:t>обнародовать настоящее постановление на электронном сайте городской газеты «Маяк».</w:t>
      </w:r>
    </w:p>
    <w:p w:rsidR="00962C04" w:rsidRPr="00705A05" w:rsidRDefault="00962C04" w:rsidP="00CC18B3">
      <w:pPr>
        <w:ind w:firstLine="709"/>
        <w:jc w:val="both"/>
        <w:rPr>
          <w:sz w:val="24"/>
          <w:szCs w:val="24"/>
        </w:rPr>
      </w:pPr>
      <w:r w:rsidRPr="00705A05">
        <w:rPr>
          <w:sz w:val="24"/>
          <w:szCs w:val="24"/>
        </w:rPr>
        <w:t xml:space="preserve">3. Отделу по связям с общественностью (пресс–центр) Комитета по общественной безопасности и информации </w:t>
      </w:r>
      <w:r>
        <w:rPr>
          <w:sz w:val="24"/>
          <w:szCs w:val="24"/>
        </w:rPr>
        <w:t xml:space="preserve">(Бастина Е.А.) </w:t>
      </w:r>
      <w:r w:rsidRPr="00705A05">
        <w:rPr>
          <w:sz w:val="24"/>
          <w:szCs w:val="24"/>
        </w:rPr>
        <w:t>разместить настоящее постановление на официальном сайте Сосновоборского городского округа.</w:t>
      </w:r>
    </w:p>
    <w:p w:rsidR="00962C04" w:rsidRPr="00705A05" w:rsidRDefault="00962C04" w:rsidP="00CC18B3">
      <w:pPr>
        <w:ind w:firstLine="709"/>
        <w:jc w:val="both"/>
        <w:rPr>
          <w:sz w:val="24"/>
          <w:szCs w:val="24"/>
        </w:rPr>
      </w:pPr>
      <w:r w:rsidRPr="00705A05">
        <w:rPr>
          <w:sz w:val="24"/>
          <w:szCs w:val="24"/>
        </w:rPr>
        <w:t>4.</w:t>
      </w:r>
      <w:r>
        <w:rPr>
          <w:sz w:val="24"/>
          <w:szCs w:val="24"/>
        </w:rPr>
        <w:t xml:space="preserve"> </w:t>
      </w:r>
      <w:r w:rsidRPr="00705A05">
        <w:rPr>
          <w:sz w:val="24"/>
          <w:szCs w:val="24"/>
        </w:rPr>
        <w:t>Настоящее постановление вступает в силу со дня официального обнародования.</w:t>
      </w:r>
    </w:p>
    <w:p w:rsidR="00962C04" w:rsidRPr="00705A05" w:rsidRDefault="00962C04" w:rsidP="00CC18B3">
      <w:pPr>
        <w:ind w:firstLine="709"/>
        <w:jc w:val="both"/>
        <w:rPr>
          <w:sz w:val="24"/>
          <w:szCs w:val="24"/>
        </w:rPr>
      </w:pPr>
      <w:r w:rsidRPr="00705A05">
        <w:rPr>
          <w:sz w:val="24"/>
          <w:szCs w:val="24"/>
        </w:rPr>
        <w:t>5. Контроль за исполнением настоящего постановления возложить на первого заместитель главы администрации Сосновоборского городского округа Лютикова С.Г.</w:t>
      </w:r>
    </w:p>
    <w:p w:rsidR="00962C04" w:rsidRPr="00705A05" w:rsidRDefault="00962C04" w:rsidP="00962C04">
      <w:pPr>
        <w:jc w:val="both"/>
        <w:rPr>
          <w:sz w:val="24"/>
          <w:szCs w:val="24"/>
        </w:rPr>
      </w:pPr>
    </w:p>
    <w:p w:rsidR="00962C04" w:rsidRPr="00705A05" w:rsidRDefault="00962C04" w:rsidP="00962C04">
      <w:pPr>
        <w:jc w:val="both"/>
        <w:rPr>
          <w:sz w:val="24"/>
          <w:szCs w:val="24"/>
        </w:rPr>
      </w:pPr>
    </w:p>
    <w:p w:rsidR="00962C04" w:rsidRPr="00705A05" w:rsidRDefault="00962C04" w:rsidP="00962C04">
      <w:pPr>
        <w:jc w:val="both"/>
        <w:rPr>
          <w:sz w:val="24"/>
          <w:szCs w:val="24"/>
        </w:rPr>
      </w:pPr>
    </w:p>
    <w:p w:rsidR="00962C04" w:rsidRDefault="00962C04" w:rsidP="00962C04">
      <w:pPr>
        <w:jc w:val="both"/>
        <w:rPr>
          <w:sz w:val="24"/>
          <w:szCs w:val="24"/>
        </w:rPr>
      </w:pPr>
      <w:r w:rsidRPr="00705A05">
        <w:rPr>
          <w:sz w:val="24"/>
          <w:szCs w:val="24"/>
        </w:rPr>
        <w:t>Глава Сосновоборского городского округа</w:t>
      </w:r>
      <w:r w:rsidRPr="00705A05">
        <w:rPr>
          <w:sz w:val="24"/>
          <w:szCs w:val="24"/>
        </w:rPr>
        <w:tab/>
      </w:r>
      <w:r w:rsidRPr="00705A05">
        <w:rPr>
          <w:sz w:val="24"/>
          <w:szCs w:val="24"/>
        </w:rPr>
        <w:tab/>
      </w:r>
      <w:r w:rsidRPr="00705A05">
        <w:rPr>
          <w:sz w:val="24"/>
          <w:szCs w:val="24"/>
        </w:rPr>
        <w:tab/>
      </w:r>
      <w:r w:rsidRPr="00705A05">
        <w:rPr>
          <w:sz w:val="24"/>
          <w:szCs w:val="24"/>
        </w:rPr>
        <w:tab/>
      </w:r>
      <w:r>
        <w:rPr>
          <w:sz w:val="24"/>
          <w:szCs w:val="24"/>
        </w:rPr>
        <w:t xml:space="preserve">              </w:t>
      </w:r>
      <w:r w:rsidRPr="00705A05">
        <w:rPr>
          <w:sz w:val="24"/>
          <w:szCs w:val="24"/>
        </w:rPr>
        <w:t>М.В.</w:t>
      </w:r>
      <w:r>
        <w:rPr>
          <w:sz w:val="24"/>
          <w:szCs w:val="24"/>
        </w:rPr>
        <w:t xml:space="preserve"> </w:t>
      </w:r>
      <w:r w:rsidRPr="00705A05">
        <w:rPr>
          <w:sz w:val="24"/>
          <w:szCs w:val="24"/>
        </w:rPr>
        <w:t>Воронков</w:t>
      </w:r>
    </w:p>
    <w:p w:rsidR="00CC18B3" w:rsidRDefault="00CC18B3" w:rsidP="00962C04">
      <w:pPr>
        <w:jc w:val="both"/>
        <w:rPr>
          <w:sz w:val="24"/>
          <w:szCs w:val="24"/>
        </w:rPr>
      </w:pPr>
    </w:p>
    <w:p w:rsidR="00CC18B3" w:rsidRDefault="00CC18B3" w:rsidP="00962C04">
      <w:pPr>
        <w:jc w:val="both"/>
        <w:rPr>
          <w:sz w:val="24"/>
          <w:szCs w:val="24"/>
        </w:rPr>
      </w:pPr>
    </w:p>
    <w:p w:rsidR="00CC18B3" w:rsidRDefault="00CC18B3" w:rsidP="00962C04">
      <w:pPr>
        <w:jc w:val="both"/>
        <w:rPr>
          <w:sz w:val="24"/>
          <w:szCs w:val="24"/>
        </w:rPr>
      </w:pPr>
    </w:p>
    <w:p w:rsidR="00CC18B3" w:rsidRDefault="00CC18B3" w:rsidP="00962C04">
      <w:pPr>
        <w:jc w:val="both"/>
        <w:rPr>
          <w:sz w:val="24"/>
          <w:szCs w:val="24"/>
        </w:rPr>
      </w:pPr>
    </w:p>
    <w:p w:rsidR="00CC18B3" w:rsidRPr="00705A05" w:rsidRDefault="00CC18B3" w:rsidP="00962C04">
      <w:pPr>
        <w:jc w:val="both"/>
        <w:rPr>
          <w:sz w:val="24"/>
          <w:szCs w:val="24"/>
        </w:rPr>
      </w:pPr>
    </w:p>
    <w:p w:rsidR="00962C04" w:rsidRPr="00962C04" w:rsidRDefault="00962C04" w:rsidP="00962C04">
      <w:pPr>
        <w:rPr>
          <w:sz w:val="12"/>
          <w:szCs w:val="12"/>
        </w:rPr>
      </w:pPr>
      <w:r w:rsidRPr="00962C04">
        <w:rPr>
          <w:sz w:val="12"/>
          <w:szCs w:val="12"/>
        </w:rPr>
        <w:t>Морозова Ирина Николаевна</w:t>
      </w:r>
    </w:p>
    <w:p w:rsidR="00962C04" w:rsidRPr="00962C04" w:rsidRDefault="00962C04" w:rsidP="00962C04">
      <w:pPr>
        <w:rPr>
          <w:sz w:val="12"/>
          <w:szCs w:val="12"/>
        </w:rPr>
      </w:pPr>
      <w:r w:rsidRPr="00962C04">
        <w:rPr>
          <w:sz w:val="12"/>
          <w:szCs w:val="12"/>
        </w:rPr>
        <w:t>КУМИ 2-62-79</w:t>
      </w:r>
    </w:p>
    <w:p w:rsidR="00962C04" w:rsidRDefault="00962C04" w:rsidP="00962C04">
      <w:pPr>
        <w:rPr>
          <w:sz w:val="12"/>
          <w:szCs w:val="12"/>
        </w:rPr>
      </w:pPr>
    </w:p>
    <w:p w:rsidR="00962C04" w:rsidRDefault="00962C04" w:rsidP="00962C04">
      <w:pPr>
        <w:rPr>
          <w:sz w:val="12"/>
          <w:szCs w:val="12"/>
        </w:rPr>
      </w:pPr>
    </w:p>
    <w:p w:rsidR="00962C04" w:rsidRDefault="00962C04" w:rsidP="00962C04">
      <w:pPr>
        <w:rPr>
          <w:sz w:val="12"/>
          <w:szCs w:val="12"/>
        </w:rPr>
      </w:pPr>
    </w:p>
    <w:tbl>
      <w:tblPr>
        <w:tblW w:w="9606" w:type="dxa"/>
        <w:tblLayout w:type="fixed"/>
        <w:tblLook w:val="04A0"/>
      </w:tblPr>
      <w:tblGrid>
        <w:gridCol w:w="5328"/>
        <w:gridCol w:w="4278"/>
      </w:tblGrid>
      <w:tr w:rsidR="00962C04" w:rsidTr="000D40D7">
        <w:trPr>
          <w:trHeight w:val="348"/>
        </w:trPr>
        <w:tc>
          <w:tcPr>
            <w:tcW w:w="5328" w:type="dxa"/>
            <w:hideMark/>
          </w:tcPr>
          <w:p w:rsidR="00962C04" w:rsidRDefault="00962C04" w:rsidP="000D40D7">
            <w:pPr>
              <w:jc w:val="both"/>
              <w:rPr>
                <w:sz w:val="24"/>
                <w:szCs w:val="24"/>
              </w:rPr>
            </w:pPr>
            <w:r>
              <w:rPr>
                <w:sz w:val="24"/>
                <w:szCs w:val="24"/>
              </w:rPr>
              <w:t>СОГЛАСОВАНО:</w:t>
            </w:r>
          </w:p>
        </w:tc>
        <w:tc>
          <w:tcPr>
            <w:tcW w:w="4278" w:type="dxa"/>
          </w:tcPr>
          <w:p w:rsidR="00962C04" w:rsidRDefault="00962C04" w:rsidP="000D40D7">
            <w:pPr>
              <w:jc w:val="both"/>
              <w:rPr>
                <w:sz w:val="24"/>
                <w:szCs w:val="24"/>
              </w:rPr>
            </w:pPr>
            <w:r>
              <w:rPr>
                <w:sz w:val="24"/>
                <w:szCs w:val="24"/>
              </w:rPr>
              <w:t>РАССЫЛКА</w:t>
            </w:r>
          </w:p>
        </w:tc>
      </w:tr>
      <w:tr w:rsidR="00962C04" w:rsidTr="000D40D7">
        <w:trPr>
          <w:trHeight w:val="1024"/>
        </w:trPr>
        <w:tc>
          <w:tcPr>
            <w:tcW w:w="5328" w:type="dxa"/>
            <w:hideMark/>
          </w:tcPr>
          <w:p w:rsidR="00962C04" w:rsidRDefault="00962C04" w:rsidP="000D40D7">
            <w:pPr>
              <w:rPr>
                <w:sz w:val="24"/>
                <w:szCs w:val="24"/>
              </w:rPr>
            </w:pPr>
            <w:r>
              <w:rPr>
                <w:sz w:val="24"/>
                <w:szCs w:val="24"/>
              </w:rPr>
              <w:t>Первый заместитель главы администрации Сосновоборского городского округа</w:t>
            </w:r>
          </w:p>
          <w:p w:rsidR="00962C04" w:rsidRDefault="00962C04" w:rsidP="000D40D7">
            <w:pPr>
              <w:rPr>
                <w:sz w:val="24"/>
                <w:szCs w:val="24"/>
              </w:rPr>
            </w:pPr>
            <w:r>
              <w:rPr>
                <w:sz w:val="24"/>
                <w:szCs w:val="24"/>
              </w:rPr>
              <w:t>____________________ С.Г.Лютиков</w:t>
            </w:r>
          </w:p>
          <w:p w:rsidR="00962C04" w:rsidRDefault="00962C04" w:rsidP="00962C04">
            <w:pPr>
              <w:rPr>
                <w:sz w:val="24"/>
                <w:szCs w:val="24"/>
              </w:rPr>
            </w:pPr>
            <w:r>
              <w:rPr>
                <w:sz w:val="24"/>
                <w:szCs w:val="24"/>
              </w:rPr>
              <w:t>«___»____________2022</w:t>
            </w:r>
          </w:p>
        </w:tc>
        <w:tc>
          <w:tcPr>
            <w:tcW w:w="4278" w:type="dxa"/>
          </w:tcPr>
          <w:p w:rsidR="00962C04" w:rsidRDefault="00962C04" w:rsidP="000D40D7">
            <w:pPr>
              <w:ind w:right="-99"/>
              <w:rPr>
                <w:szCs w:val="22"/>
              </w:rPr>
            </w:pPr>
            <w:r>
              <w:rPr>
                <w:szCs w:val="22"/>
              </w:rPr>
              <w:t>КУМИ-1 экз.,</w:t>
            </w:r>
          </w:p>
          <w:p w:rsidR="00962C04" w:rsidRPr="00300713" w:rsidRDefault="00962C04" w:rsidP="000D40D7">
            <w:pPr>
              <w:ind w:right="-99"/>
            </w:pPr>
            <w:r w:rsidRPr="00300713">
              <w:t>Отдел по связям с общественностью (пресс–центр) Комитета по общественной безопасности и информации</w:t>
            </w:r>
            <w:r>
              <w:t xml:space="preserve"> – 1 экз.</w:t>
            </w:r>
          </w:p>
          <w:p w:rsidR="00962C04" w:rsidRDefault="00962C04" w:rsidP="000D40D7">
            <w:pPr>
              <w:ind w:right="-99"/>
              <w:rPr>
                <w:szCs w:val="22"/>
              </w:rPr>
            </w:pPr>
          </w:p>
        </w:tc>
      </w:tr>
      <w:tr w:rsidR="00962C04" w:rsidTr="000D40D7">
        <w:trPr>
          <w:trHeight w:val="1024"/>
        </w:trPr>
        <w:tc>
          <w:tcPr>
            <w:tcW w:w="5328" w:type="dxa"/>
            <w:hideMark/>
          </w:tcPr>
          <w:p w:rsidR="00962C04" w:rsidRDefault="00962C04" w:rsidP="000D40D7">
            <w:pPr>
              <w:rPr>
                <w:sz w:val="24"/>
                <w:szCs w:val="24"/>
              </w:rPr>
            </w:pPr>
            <w:r>
              <w:rPr>
                <w:sz w:val="24"/>
                <w:szCs w:val="24"/>
              </w:rPr>
              <w:t>Председатель КУМИ Сосновоборского городского округа</w:t>
            </w:r>
          </w:p>
          <w:p w:rsidR="00962C04" w:rsidRDefault="00962C04" w:rsidP="000D40D7">
            <w:pPr>
              <w:jc w:val="both"/>
              <w:rPr>
                <w:sz w:val="24"/>
                <w:szCs w:val="24"/>
              </w:rPr>
            </w:pPr>
            <w:r>
              <w:rPr>
                <w:sz w:val="24"/>
                <w:szCs w:val="24"/>
              </w:rPr>
              <w:t>_____________Н.В.Михайлова</w:t>
            </w:r>
          </w:p>
          <w:p w:rsidR="00962C04" w:rsidRDefault="00962C04" w:rsidP="00962C04">
            <w:pPr>
              <w:jc w:val="both"/>
              <w:rPr>
                <w:sz w:val="24"/>
                <w:szCs w:val="24"/>
              </w:rPr>
            </w:pPr>
            <w:r>
              <w:rPr>
                <w:sz w:val="24"/>
                <w:szCs w:val="24"/>
              </w:rPr>
              <w:t>«___»____________2022</w:t>
            </w:r>
          </w:p>
        </w:tc>
        <w:tc>
          <w:tcPr>
            <w:tcW w:w="4278" w:type="dxa"/>
          </w:tcPr>
          <w:p w:rsidR="00962C04" w:rsidRDefault="00962C04" w:rsidP="000D40D7">
            <w:pPr>
              <w:rPr>
                <w:sz w:val="24"/>
                <w:szCs w:val="24"/>
              </w:rPr>
            </w:pPr>
            <w:r w:rsidRPr="00300713">
              <w:t>Прокуратура – 1 экз.</w:t>
            </w:r>
          </w:p>
        </w:tc>
      </w:tr>
      <w:tr w:rsidR="00962C04" w:rsidTr="000D40D7">
        <w:trPr>
          <w:trHeight w:val="1224"/>
        </w:trPr>
        <w:tc>
          <w:tcPr>
            <w:tcW w:w="5328" w:type="dxa"/>
            <w:hideMark/>
          </w:tcPr>
          <w:p w:rsidR="00962C04" w:rsidRDefault="00962C04" w:rsidP="000D40D7">
            <w:pPr>
              <w:pStyle w:val="a4"/>
              <w:rPr>
                <w:szCs w:val="24"/>
              </w:rPr>
            </w:pPr>
            <w:r>
              <w:rPr>
                <w:szCs w:val="24"/>
              </w:rPr>
              <w:t>Начальник юридического отдела</w:t>
            </w:r>
          </w:p>
          <w:p w:rsidR="00962C04" w:rsidRDefault="00962C04" w:rsidP="000D40D7">
            <w:pPr>
              <w:tabs>
                <w:tab w:val="left" w:pos="1500"/>
                <w:tab w:val="left" w:pos="1740"/>
              </w:tabs>
              <w:jc w:val="both"/>
              <w:rPr>
                <w:sz w:val="24"/>
                <w:szCs w:val="24"/>
              </w:rPr>
            </w:pPr>
            <w:r>
              <w:rPr>
                <w:sz w:val="24"/>
                <w:szCs w:val="24"/>
              </w:rPr>
              <w:t>_____________Т.М.Негорева</w:t>
            </w:r>
          </w:p>
          <w:p w:rsidR="00962C04" w:rsidRDefault="00962C04" w:rsidP="00962C04">
            <w:pPr>
              <w:rPr>
                <w:sz w:val="24"/>
                <w:szCs w:val="24"/>
              </w:rPr>
            </w:pPr>
            <w:r>
              <w:rPr>
                <w:sz w:val="24"/>
                <w:szCs w:val="24"/>
              </w:rPr>
              <w:t>«___»____________2022</w:t>
            </w:r>
          </w:p>
          <w:p w:rsidR="00962C04" w:rsidRDefault="00962C04" w:rsidP="00962C04">
            <w:pPr>
              <w:rPr>
                <w:sz w:val="24"/>
                <w:szCs w:val="24"/>
              </w:rPr>
            </w:pPr>
            <w:r>
              <w:rPr>
                <w:sz w:val="24"/>
                <w:szCs w:val="24"/>
              </w:rPr>
              <w:t>Председатель КАГиЗ</w:t>
            </w:r>
          </w:p>
          <w:p w:rsidR="00962C04" w:rsidRDefault="00962C04" w:rsidP="00962C04">
            <w:pPr>
              <w:rPr>
                <w:sz w:val="24"/>
                <w:szCs w:val="24"/>
              </w:rPr>
            </w:pPr>
            <w:r>
              <w:rPr>
                <w:sz w:val="24"/>
                <w:szCs w:val="24"/>
              </w:rPr>
              <w:t>___________________ В.Н.Галочкина</w:t>
            </w:r>
          </w:p>
          <w:p w:rsidR="00962C04" w:rsidRDefault="00962C04" w:rsidP="00962C04">
            <w:pPr>
              <w:rPr>
                <w:sz w:val="24"/>
                <w:szCs w:val="24"/>
              </w:rPr>
            </w:pPr>
            <w:r>
              <w:rPr>
                <w:sz w:val="24"/>
                <w:szCs w:val="24"/>
              </w:rPr>
              <w:t>«___»____________2022</w:t>
            </w:r>
          </w:p>
        </w:tc>
        <w:tc>
          <w:tcPr>
            <w:tcW w:w="4278" w:type="dxa"/>
          </w:tcPr>
          <w:p w:rsidR="00962C04" w:rsidRPr="000D6A95" w:rsidRDefault="00962C04" w:rsidP="000D40D7"/>
        </w:tc>
      </w:tr>
      <w:tr w:rsidR="00962C04" w:rsidTr="000D40D7">
        <w:trPr>
          <w:trHeight w:val="1187"/>
        </w:trPr>
        <w:tc>
          <w:tcPr>
            <w:tcW w:w="5328" w:type="dxa"/>
            <w:hideMark/>
          </w:tcPr>
          <w:p w:rsidR="00962C04" w:rsidRDefault="00962C04" w:rsidP="000D40D7">
            <w:pPr>
              <w:pStyle w:val="a4"/>
              <w:rPr>
                <w:szCs w:val="24"/>
              </w:rPr>
            </w:pPr>
            <w:r>
              <w:rPr>
                <w:szCs w:val="24"/>
              </w:rPr>
              <w:t>Начальник общего отдела администрации</w:t>
            </w:r>
          </w:p>
          <w:p w:rsidR="00962C04" w:rsidRDefault="00962C04" w:rsidP="000D40D7">
            <w:pPr>
              <w:pStyle w:val="a4"/>
              <w:tabs>
                <w:tab w:val="left" w:pos="1620"/>
              </w:tabs>
              <w:rPr>
                <w:szCs w:val="24"/>
              </w:rPr>
            </w:pPr>
            <w:r>
              <w:rPr>
                <w:szCs w:val="24"/>
              </w:rPr>
              <w:t>_____________М.С.Смолкина</w:t>
            </w:r>
          </w:p>
          <w:p w:rsidR="00962C04" w:rsidRDefault="00962C04" w:rsidP="00962C04">
            <w:pPr>
              <w:pStyle w:val="a4"/>
              <w:rPr>
                <w:szCs w:val="24"/>
              </w:rPr>
            </w:pPr>
            <w:r>
              <w:rPr>
                <w:szCs w:val="24"/>
              </w:rPr>
              <w:t>«___»____________2022</w:t>
            </w:r>
          </w:p>
        </w:tc>
        <w:tc>
          <w:tcPr>
            <w:tcW w:w="4278" w:type="dxa"/>
          </w:tcPr>
          <w:p w:rsidR="00962C04" w:rsidRDefault="00962C04" w:rsidP="000D40D7">
            <w:pPr>
              <w:pStyle w:val="a4"/>
              <w:rPr>
                <w:szCs w:val="24"/>
              </w:rPr>
            </w:pPr>
          </w:p>
        </w:tc>
      </w:tr>
    </w:tbl>
    <w:p w:rsidR="00F43B78" w:rsidRDefault="00F43B78">
      <w:pPr>
        <w:rPr>
          <w:sz w:val="24"/>
          <w:szCs w:val="24"/>
        </w:rPr>
      </w:pPr>
    </w:p>
    <w:p w:rsidR="00F43B78" w:rsidRPr="00CC18B3" w:rsidRDefault="00F43B78" w:rsidP="00F43B78">
      <w:pPr>
        <w:widowControl w:val="0"/>
        <w:tabs>
          <w:tab w:val="left" w:pos="142"/>
          <w:tab w:val="left" w:pos="284"/>
        </w:tabs>
        <w:autoSpaceDE w:val="0"/>
        <w:autoSpaceDN w:val="0"/>
        <w:adjustRightInd w:val="0"/>
        <w:ind w:left="-567"/>
        <w:jc w:val="right"/>
        <w:outlineLvl w:val="0"/>
        <w:rPr>
          <w:bCs/>
          <w:sz w:val="24"/>
          <w:szCs w:val="24"/>
        </w:rPr>
      </w:pPr>
      <w:r>
        <w:rPr>
          <w:sz w:val="24"/>
          <w:szCs w:val="24"/>
        </w:rPr>
        <w:br w:type="page"/>
      </w:r>
      <w:r w:rsidRPr="00CC18B3">
        <w:rPr>
          <w:bCs/>
          <w:sz w:val="24"/>
          <w:szCs w:val="24"/>
        </w:rPr>
        <w:lastRenderedPageBreak/>
        <w:t>УТВЕРЖДЕН</w:t>
      </w:r>
    </w:p>
    <w:p w:rsidR="00F43B78" w:rsidRPr="00187C68" w:rsidRDefault="00F43B78" w:rsidP="00F43B78">
      <w:pPr>
        <w:widowControl w:val="0"/>
        <w:tabs>
          <w:tab w:val="left" w:pos="142"/>
          <w:tab w:val="left" w:pos="284"/>
        </w:tabs>
        <w:autoSpaceDE w:val="0"/>
        <w:autoSpaceDN w:val="0"/>
        <w:adjustRightInd w:val="0"/>
        <w:ind w:left="-567"/>
        <w:jc w:val="right"/>
        <w:outlineLvl w:val="0"/>
        <w:rPr>
          <w:bCs/>
          <w:sz w:val="24"/>
          <w:szCs w:val="24"/>
        </w:rPr>
      </w:pPr>
      <w:r w:rsidRPr="00187C68">
        <w:rPr>
          <w:bCs/>
          <w:sz w:val="24"/>
          <w:szCs w:val="24"/>
        </w:rPr>
        <w:t xml:space="preserve"> постановлением администрации</w:t>
      </w:r>
    </w:p>
    <w:p w:rsidR="00F43B78" w:rsidRPr="00187C68" w:rsidRDefault="00F43B78" w:rsidP="00F43B78">
      <w:pPr>
        <w:widowControl w:val="0"/>
        <w:tabs>
          <w:tab w:val="left" w:pos="142"/>
          <w:tab w:val="left" w:pos="284"/>
        </w:tabs>
        <w:autoSpaceDE w:val="0"/>
        <w:autoSpaceDN w:val="0"/>
        <w:adjustRightInd w:val="0"/>
        <w:ind w:left="-567"/>
        <w:jc w:val="right"/>
        <w:outlineLvl w:val="0"/>
        <w:rPr>
          <w:bCs/>
          <w:sz w:val="24"/>
          <w:szCs w:val="24"/>
        </w:rPr>
      </w:pPr>
      <w:r w:rsidRPr="00187C68">
        <w:rPr>
          <w:bCs/>
          <w:sz w:val="24"/>
          <w:szCs w:val="24"/>
        </w:rPr>
        <w:t>Сосновоборского городского ок</w:t>
      </w:r>
      <w:bookmarkStart w:id="0" w:name="_GoBack"/>
      <w:bookmarkEnd w:id="0"/>
      <w:r w:rsidRPr="00187C68">
        <w:rPr>
          <w:bCs/>
          <w:sz w:val="24"/>
          <w:szCs w:val="24"/>
        </w:rPr>
        <w:t xml:space="preserve">руга </w:t>
      </w:r>
    </w:p>
    <w:p w:rsidR="00F43B78" w:rsidRPr="00187C68" w:rsidRDefault="00F43B78" w:rsidP="00F43B78">
      <w:pPr>
        <w:widowControl w:val="0"/>
        <w:tabs>
          <w:tab w:val="left" w:pos="142"/>
          <w:tab w:val="left" w:pos="284"/>
        </w:tabs>
        <w:autoSpaceDE w:val="0"/>
        <w:autoSpaceDN w:val="0"/>
        <w:adjustRightInd w:val="0"/>
        <w:ind w:left="-567"/>
        <w:jc w:val="right"/>
        <w:outlineLvl w:val="0"/>
        <w:rPr>
          <w:bCs/>
          <w:sz w:val="24"/>
          <w:szCs w:val="24"/>
        </w:rPr>
      </w:pPr>
      <w:r w:rsidRPr="00187C68">
        <w:rPr>
          <w:bCs/>
          <w:sz w:val="24"/>
          <w:szCs w:val="24"/>
        </w:rPr>
        <w:t xml:space="preserve">от </w:t>
      </w:r>
      <w:r w:rsidR="0054410C">
        <w:rPr>
          <w:bCs/>
          <w:sz w:val="24"/>
          <w:szCs w:val="24"/>
        </w:rPr>
        <w:t>___/___/20</w:t>
      </w:r>
      <w:r w:rsidRPr="00187C68">
        <w:rPr>
          <w:bCs/>
          <w:sz w:val="24"/>
          <w:szCs w:val="24"/>
        </w:rPr>
        <w:t>2</w:t>
      </w:r>
      <w:r w:rsidR="0054410C">
        <w:rPr>
          <w:bCs/>
          <w:sz w:val="24"/>
          <w:szCs w:val="24"/>
        </w:rPr>
        <w:t>2</w:t>
      </w:r>
      <w:r w:rsidRPr="00187C68">
        <w:rPr>
          <w:bCs/>
          <w:sz w:val="24"/>
          <w:szCs w:val="24"/>
        </w:rPr>
        <w:t xml:space="preserve"> № ________</w:t>
      </w:r>
    </w:p>
    <w:p w:rsidR="00F43B78" w:rsidRPr="00187C68" w:rsidRDefault="00F43B78" w:rsidP="00F43B78">
      <w:pPr>
        <w:widowControl w:val="0"/>
        <w:tabs>
          <w:tab w:val="left" w:pos="142"/>
          <w:tab w:val="left" w:pos="284"/>
        </w:tabs>
        <w:autoSpaceDE w:val="0"/>
        <w:autoSpaceDN w:val="0"/>
        <w:adjustRightInd w:val="0"/>
        <w:ind w:left="-567"/>
        <w:jc w:val="right"/>
        <w:outlineLvl w:val="0"/>
        <w:rPr>
          <w:bCs/>
          <w:sz w:val="24"/>
          <w:szCs w:val="24"/>
        </w:rPr>
      </w:pPr>
    </w:p>
    <w:p w:rsidR="00F43B78" w:rsidRPr="00187C68" w:rsidRDefault="00F43B78" w:rsidP="00F43B78">
      <w:pPr>
        <w:widowControl w:val="0"/>
        <w:tabs>
          <w:tab w:val="left" w:pos="142"/>
          <w:tab w:val="left" w:pos="284"/>
        </w:tabs>
        <w:autoSpaceDE w:val="0"/>
        <w:autoSpaceDN w:val="0"/>
        <w:adjustRightInd w:val="0"/>
        <w:ind w:left="-567"/>
        <w:jc w:val="right"/>
        <w:outlineLvl w:val="0"/>
        <w:rPr>
          <w:bCs/>
          <w:sz w:val="24"/>
          <w:szCs w:val="24"/>
        </w:rPr>
      </w:pPr>
      <w:r w:rsidRPr="00187C68">
        <w:rPr>
          <w:bCs/>
          <w:sz w:val="24"/>
          <w:szCs w:val="24"/>
        </w:rPr>
        <w:t>(Приложение)</w:t>
      </w:r>
    </w:p>
    <w:p w:rsidR="00F43B78" w:rsidRPr="00187C68" w:rsidRDefault="00F43B78" w:rsidP="00F43B78">
      <w:pPr>
        <w:widowControl w:val="0"/>
        <w:autoSpaceDE w:val="0"/>
        <w:autoSpaceDN w:val="0"/>
        <w:adjustRightInd w:val="0"/>
        <w:jc w:val="center"/>
        <w:outlineLvl w:val="0"/>
        <w:rPr>
          <w:sz w:val="24"/>
          <w:szCs w:val="24"/>
        </w:rPr>
      </w:pPr>
      <w:r w:rsidRPr="00187C68">
        <w:rPr>
          <w:sz w:val="24"/>
          <w:szCs w:val="24"/>
        </w:rPr>
        <w:t>Административный регламент</w:t>
      </w:r>
    </w:p>
    <w:p w:rsidR="00F43B78" w:rsidRPr="00187C68" w:rsidRDefault="00F43B78" w:rsidP="00F43B78">
      <w:pPr>
        <w:widowControl w:val="0"/>
        <w:autoSpaceDE w:val="0"/>
        <w:autoSpaceDN w:val="0"/>
        <w:adjustRightInd w:val="0"/>
        <w:jc w:val="center"/>
        <w:outlineLvl w:val="0"/>
        <w:rPr>
          <w:bCs/>
          <w:sz w:val="24"/>
          <w:szCs w:val="24"/>
        </w:rPr>
      </w:pPr>
      <w:r w:rsidRPr="00187C68">
        <w:rPr>
          <w:sz w:val="24"/>
          <w:szCs w:val="24"/>
        </w:rPr>
        <w:t>по предоставлению муниципальной услуги «</w:t>
      </w:r>
      <w:r w:rsidRPr="00D666F5">
        <w:rPr>
          <w:b/>
          <w:bCs/>
          <w:sz w:val="24"/>
          <w:szCs w:val="24"/>
        </w:rPr>
        <w:t>Предоставление гражданину в собственность бесплатно земельного участка</w:t>
      </w:r>
      <w:r w:rsidRPr="00187C68">
        <w:rPr>
          <w:bCs/>
          <w:sz w:val="24"/>
          <w:szCs w:val="24"/>
        </w:rPr>
        <w:t xml:space="preserve">, находящегося в муниципальной собственности </w:t>
      </w:r>
      <w:r w:rsidR="00806D8B">
        <w:rPr>
          <w:bCs/>
          <w:sz w:val="24"/>
          <w:szCs w:val="24"/>
        </w:rPr>
        <w:t>(</w:t>
      </w:r>
      <w:r w:rsidRPr="00187C68">
        <w:rPr>
          <w:bCs/>
          <w:sz w:val="24"/>
          <w:szCs w:val="24"/>
        </w:rPr>
        <w:t>государственная собственность на который не разграничена</w:t>
      </w:r>
      <w:r w:rsidR="00806D8B">
        <w:rPr>
          <w:bCs/>
          <w:sz w:val="24"/>
          <w:szCs w:val="24"/>
        </w:rPr>
        <w:t>)</w:t>
      </w:r>
      <w:r w:rsidRPr="00D666F5">
        <w:rPr>
          <w:b/>
          <w:bCs/>
          <w:sz w:val="24"/>
          <w:szCs w:val="24"/>
        </w:rPr>
        <w:t>, на котором расположен гараж</w:t>
      </w:r>
      <w:r w:rsidRPr="00187C68">
        <w:rPr>
          <w:bCs/>
          <w:sz w:val="24"/>
          <w:szCs w:val="24"/>
        </w:rPr>
        <w:t>, возведенный до дня введения в действие Градостроительного кодекса Российской Федерации»</w:t>
      </w:r>
    </w:p>
    <w:p w:rsidR="00F43B78" w:rsidRPr="00D666F5" w:rsidRDefault="00F43B78" w:rsidP="00F43B78">
      <w:pPr>
        <w:autoSpaceDE w:val="0"/>
        <w:autoSpaceDN w:val="0"/>
        <w:adjustRightInd w:val="0"/>
        <w:jc w:val="center"/>
        <w:rPr>
          <w:sz w:val="24"/>
          <w:szCs w:val="24"/>
        </w:rPr>
      </w:pPr>
    </w:p>
    <w:p w:rsidR="00F43B78" w:rsidRPr="00D666F5" w:rsidRDefault="00F43B78" w:rsidP="00F43B78">
      <w:pPr>
        <w:widowControl w:val="0"/>
        <w:autoSpaceDE w:val="0"/>
        <w:autoSpaceDN w:val="0"/>
        <w:adjustRightInd w:val="0"/>
        <w:ind w:firstLine="540"/>
        <w:jc w:val="both"/>
        <w:rPr>
          <w:rFonts w:eastAsia="Calibri"/>
          <w:sz w:val="24"/>
          <w:szCs w:val="24"/>
        </w:rPr>
      </w:pPr>
      <w:r w:rsidRPr="00D666F5">
        <w:rPr>
          <w:sz w:val="24"/>
          <w:szCs w:val="24"/>
        </w:rPr>
        <w:t xml:space="preserve">Сокращенное наименование: </w:t>
      </w:r>
      <w:r w:rsidRPr="00D666F5">
        <w:rPr>
          <w:rFonts w:eastAsia="Calibri"/>
          <w:sz w:val="24"/>
          <w:szCs w:val="24"/>
        </w:rPr>
        <w:t>«</w:t>
      </w:r>
      <w:r w:rsidRPr="00D666F5">
        <w:rPr>
          <w:rFonts w:eastAsiaTheme="minorEastAsia"/>
          <w:sz w:val="24"/>
          <w:szCs w:val="24"/>
        </w:rPr>
        <w:t>Предоставление гражданину в собственность бесплатно земельного участка, на котором расположен гараж</w:t>
      </w:r>
      <w:r w:rsidRPr="00D666F5">
        <w:rPr>
          <w:rFonts w:eastAsia="Calibri"/>
          <w:sz w:val="24"/>
          <w:szCs w:val="24"/>
        </w:rPr>
        <w:t xml:space="preserve">» </w:t>
      </w:r>
      <w:r w:rsidRPr="00D666F5">
        <w:rPr>
          <w:bCs/>
          <w:sz w:val="24"/>
          <w:szCs w:val="24"/>
        </w:rPr>
        <w:t>(далее – муниципальная услуга, административный регламент)</w:t>
      </w:r>
    </w:p>
    <w:p w:rsidR="00F43B78" w:rsidRPr="00D666F5" w:rsidRDefault="00F43B78" w:rsidP="00F43B78">
      <w:pPr>
        <w:widowControl w:val="0"/>
        <w:autoSpaceDE w:val="0"/>
        <w:autoSpaceDN w:val="0"/>
        <w:adjustRightInd w:val="0"/>
        <w:jc w:val="center"/>
        <w:rPr>
          <w:rFonts w:eastAsiaTheme="minorEastAsia"/>
          <w:sz w:val="24"/>
          <w:szCs w:val="24"/>
        </w:rPr>
      </w:pPr>
    </w:p>
    <w:p w:rsidR="00F43B78" w:rsidRPr="00D666F5" w:rsidRDefault="00F43B78" w:rsidP="00F43B78">
      <w:pPr>
        <w:widowControl w:val="0"/>
        <w:autoSpaceDE w:val="0"/>
        <w:autoSpaceDN w:val="0"/>
        <w:adjustRightInd w:val="0"/>
        <w:jc w:val="center"/>
        <w:outlineLvl w:val="1"/>
        <w:rPr>
          <w:rFonts w:eastAsiaTheme="minorEastAsia"/>
          <w:b/>
          <w:sz w:val="24"/>
          <w:szCs w:val="24"/>
        </w:rPr>
      </w:pPr>
      <w:bookmarkStart w:id="1" w:name="Par43"/>
      <w:bookmarkEnd w:id="1"/>
      <w:r w:rsidRPr="00D666F5">
        <w:rPr>
          <w:rFonts w:eastAsiaTheme="minorEastAsia"/>
          <w:b/>
          <w:sz w:val="24"/>
          <w:szCs w:val="24"/>
        </w:rPr>
        <w:t>1. Общие положения</w:t>
      </w:r>
    </w:p>
    <w:p w:rsidR="00F43B78" w:rsidRPr="00D666F5" w:rsidRDefault="00F43B78" w:rsidP="00F43B78">
      <w:pPr>
        <w:widowControl w:val="0"/>
        <w:autoSpaceDE w:val="0"/>
        <w:autoSpaceDN w:val="0"/>
        <w:adjustRightInd w:val="0"/>
        <w:jc w:val="center"/>
        <w:rPr>
          <w:rFonts w:eastAsiaTheme="minorEastAsia"/>
          <w:sz w:val="24"/>
          <w:szCs w:val="24"/>
        </w:rPr>
      </w:pPr>
    </w:p>
    <w:p w:rsidR="00834F2C" w:rsidRPr="00F45655" w:rsidRDefault="00834F2C" w:rsidP="00834F2C">
      <w:pPr>
        <w:pStyle w:val="a3"/>
        <w:numPr>
          <w:ilvl w:val="1"/>
          <w:numId w:val="26"/>
        </w:numPr>
        <w:ind w:left="0" w:firstLine="709"/>
        <w:contextualSpacing w:val="0"/>
        <w:jc w:val="both"/>
      </w:pPr>
      <w:bookmarkStart w:id="2" w:name="Par45"/>
      <w:bookmarkEnd w:id="2"/>
      <w:r w:rsidRPr="00F45655">
        <w:rPr>
          <w:rFonts w:eastAsiaTheme="minorEastAsia"/>
        </w:rPr>
        <w:t>Административный р</w:t>
      </w:r>
      <w:r w:rsidRPr="00F45655">
        <w:t xml:space="preserve">егламент </w:t>
      </w:r>
      <w:r w:rsidRPr="00F45655">
        <w:rPr>
          <w:bCs/>
        </w:rPr>
        <w:t>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F45655">
        <w:t>» на территории муниципального образования</w:t>
      </w:r>
      <w:r w:rsidR="00F45655" w:rsidRPr="00F45655">
        <w:t xml:space="preserve"> Сосновоборский городской округ Ленинградской области</w:t>
      </w:r>
      <w:r w:rsidRPr="00F45655">
        <w:t xml:space="preserve"> (далее - муниципальная услуга) устанавливает порядок и стандарт предоставления муниципальной услуги.</w:t>
      </w:r>
    </w:p>
    <w:p w:rsidR="00F43B78" w:rsidRPr="00D666F5" w:rsidRDefault="00F43B78" w:rsidP="00F43B78">
      <w:pPr>
        <w:pStyle w:val="a3"/>
        <w:ind w:left="709"/>
        <w:jc w:val="both"/>
      </w:pPr>
    </w:p>
    <w:p w:rsidR="00F43B78" w:rsidRPr="00D666F5" w:rsidRDefault="00F43B78" w:rsidP="00F43B78">
      <w:pPr>
        <w:widowControl w:val="0"/>
        <w:autoSpaceDE w:val="0"/>
        <w:autoSpaceDN w:val="0"/>
        <w:adjustRightInd w:val="0"/>
        <w:ind w:firstLine="709"/>
        <w:jc w:val="both"/>
        <w:rPr>
          <w:b/>
          <w:bCs/>
          <w:sz w:val="24"/>
          <w:szCs w:val="24"/>
        </w:rPr>
      </w:pPr>
      <w:r w:rsidRPr="00D666F5">
        <w:rPr>
          <w:b/>
          <w:bCs/>
          <w:sz w:val="24"/>
          <w:szCs w:val="24"/>
        </w:rPr>
        <w:t>Предмет регулирования административного регламента услуги (описание услуги)</w:t>
      </w:r>
    </w:p>
    <w:p w:rsidR="00F43B78" w:rsidRDefault="00F43B78" w:rsidP="00F43B78">
      <w:pPr>
        <w:autoSpaceDE w:val="0"/>
        <w:autoSpaceDN w:val="0"/>
        <w:adjustRightInd w:val="0"/>
        <w:ind w:firstLine="709"/>
        <w:jc w:val="both"/>
        <w:rPr>
          <w:sz w:val="24"/>
          <w:szCs w:val="24"/>
        </w:rPr>
      </w:pPr>
      <w:r w:rsidRPr="00D666F5">
        <w:rPr>
          <w:sz w:val="24"/>
          <w:szCs w:val="24"/>
        </w:rPr>
        <w:t xml:space="preserve">Административный регламент по предоставлению муниципальной услуги определяет порядок предоставления земельных участков в соответствии с </w:t>
      </w:r>
      <w:r>
        <w:rPr>
          <w:sz w:val="24"/>
          <w:szCs w:val="24"/>
        </w:rPr>
        <w:t xml:space="preserve">п.7 ст.39.5 Земельного кодекса РФ, </w:t>
      </w:r>
      <w:r w:rsidR="00837F4C">
        <w:rPr>
          <w:sz w:val="24"/>
          <w:szCs w:val="24"/>
        </w:rPr>
        <w:t>ст</w:t>
      </w:r>
      <w:r>
        <w:rPr>
          <w:sz w:val="24"/>
          <w:szCs w:val="24"/>
        </w:rPr>
        <w:t>.3.7 Федерального закона от 25.10.2001 № 137-ФЗ «О введении в действие Земельного кодекса Российской Федерации»,</w:t>
      </w:r>
      <w:r w:rsidR="00675E22">
        <w:rPr>
          <w:sz w:val="24"/>
          <w:szCs w:val="24"/>
        </w:rPr>
        <w:t xml:space="preserve"> </w:t>
      </w:r>
      <w:r>
        <w:rPr>
          <w:sz w:val="24"/>
          <w:szCs w:val="24"/>
        </w:rPr>
        <w:t>Федерального закона от 05.04.2021 № 79-ФЗ «О внесении изменений в отдельные законодательные акты Российской Федерации».</w:t>
      </w:r>
    </w:p>
    <w:p w:rsidR="00F43B78" w:rsidRDefault="00F43B78" w:rsidP="00F43B78">
      <w:pPr>
        <w:autoSpaceDE w:val="0"/>
        <w:autoSpaceDN w:val="0"/>
        <w:adjustRightInd w:val="0"/>
        <w:rPr>
          <w:b/>
          <w:bCs/>
          <w:color w:val="000000"/>
          <w:sz w:val="24"/>
          <w:szCs w:val="24"/>
        </w:rPr>
      </w:pPr>
    </w:p>
    <w:p w:rsidR="00F43B78" w:rsidRDefault="00F43B78" w:rsidP="00F43B78">
      <w:pPr>
        <w:autoSpaceDE w:val="0"/>
        <w:autoSpaceDN w:val="0"/>
        <w:adjustRightInd w:val="0"/>
        <w:jc w:val="center"/>
        <w:rPr>
          <w:b/>
          <w:bCs/>
          <w:color w:val="000000"/>
          <w:sz w:val="24"/>
          <w:szCs w:val="24"/>
        </w:rPr>
      </w:pPr>
      <w:r w:rsidRPr="00D666F5">
        <w:rPr>
          <w:b/>
          <w:bCs/>
          <w:color w:val="000000"/>
          <w:sz w:val="24"/>
          <w:szCs w:val="24"/>
        </w:rPr>
        <w:t>Категории заявителей и их представителей, имеющих право выступать от их имени</w:t>
      </w:r>
    </w:p>
    <w:p w:rsidR="00F43B78" w:rsidRPr="00D666F5" w:rsidRDefault="00F43B78" w:rsidP="00F43B78">
      <w:pPr>
        <w:autoSpaceDE w:val="0"/>
        <w:autoSpaceDN w:val="0"/>
        <w:adjustRightInd w:val="0"/>
        <w:jc w:val="center"/>
        <w:rPr>
          <w:b/>
          <w:bCs/>
          <w:color w:val="000000"/>
          <w:sz w:val="24"/>
          <w:szCs w:val="24"/>
        </w:rPr>
      </w:pPr>
    </w:p>
    <w:p w:rsidR="00596678" w:rsidRPr="00596678" w:rsidRDefault="00596678" w:rsidP="00596678">
      <w:pPr>
        <w:ind w:firstLine="709"/>
        <w:jc w:val="both"/>
        <w:rPr>
          <w:sz w:val="24"/>
          <w:szCs w:val="24"/>
        </w:rPr>
      </w:pPr>
      <w:r w:rsidRPr="00596678">
        <w:rPr>
          <w:sz w:val="24"/>
          <w:szCs w:val="24"/>
        </w:rPr>
        <w:t>1.2. Заявителями, имеющими право на получение муниципальной услуги, являются следующие граждане Российской Федерации:</w:t>
      </w:r>
    </w:p>
    <w:p w:rsidR="00596678" w:rsidRPr="00596678" w:rsidRDefault="00596678" w:rsidP="00596678">
      <w:pPr>
        <w:autoSpaceDE w:val="0"/>
        <w:autoSpaceDN w:val="0"/>
        <w:adjustRightInd w:val="0"/>
        <w:ind w:firstLine="708"/>
        <w:jc w:val="both"/>
        <w:rPr>
          <w:sz w:val="24"/>
          <w:szCs w:val="24"/>
        </w:rPr>
      </w:pPr>
      <w:r w:rsidRPr="00596678">
        <w:rPr>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7" w:history="1">
        <w:r w:rsidRPr="00596678">
          <w:rPr>
            <w:sz w:val="24"/>
            <w:szCs w:val="24"/>
          </w:rPr>
          <w:t>кодекса</w:t>
        </w:r>
      </w:hyperlink>
      <w:r w:rsidRPr="00596678">
        <w:rPr>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596678" w:rsidRPr="00596678" w:rsidRDefault="00596678" w:rsidP="00596678">
      <w:pPr>
        <w:autoSpaceDE w:val="0"/>
        <w:autoSpaceDN w:val="0"/>
        <w:adjustRightInd w:val="0"/>
        <w:ind w:firstLine="540"/>
        <w:jc w:val="both"/>
        <w:rPr>
          <w:sz w:val="24"/>
          <w:szCs w:val="24"/>
        </w:rPr>
      </w:pPr>
      <w:r w:rsidRPr="00596678">
        <w:rPr>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596678" w:rsidRPr="00596678" w:rsidRDefault="00596678" w:rsidP="00596678">
      <w:pPr>
        <w:autoSpaceDE w:val="0"/>
        <w:autoSpaceDN w:val="0"/>
        <w:adjustRightInd w:val="0"/>
        <w:ind w:firstLine="540"/>
        <w:jc w:val="both"/>
        <w:rPr>
          <w:sz w:val="24"/>
          <w:szCs w:val="24"/>
        </w:rPr>
      </w:pPr>
      <w:r w:rsidRPr="00596678">
        <w:rPr>
          <w:sz w:val="24"/>
          <w:szCs w:val="24"/>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w:t>
      </w:r>
      <w:r w:rsidRPr="00596678">
        <w:rPr>
          <w:sz w:val="24"/>
          <w:szCs w:val="24"/>
        </w:rPr>
        <w:lastRenderedPageBreak/>
        <w:t>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596678" w:rsidRPr="00596678" w:rsidRDefault="00596678" w:rsidP="00596678">
      <w:pPr>
        <w:autoSpaceDE w:val="0"/>
        <w:autoSpaceDN w:val="0"/>
        <w:adjustRightInd w:val="0"/>
        <w:ind w:firstLine="540"/>
        <w:jc w:val="both"/>
        <w:rPr>
          <w:sz w:val="24"/>
          <w:szCs w:val="24"/>
        </w:rPr>
      </w:pPr>
      <w:r w:rsidRPr="00596678">
        <w:rPr>
          <w:sz w:val="24"/>
          <w:szCs w:val="24"/>
        </w:rPr>
        <w:t>1.2.2. Наследник гражданина, указанного в п. 1.2.1 административного регламента.</w:t>
      </w:r>
    </w:p>
    <w:p w:rsidR="00596678" w:rsidRPr="00596678" w:rsidRDefault="00596678" w:rsidP="00596678">
      <w:pPr>
        <w:autoSpaceDE w:val="0"/>
        <w:autoSpaceDN w:val="0"/>
        <w:adjustRightInd w:val="0"/>
        <w:ind w:firstLine="540"/>
        <w:jc w:val="both"/>
        <w:rPr>
          <w:sz w:val="24"/>
          <w:szCs w:val="24"/>
        </w:rPr>
      </w:pPr>
      <w:r w:rsidRPr="00596678">
        <w:rPr>
          <w:sz w:val="24"/>
          <w:szCs w:val="24"/>
        </w:rPr>
        <w:t>1.2.3. Физическое лицо, являющееся приобретателем гаража у гражданина, указанного в п.1.2.1 административного регламента.</w:t>
      </w:r>
    </w:p>
    <w:p w:rsidR="00596678" w:rsidRPr="00596678" w:rsidRDefault="00596678" w:rsidP="00596678">
      <w:pPr>
        <w:autoSpaceDE w:val="0"/>
        <w:autoSpaceDN w:val="0"/>
        <w:adjustRightInd w:val="0"/>
        <w:ind w:firstLine="540"/>
        <w:jc w:val="both"/>
        <w:rPr>
          <w:sz w:val="24"/>
          <w:szCs w:val="24"/>
        </w:rPr>
      </w:pPr>
      <w:r w:rsidRPr="00596678">
        <w:rPr>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596678" w:rsidRPr="00596678" w:rsidRDefault="00596678" w:rsidP="00596678">
      <w:pPr>
        <w:autoSpaceDE w:val="0"/>
        <w:autoSpaceDN w:val="0"/>
        <w:adjustRightInd w:val="0"/>
        <w:ind w:firstLine="567"/>
        <w:jc w:val="both"/>
        <w:rPr>
          <w:sz w:val="24"/>
          <w:szCs w:val="24"/>
        </w:rPr>
      </w:pPr>
      <w:r w:rsidRPr="00596678">
        <w:rPr>
          <w:sz w:val="24"/>
          <w:szCs w:val="24"/>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596678" w:rsidRPr="00596678" w:rsidRDefault="00596678" w:rsidP="00596678">
      <w:pPr>
        <w:widowControl w:val="0"/>
        <w:autoSpaceDE w:val="0"/>
        <w:autoSpaceDN w:val="0"/>
        <w:ind w:firstLine="709"/>
        <w:jc w:val="both"/>
        <w:rPr>
          <w:sz w:val="24"/>
          <w:szCs w:val="24"/>
        </w:rPr>
      </w:pPr>
      <w:r w:rsidRPr="00596678">
        <w:rPr>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43B78" w:rsidRPr="00FC71A6" w:rsidRDefault="00F43B78" w:rsidP="00F43B78">
      <w:pPr>
        <w:widowControl w:val="0"/>
        <w:autoSpaceDE w:val="0"/>
        <w:autoSpaceDN w:val="0"/>
        <w:adjustRightInd w:val="0"/>
        <w:ind w:firstLine="709"/>
        <w:jc w:val="center"/>
        <w:rPr>
          <w:b/>
          <w:sz w:val="24"/>
          <w:szCs w:val="24"/>
        </w:rPr>
      </w:pPr>
    </w:p>
    <w:p w:rsidR="00F43B78" w:rsidRPr="00FC71A6" w:rsidRDefault="00F43B78" w:rsidP="00F43B78">
      <w:pPr>
        <w:widowControl w:val="0"/>
        <w:autoSpaceDE w:val="0"/>
        <w:autoSpaceDN w:val="0"/>
        <w:adjustRightInd w:val="0"/>
        <w:ind w:firstLine="709"/>
        <w:jc w:val="center"/>
        <w:rPr>
          <w:b/>
          <w:sz w:val="24"/>
          <w:szCs w:val="24"/>
        </w:rPr>
      </w:pPr>
      <w:r w:rsidRPr="00FC71A6">
        <w:rPr>
          <w:b/>
          <w:sz w:val="24"/>
          <w:szCs w:val="24"/>
        </w:rPr>
        <w:t>Порядок информирования о предоставлении муниципальной услуги</w:t>
      </w:r>
    </w:p>
    <w:p w:rsidR="00F43B78" w:rsidRPr="00FC71A6" w:rsidRDefault="00F43B78" w:rsidP="00F43B78">
      <w:pPr>
        <w:widowControl w:val="0"/>
        <w:autoSpaceDE w:val="0"/>
        <w:autoSpaceDN w:val="0"/>
        <w:jc w:val="both"/>
        <w:rPr>
          <w:sz w:val="24"/>
          <w:szCs w:val="24"/>
        </w:rPr>
      </w:pPr>
    </w:p>
    <w:p w:rsidR="00F43B78" w:rsidRPr="00D666F5" w:rsidRDefault="00F43B78" w:rsidP="00F43B78">
      <w:pPr>
        <w:ind w:firstLine="709"/>
        <w:jc w:val="both"/>
        <w:rPr>
          <w:sz w:val="24"/>
          <w:szCs w:val="24"/>
        </w:rPr>
      </w:pPr>
      <w:r w:rsidRPr="00D666F5">
        <w:rPr>
          <w:sz w:val="24"/>
          <w:szCs w:val="24"/>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F43B78" w:rsidRPr="00D666F5" w:rsidRDefault="00F43B78" w:rsidP="00F43B78">
      <w:pPr>
        <w:widowControl w:val="0"/>
        <w:autoSpaceDE w:val="0"/>
        <w:autoSpaceDN w:val="0"/>
        <w:ind w:firstLine="709"/>
        <w:jc w:val="both"/>
        <w:rPr>
          <w:sz w:val="24"/>
          <w:szCs w:val="24"/>
        </w:rPr>
      </w:pPr>
      <w:bookmarkStart w:id="3" w:name="Par49"/>
      <w:bookmarkEnd w:id="3"/>
      <w:r w:rsidRPr="00D666F5">
        <w:rPr>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F43B78" w:rsidRPr="00D666F5" w:rsidRDefault="00F43B78" w:rsidP="00F43B78">
      <w:pPr>
        <w:widowControl w:val="0"/>
        <w:autoSpaceDE w:val="0"/>
        <w:autoSpaceDN w:val="0"/>
        <w:ind w:firstLine="709"/>
        <w:jc w:val="both"/>
        <w:rPr>
          <w:sz w:val="24"/>
          <w:szCs w:val="24"/>
        </w:rPr>
      </w:pPr>
      <w:r w:rsidRPr="00D666F5">
        <w:rPr>
          <w:sz w:val="24"/>
          <w:szCs w:val="24"/>
        </w:rPr>
        <w:t>на сайте</w:t>
      </w:r>
      <w:r w:rsidR="00273521">
        <w:rPr>
          <w:sz w:val="24"/>
          <w:szCs w:val="24"/>
        </w:rPr>
        <w:t xml:space="preserve"> муниципального образования</w:t>
      </w:r>
      <w:r w:rsidR="001674DD">
        <w:rPr>
          <w:sz w:val="24"/>
          <w:szCs w:val="24"/>
        </w:rPr>
        <w:t xml:space="preserve"> Сосновоборск</w:t>
      </w:r>
      <w:r w:rsidR="00273521">
        <w:rPr>
          <w:sz w:val="24"/>
          <w:szCs w:val="24"/>
        </w:rPr>
        <w:t>ий</w:t>
      </w:r>
      <w:r w:rsidR="001674DD">
        <w:rPr>
          <w:sz w:val="24"/>
          <w:szCs w:val="24"/>
        </w:rPr>
        <w:t xml:space="preserve"> городско</w:t>
      </w:r>
      <w:r w:rsidR="00273521">
        <w:rPr>
          <w:sz w:val="24"/>
          <w:szCs w:val="24"/>
        </w:rPr>
        <w:t>й округ Ленинградской области</w:t>
      </w:r>
      <w:r w:rsidR="005C510A">
        <w:rPr>
          <w:sz w:val="24"/>
          <w:szCs w:val="24"/>
        </w:rPr>
        <w:t>: https://sbor.ru</w:t>
      </w:r>
      <w:r w:rsidRPr="00D666F5">
        <w:rPr>
          <w:sz w:val="24"/>
          <w:szCs w:val="24"/>
        </w:rPr>
        <w:t>;</w:t>
      </w:r>
    </w:p>
    <w:p w:rsidR="00F43B78" w:rsidRPr="00D666F5" w:rsidRDefault="00F43B78" w:rsidP="00F43B78">
      <w:pPr>
        <w:widowControl w:val="0"/>
        <w:autoSpaceDE w:val="0"/>
        <w:autoSpaceDN w:val="0"/>
        <w:ind w:firstLine="709"/>
        <w:jc w:val="both"/>
        <w:rPr>
          <w:sz w:val="24"/>
          <w:szCs w:val="24"/>
        </w:rPr>
      </w:pPr>
      <w:r w:rsidRPr="00D666F5">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5C510A">
        <w:rPr>
          <w:sz w:val="24"/>
          <w:szCs w:val="24"/>
        </w:rPr>
        <w:t>, МФЦ</w:t>
      </w:r>
      <w:r w:rsidRPr="00D666F5">
        <w:rPr>
          <w:sz w:val="24"/>
          <w:szCs w:val="24"/>
        </w:rPr>
        <w:t>): http://mfc</w:t>
      </w:r>
      <w:r w:rsidR="005C510A">
        <w:rPr>
          <w:sz w:val="24"/>
          <w:szCs w:val="24"/>
        </w:rPr>
        <w:t>47.ru</w:t>
      </w:r>
      <w:r w:rsidRPr="00D666F5">
        <w:rPr>
          <w:sz w:val="24"/>
          <w:szCs w:val="24"/>
        </w:rPr>
        <w:t>;</w:t>
      </w:r>
    </w:p>
    <w:p w:rsidR="00F43B78" w:rsidRPr="00D666F5" w:rsidRDefault="00F43B78" w:rsidP="00F43B78">
      <w:pPr>
        <w:widowControl w:val="0"/>
        <w:autoSpaceDE w:val="0"/>
        <w:autoSpaceDN w:val="0"/>
        <w:ind w:firstLine="709"/>
        <w:jc w:val="both"/>
        <w:rPr>
          <w:sz w:val="24"/>
          <w:szCs w:val="24"/>
        </w:rPr>
      </w:pPr>
      <w:r w:rsidRPr="00D666F5">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5C510A">
        <w:rPr>
          <w:sz w:val="24"/>
          <w:szCs w:val="24"/>
          <w:lang w:val="en-US"/>
        </w:rPr>
        <w:t>n</w:t>
      </w:r>
      <w:r w:rsidRPr="00D666F5">
        <w:rPr>
          <w:sz w:val="24"/>
          <w:szCs w:val="24"/>
        </w:rPr>
        <w:t>obl.ru, www.gosuslugi.ru.</w:t>
      </w:r>
    </w:p>
    <w:p w:rsidR="00F43B78" w:rsidRPr="00D666F5" w:rsidRDefault="00F43B78" w:rsidP="00F43B78">
      <w:pPr>
        <w:widowControl w:val="0"/>
        <w:autoSpaceDE w:val="0"/>
        <w:autoSpaceDN w:val="0"/>
        <w:ind w:firstLine="709"/>
        <w:jc w:val="both"/>
        <w:rPr>
          <w:sz w:val="24"/>
          <w:szCs w:val="24"/>
        </w:rPr>
      </w:pPr>
      <w:r w:rsidRPr="00D666F5">
        <w:rPr>
          <w:sz w:val="24"/>
          <w:szCs w:val="24"/>
        </w:rPr>
        <w:t xml:space="preserve">в государственной информационной системе </w:t>
      </w:r>
      <w:r w:rsidR="00D46215">
        <w:rPr>
          <w:sz w:val="24"/>
          <w:szCs w:val="24"/>
        </w:rPr>
        <w:t>«</w:t>
      </w:r>
      <w:r w:rsidRPr="00D666F5">
        <w:rPr>
          <w:sz w:val="24"/>
          <w:szCs w:val="24"/>
        </w:rPr>
        <w:t>Реестр государственных и муниципальных услуг (функций) Ленинградской области</w:t>
      </w:r>
      <w:r w:rsidR="00D46215">
        <w:rPr>
          <w:sz w:val="24"/>
          <w:szCs w:val="24"/>
        </w:rPr>
        <w:t>»</w:t>
      </w:r>
      <w:r w:rsidRPr="00D666F5">
        <w:rPr>
          <w:sz w:val="24"/>
          <w:szCs w:val="24"/>
        </w:rPr>
        <w:t xml:space="preserve"> (далее - Реестр).</w:t>
      </w:r>
    </w:p>
    <w:p w:rsidR="00F43B78" w:rsidRPr="00D666F5" w:rsidRDefault="00F43B78" w:rsidP="00F43B78">
      <w:pPr>
        <w:ind w:firstLine="709"/>
        <w:jc w:val="both"/>
        <w:rPr>
          <w:rFonts w:eastAsiaTheme="minorEastAsia"/>
          <w:b/>
          <w:sz w:val="28"/>
          <w:szCs w:val="28"/>
        </w:rPr>
      </w:pPr>
    </w:p>
    <w:p w:rsidR="00F43B78" w:rsidRPr="00D666F5" w:rsidRDefault="00F43B78" w:rsidP="00F43B78">
      <w:pPr>
        <w:pStyle w:val="a3"/>
        <w:widowControl w:val="0"/>
        <w:numPr>
          <w:ilvl w:val="0"/>
          <w:numId w:val="26"/>
        </w:numPr>
        <w:autoSpaceDE w:val="0"/>
        <w:autoSpaceDN w:val="0"/>
        <w:adjustRightInd w:val="0"/>
        <w:ind w:left="0" w:firstLine="0"/>
        <w:contextualSpacing w:val="0"/>
        <w:jc w:val="center"/>
        <w:rPr>
          <w:b/>
        </w:rPr>
      </w:pPr>
      <w:bookmarkStart w:id="4" w:name="Par130"/>
      <w:bookmarkEnd w:id="4"/>
      <w:r w:rsidRPr="00D666F5">
        <w:rPr>
          <w:b/>
        </w:rPr>
        <w:t>Стандарт предоставления муниципальной услуги</w:t>
      </w:r>
    </w:p>
    <w:p w:rsidR="00F43B78" w:rsidRPr="00FC71A6" w:rsidRDefault="00F43B78" w:rsidP="00F43B78">
      <w:pPr>
        <w:widowControl w:val="0"/>
        <w:autoSpaceDE w:val="0"/>
        <w:autoSpaceDN w:val="0"/>
        <w:adjustRightInd w:val="0"/>
        <w:jc w:val="center"/>
        <w:rPr>
          <w:b/>
          <w:bCs/>
          <w:sz w:val="24"/>
          <w:szCs w:val="24"/>
        </w:rPr>
      </w:pPr>
    </w:p>
    <w:p w:rsidR="00F43B78" w:rsidRPr="00FC71A6" w:rsidRDefault="00F43B78" w:rsidP="00F43B78">
      <w:pPr>
        <w:widowControl w:val="0"/>
        <w:autoSpaceDE w:val="0"/>
        <w:autoSpaceDN w:val="0"/>
        <w:adjustRightInd w:val="0"/>
        <w:jc w:val="center"/>
        <w:rPr>
          <w:b/>
          <w:bCs/>
          <w:sz w:val="24"/>
          <w:szCs w:val="24"/>
        </w:rPr>
      </w:pPr>
      <w:r w:rsidRPr="00FC71A6">
        <w:rPr>
          <w:b/>
          <w:bCs/>
          <w:sz w:val="24"/>
          <w:szCs w:val="24"/>
        </w:rPr>
        <w:t>Наименование муниципальной услуги:</w:t>
      </w:r>
    </w:p>
    <w:p w:rsidR="00F43B78" w:rsidRPr="00D666F5" w:rsidRDefault="00F43B78" w:rsidP="00F43B78">
      <w:pPr>
        <w:widowControl w:val="0"/>
        <w:autoSpaceDE w:val="0"/>
        <w:autoSpaceDN w:val="0"/>
        <w:adjustRightInd w:val="0"/>
        <w:ind w:firstLine="709"/>
        <w:jc w:val="both"/>
        <w:rPr>
          <w:sz w:val="24"/>
          <w:szCs w:val="24"/>
        </w:rPr>
      </w:pPr>
      <w:r w:rsidRPr="00D666F5">
        <w:rPr>
          <w:sz w:val="24"/>
          <w:szCs w:val="24"/>
        </w:rPr>
        <w:t>2.1. Полное наименование муниципальной услуги:</w:t>
      </w:r>
    </w:p>
    <w:p w:rsidR="00B457B3" w:rsidRPr="00B457B3" w:rsidRDefault="00B457B3" w:rsidP="00B457B3">
      <w:pPr>
        <w:widowControl w:val="0"/>
        <w:autoSpaceDE w:val="0"/>
        <w:autoSpaceDN w:val="0"/>
        <w:adjustRightInd w:val="0"/>
        <w:ind w:firstLine="851"/>
        <w:jc w:val="both"/>
        <w:rPr>
          <w:sz w:val="24"/>
          <w:szCs w:val="24"/>
        </w:rPr>
      </w:pPr>
      <w:r w:rsidRPr="00B457B3">
        <w:rPr>
          <w:sz w:val="24"/>
          <w:szCs w:val="24"/>
        </w:rPr>
        <w:t xml:space="preserve">Предоставление гражданину в собственность бесплатно земельного участка, находящегося в муниципальной собственности </w:t>
      </w:r>
      <w:r w:rsidRPr="00B457B3">
        <w:rPr>
          <w:bCs/>
          <w:sz w:val="24"/>
          <w:szCs w:val="24"/>
        </w:rPr>
        <w:t>(государственная собственность на который не разграничена),</w:t>
      </w:r>
      <w:r w:rsidRPr="00B457B3">
        <w:rPr>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B457B3" w:rsidRPr="00B457B3" w:rsidRDefault="00B457B3" w:rsidP="00B457B3">
      <w:pPr>
        <w:widowControl w:val="0"/>
        <w:autoSpaceDE w:val="0"/>
        <w:autoSpaceDN w:val="0"/>
        <w:adjustRightInd w:val="0"/>
        <w:ind w:firstLine="709"/>
        <w:jc w:val="both"/>
        <w:rPr>
          <w:sz w:val="24"/>
          <w:szCs w:val="24"/>
        </w:rPr>
      </w:pPr>
      <w:r w:rsidRPr="00B457B3">
        <w:rPr>
          <w:sz w:val="24"/>
          <w:szCs w:val="24"/>
        </w:rPr>
        <w:lastRenderedPageBreak/>
        <w:t xml:space="preserve">Сокращенное наименование муниципальной услуги: </w:t>
      </w:r>
    </w:p>
    <w:p w:rsidR="00B457B3" w:rsidRPr="00B457B3" w:rsidRDefault="00B457B3" w:rsidP="00B457B3">
      <w:pPr>
        <w:widowControl w:val="0"/>
        <w:autoSpaceDE w:val="0"/>
        <w:autoSpaceDN w:val="0"/>
        <w:adjustRightInd w:val="0"/>
        <w:ind w:firstLine="709"/>
        <w:jc w:val="both"/>
        <w:rPr>
          <w:rFonts w:eastAsia="Calibri"/>
          <w:sz w:val="24"/>
          <w:szCs w:val="24"/>
        </w:rPr>
      </w:pPr>
      <w:r w:rsidRPr="00B457B3">
        <w:rPr>
          <w:rFonts w:eastAsiaTheme="minorEastAsia"/>
          <w:sz w:val="24"/>
          <w:szCs w:val="24"/>
        </w:rPr>
        <w:t>Предоставление гражданину в собственность бесплатно земельного участка, на котором расположен гараж</w:t>
      </w:r>
      <w:r w:rsidRPr="00B457B3">
        <w:rPr>
          <w:rFonts w:eastAsia="Calibri"/>
          <w:sz w:val="24"/>
          <w:szCs w:val="24"/>
        </w:rPr>
        <w:t>.</w:t>
      </w:r>
    </w:p>
    <w:p w:rsidR="00F43B78" w:rsidRPr="00FC71A6" w:rsidRDefault="00F43B78" w:rsidP="00F43B78">
      <w:pPr>
        <w:widowControl w:val="0"/>
        <w:autoSpaceDE w:val="0"/>
        <w:autoSpaceDN w:val="0"/>
        <w:adjustRightInd w:val="0"/>
        <w:jc w:val="both"/>
        <w:rPr>
          <w:rFonts w:eastAsia="Calibri"/>
          <w:sz w:val="24"/>
          <w:szCs w:val="24"/>
        </w:rPr>
      </w:pPr>
    </w:p>
    <w:p w:rsidR="00F43B78" w:rsidRPr="00FC71A6" w:rsidRDefault="00F43B78" w:rsidP="00F43B78">
      <w:pPr>
        <w:autoSpaceDE w:val="0"/>
        <w:autoSpaceDN w:val="0"/>
        <w:adjustRightInd w:val="0"/>
        <w:jc w:val="center"/>
        <w:rPr>
          <w:color w:val="000000"/>
          <w:sz w:val="24"/>
          <w:szCs w:val="24"/>
        </w:rPr>
      </w:pPr>
      <w:r w:rsidRPr="00FC71A6">
        <w:rPr>
          <w:b/>
          <w:bCs/>
          <w:color w:val="000000"/>
          <w:sz w:val="24"/>
          <w:szCs w:val="24"/>
        </w:rPr>
        <w:t>Наименование органа местного самоуправления, непосредственно</w:t>
      </w:r>
    </w:p>
    <w:p w:rsidR="00F43B78" w:rsidRPr="00FC71A6" w:rsidRDefault="00F43B78" w:rsidP="00F43B78">
      <w:pPr>
        <w:autoSpaceDE w:val="0"/>
        <w:autoSpaceDN w:val="0"/>
        <w:adjustRightInd w:val="0"/>
        <w:jc w:val="center"/>
        <w:rPr>
          <w:b/>
          <w:bCs/>
          <w:color w:val="000000"/>
          <w:sz w:val="24"/>
          <w:szCs w:val="24"/>
        </w:rPr>
      </w:pPr>
      <w:r w:rsidRPr="00FC71A6">
        <w:rPr>
          <w:b/>
          <w:bCs/>
          <w:color w:val="000000"/>
          <w:sz w:val="24"/>
          <w:szCs w:val="24"/>
        </w:rPr>
        <w:t>предоставляющего муниципальную услугу, способы обращения граждан:</w:t>
      </w:r>
    </w:p>
    <w:p w:rsidR="00F43B78" w:rsidRPr="00FC71A6" w:rsidRDefault="00F43B78" w:rsidP="00F43B78">
      <w:pPr>
        <w:widowControl w:val="0"/>
        <w:autoSpaceDE w:val="0"/>
        <w:autoSpaceDN w:val="0"/>
        <w:adjustRightInd w:val="0"/>
        <w:jc w:val="both"/>
        <w:rPr>
          <w:rFonts w:eastAsia="Calibri"/>
          <w:sz w:val="24"/>
          <w:szCs w:val="24"/>
        </w:rPr>
      </w:pPr>
    </w:p>
    <w:p w:rsidR="00F43B78" w:rsidRPr="00D666F5" w:rsidRDefault="00F43B78" w:rsidP="00F43B78">
      <w:pPr>
        <w:ind w:firstLine="709"/>
        <w:jc w:val="both"/>
        <w:rPr>
          <w:rFonts w:eastAsia="Calibri"/>
          <w:sz w:val="24"/>
          <w:szCs w:val="24"/>
        </w:rPr>
      </w:pPr>
      <w:r w:rsidRPr="00FC71A6">
        <w:rPr>
          <w:sz w:val="24"/>
          <w:szCs w:val="24"/>
        </w:rPr>
        <w:t>2.2. Предоставление муниципальной услуги осуществляется администрацией муниципального образования Сосновоборский городской округ Ленинградской области</w:t>
      </w:r>
      <w:r w:rsidRPr="00D666F5">
        <w:rPr>
          <w:sz w:val="24"/>
          <w:szCs w:val="24"/>
        </w:rPr>
        <w:t xml:space="preserve"> </w:t>
      </w:r>
      <w:r w:rsidRPr="00D666F5">
        <w:rPr>
          <w:b/>
          <w:i/>
          <w:sz w:val="24"/>
          <w:szCs w:val="24"/>
        </w:rPr>
        <w:t xml:space="preserve"> </w:t>
      </w:r>
      <w:r w:rsidRPr="00D666F5">
        <w:rPr>
          <w:sz w:val="24"/>
          <w:szCs w:val="24"/>
        </w:rPr>
        <w:t>(далее – Администрация).</w:t>
      </w:r>
    </w:p>
    <w:p w:rsidR="00F43B78" w:rsidRPr="00D666F5" w:rsidRDefault="00F43B78" w:rsidP="00F43B78">
      <w:pPr>
        <w:widowControl w:val="0"/>
        <w:autoSpaceDE w:val="0"/>
        <w:autoSpaceDN w:val="0"/>
        <w:adjustRightInd w:val="0"/>
        <w:ind w:firstLine="709"/>
        <w:jc w:val="both"/>
        <w:rPr>
          <w:sz w:val="24"/>
          <w:szCs w:val="24"/>
        </w:rPr>
      </w:pPr>
      <w:r w:rsidRPr="00D666F5">
        <w:rPr>
          <w:sz w:val="24"/>
          <w:szCs w:val="24"/>
        </w:rPr>
        <w:t>Отраслевым (функциональным) органом, ответственным за предоставление муниципальной услуги, является Комитет по управлению муниципальным имуществом администрации муниципального образования Сосновоборский городской округ Ленинградской области (далее – КУМИ).</w:t>
      </w:r>
    </w:p>
    <w:p w:rsidR="00F43B78" w:rsidRPr="00D666F5" w:rsidRDefault="00F43B78" w:rsidP="00F43B78">
      <w:pPr>
        <w:ind w:firstLine="709"/>
        <w:jc w:val="both"/>
        <w:rPr>
          <w:rFonts w:eastAsia="Calibri"/>
          <w:sz w:val="24"/>
          <w:szCs w:val="24"/>
        </w:rPr>
      </w:pPr>
      <w:r w:rsidRPr="00D666F5">
        <w:rPr>
          <w:rFonts w:eastAsia="Calibri"/>
          <w:sz w:val="24"/>
          <w:szCs w:val="24"/>
        </w:rPr>
        <w:t>В предоставлении муниципальной услуги участвуют:</w:t>
      </w:r>
    </w:p>
    <w:p w:rsidR="00F43B78" w:rsidRPr="00D666F5" w:rsidRDefault="00F43B78" w:rsidP="00F43B78">
      <w:pPr>
        <w:numPr>
          <w:ilvl w:val="0"/>
          <w:numId w:val="10"/>
        </w:numPr>
        <w:ind w:left="0" w:firstLine="709"/>
        <w:jc w:val="both"/>
        <w:rPr>
          <w:rFonts w:eastAsia="Calibri"/>
          <w:sz w:val="24"/>
          <w:szCs w:val="24"/>
        </w:rPr>
      </w:pPr>
      <w:r w:rsidRPr="00D666F5">
        <w:rPr>
          <w:sz w:val="24"/>
          <w:szCs w:val="24"/>
        </w:rPr>
        <w:t>органы Федеральной службы государственной регистрации, кадастра и картографии</w:t>
      </w:r>
      <w:r w:rsidRPr="00D666F5">
        <w:rPr>
          <w:rFonts w:eastAsia="Calibri"/>
          <w:sz w:val="24"/>
          <w:szCs w:val="24"/>
        </w:rPr>
        <w:t>;</w:t>
      </w:r>
    </w:p>
    <w:p w:rsidR="00F43B78" w:rsidRPr="00D666F5" w:rsidRDefault="00F43B78" w:rsidP="00F43B78">
      <w:pPr>
        <w:numPr>
          <w:ilvl w:val="0"/>
          <w:numId w:val="10"/>
        </w:numPr>
        <w:ind w:left="0" w:firstLine="709"/>
        <w:jc w:val="both"/>
        <w:rPr>
          <w:rFonts w:eastAsia="Calibri"/>
          <w:sz w:val="24"/>
          <w:szCs w:val="24"/>
        </w:rPr>
      </w:pPr>
      <w:r w:rsidRPr="00D666F5">
        <w:rPr>
          <w:sz w:val="24"/>
          <w:szCs w:val="24"/>
        </w:rPr>
        <w:t>ГБУ ЛО «МФЦ».</w:t>
      </w:r>
    </w:p>
    <w:p w:rsidR="00F43B78" w:rsidRPr="00D666F5" w:rsidRDefault="00F43B78" w:rsidP="00F43B78">
      <w:pPr>
        <w:ind w:firstLine="709"/>
        <w:jc w:val="both"/>
        <w:rPr>
          <w:sz w:val="24"/>
          <w:szCs w:val="24"/>
        </w:rPr>
      </w:pPr>
      <w:r w:rsidRPr="00D666F5">
        <w:rPr>
          <w:sz w:val="24"/>
          <w:szCs w:val="24"/>
        </w:rPr>
        <w:t>Заявление на получение муниципальной услуги с комплектом документов принимается:</w:t>
      </w:r>
    </w:p>
    <w:p w:rsidR="00F43B78" w:rsidRPr="00D666F5" w:rsidRDefault="00F43B78" w:rsidP="00F43B78">
      <w:pPr>
        <w:ind w:firstLine="709"/>
        <w:jc w:val="both"/>
        <w:rPr>
          <w:sz w:val="24"/>
          <w:szCs w:val="24"/>
        </w:rPr>
      </w:pPr>
      <w:r w:rsidRPr="00D666F5">
        <w:rPr>
          <w:sz w:val="24"/>
          <w:szCs w:val="24"/>
        </w:rPr>
        <w:t>1) при личной явке:</w:t>
      </w:r>
    </w:p>
    <w:p w:rsidR="00F43B78" w:rsidRPr="00D666F5" w:rsidRDefault="00F43B78" w:rsidP="00F43B78">
      <w:pPr>
        <w:ind w:firstLine="709"/>
        <w:jc w:val="both"/>
        <w:rPr>
          <w:sz w:val="24"/>
          <w:szCs w:val="24"/>
        </w:rPr>
      </w:pPr>
      <w:r w:rsidRPr="00D666F5">
        <w:rPr>
          <w:sz w:val="24"/>
          <w:szCs w:val="24"/>
        </w:rPr>
        <w:t xml:space="preserve">в </w:t>
      </w:r>
      <w:r w:rsidR="00D46215">
        <w:rPr>
          <w:sz w:val="24"/>
          <w:szCs w:val="24"/>
        </w:rPr>
        <w:t xml:space="preserve">администрацию </w:t>
      </w:r>
      <w:r w:rsidR="00044E65">
        <w:rPr>
          <w:sz w:val="24"/>
          <w:szCs w:val="24"/>
        </w:rPr>
        <w:t xml:space="preserve">муниципального образования </w:t>
      </w:r>
      <w:r w:rsidR="00D46215">
        <w:rPr>
          <w:sz w:val="24"/>
          <w:szCs w:val="24"/>
        </w:rPr>
        <w:t>Сосновоборск</w:t>
      </w:r>
      <w:r w:rsidR="00044E65">
        <w:rPr>
          <w:sz w:val="24"/>
          <w:szCs w:val="24"/>
        </w:rPr>
        <w:t>ий</w:t>
      </w:r>
      <w:r w:rsidR="00D46215">
        <w:rPr>
          <w:sz w:val="24"/>
          <w:szCs w:val="24"/>
        </w:rPr>
        <w:t xml:space="preserve"> городско</w:t>
      </w:r>
      <w:r w:rsidR="00044E65">
        <w:rPr>
          <w:sz w:val="24"/>
          <w:szCs w:val="24"/>
        </w:rPr>
        <w:t>й округ Ленинградской области (далее –</w:t>
      </w:r>
      <w:r w:rsidRPr="00D666F5">
        <w:rPr>
          <w:sz w:val="24"/>
          <w:szCs w:val="24"/>
        </w:rPr>
        <w:t>Администрации</w:t>
      </w:r>
      <w:r w:rsidR="00044E65">
        <w:rPr>
          <w:sz w:val="24"/>
          <w:szCs w:val="24"/>
        </w:rPr>
        <w:t>, ОМСУ)</w:t>
      </w:r>
      <w:r w:rsidRPr="00D666F5">
        <w:rPr>
          <w:sz w:val="24"/>
          <w:szCs w:val="24"/>
        </w:rPr>
        <w:t>;</w:t>
      </w:r>
    </w:p>
    <w:p w:rsidR="00F43B78" w:rsidRPr="00D666F5" w:rsidRDefault="00F43B78" w:rsidP="00F43B78">
      <w:pPr>
        <w:ind w:firstLine="709"/>
        <w:jc w:val="both"/>
        <w:rPr>
          <w:sz w:val="24"/>
          <w:szCs w:val="24"/>
        </w:rPr>
      </w:pPr>
      <w:r w:rsidRPr="00D666F5">
        <w:rPr>
          <w:sz w:val="24"/>
          <w:szCs w:val="24"/>
        </w:rPr>
        <w:t>в филиалах, отделах, удаленных рабочих местах ГБУ ЛО «МФЦ»;</w:t>
      </w:r>
    </w:p>
    <w:p w:rsidR="00F43B78" w:rsidRPr="00D666F5" w:rsidRDefault="00F43B78" w:rsidP="00F43B78">
      <w:pPr>
        <w:ind w:firstLine="709"/>
        <w:jc w:val="both"/>
        <w:rPr>
          <w:sz w:val="24"/>
          <w:szCs w:val="24"/>
        </w:rPr>
      </w:pPr>
      <w:r w:rsidRPr="00D666F5">
        <w:rPr>
          <w:sz w:val="24"/>
          <w:szCs w:val="24"/>
        </w:rPr>
        <w:t>2) без личной явки:</w:t>
      </w:r>
    </w:p>
    <w:p w:rsidR="00F43B78" w:rsidRPr="00D666F5" w:rsidRDefault="00F43B78" w:rsidP="00F43B78">
      <w:pPr>
        <w:ind w:firstLine="709"/>
        <w:jc w:val="both"/>
        <w:rPr>
          <w:sz w:val="24"/>
          <w:szCs w:val="24"/>
        </w:rPr>
      </w:pPr>
      <w:r w:rsidRPr="00D666F5">
        <w:rPr>
          <w:sz w:val="24"/>
          <w:szCs w:val="24"/>
        </w:rPr>
        <w:t>почтовым отправлением в орган местного самоуправления;</w:t>
      </w:r>
    </w:p>
    <w:p w:rsidR="00F43B78" w:rsidRPr="00D666F5" w:rsidRDefault="00F43B78" w:rsidP="00F43B78">
      <w:pPr>
        <w:ind w:firstLine="709"/>
        <w:jc w:val="both"/>
        <w:rPr>
          <w:sz w:val="24"/>
          <w:szCs w:val="24"/>
        </w:rPr>
      </w:pPr>
      <w:r w:rsidRPr="00D666F5">
        <w:rPr>
          <w:sz w:val="24"/>
          <w:szCs w:val="24"/>
        </w:rPr>
        <w:t>в электронной форме через личный кабинет заявителя на ПГУ ЛО/ЕПГУ.</w:t>
      </w:r>
    </w:p>
    <w:p w:rsidR="00F43B78" w:rsidRPr="00D666F5" w:rsidRDefault="00F43B78" w:rsidP="00F43B78">
      <w:pPr>
        <w:widowControl w:val="0"/>
        <w:autoSpaceDE w:val="0"/>
        <w:autoSpaceDN w:val="0"/>
        <w:ind w:firstLine="709"/>
        <w:jc w:val="both"/>
        <w:rPr>
          <w:sz w:val="24"/>
          <w:szCs w:val="24"/>
        </w:rPr>
      </w:pPr>
      <w:bookmarkStart w:id="5" w:name="Par132"/>
      <w:bookmarkEnd w:id="5"/>
      <w:r w:rsidRPr="00D666F5">
        <w:rPr>
          <w:sz w:val="24"/>
          <w:szCs w:val="24"/>
        </w:rPr>
        <w:t>Заявитель может записаться на прием для подачи заявления о предоставлении услуги следующими способами:</w:t>
      </w:r>
    </w:p>
    <w:p w:rsidR="00F43B78" w:rsidRPr="00D666F5" w:rsidRDefault="00F43B78" w:rsidP="00F43B78">
      <w:pPr>
        <w:widowControl w:val="0"/>
        <w:autoSpaceDE w:val="0"/>
        <w:autoSpaceDN w:val="0"/>
        <w:ind w:firstLine="709"/>
        <w:jc w:val="both"/>
        <w:rPr>
          <w:sz w:val="24"/>
          <w:szCs w:val="24"/>
        </w:rPr>
      </w:pPr>
      <w:r w:rsidRPr="00D666F5">
        <w:rPr>
          <w:sz w:val="24"/>
          <w:szCs w:val="24"/>
        </w:rPr>
        <w:t>1) посредством ПГУ ЛО/ЕПГУ - в Администрацию, МФЦ;</w:t>
      </w:r>
    </w:p>
    <w:p w:rsidR="00F43B78" w:rsidRPr="00D666F5" w:rsidRDefault="00F43B78" w:rsidP="00F43B78">
      <w:pPr>
        <w:widowControl w:val="0"/>
        <w:autoSpaceDE w:val="0"/>
        <w:autoSpaceDN w:val="0"/>
        <w:ind w:firstLine="709"/>
        <w:jc w:val="both"/>
        <w:rPr>
          <w:sz w:val="24"/>
          <w:szCs w:val="24"/>
        </w:rPr>
      </w:pPr>
      <w:r w:rsidRPr="00D666F5">
        <w:rPr>
          <w:sz w:val="24"/>
          <w:szCs w:val="24"/>
        </w:rPr>
        <w:t>2) посредством сайта ОМСУ, МФЦ (при технической реализации) - в Администрацию, МФЦ;</w:t>
      </w:r>
    </w:p>
    <w:p w:rsidR="00F43B78" w:rsidRPr="00D666F5" w:rsidRDefault="00F43B78" w:rsidP="00F43B78">
      <w:pPr>
        <w:widowControl w:val="0"/>
        <w:autoSpaceDE w:val="0"/>
        <w:autoSpaceDN w:val="0"/>
        <w:ind w:firstLine="709"/>
        <w:jc w:val="both"/>
        <w:rPr>
          <w:sz w:val="24"/>
          <w:szCs w:val="24"/>
        </w:rPr>
      </w:pPr>
      <w:r w:rsidRPr="00D666F5">
        <w:rPr>
          <w:sz w:val="24"/>
          <w:szCs w:val="24"/>
        </w:rPr>
        <w:t>3) по телефону - в Администрацию, МФЦ.</w:t>
      </w:r>
    </w:p>
    <w:p w:rsidR="00F43B78" w:rsidRPr="00D666F5" w:rsidRDefault="00F43B78" w:rsidP="00F43B78">
      <w:pPr>
        <w:widowControl w:val="0"/>
        <w:autoSpaceDE w:val="0"/>
        <w:autoSpaceDN w:val="0"/>
        <w:ind w:firstLine="709"/>
        <w:jc w:val="both"/>
        <w:rPr>
          <w:sz w:val="24"/>
          <w:szCs w:val="24"/>
        </w:rPr>
      </w:pPr>
      <w:r w:rsidRPr="00D666F5">
        <w:rPr>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43B78" w:rsidRPr="00D666F5" w:rsidRDefault="00F43B78" w:rsidP="00F43B78">
      <w:pPr>
        <w:widowControl w:val="0"/>
        <w:autoSpaceDE w:val="0"/>
        <w:autoSpaceDN w:val="0"/>
        <w:ind w:firstLine="709"/>
        <w:jc w:val="both"/>
        <w:rPr>
          <w:sz w:val="24"/>
          <w:szCs w:val="24"/>
        </w:rPr>
      </w:pPr>
      <w:r w:rsidRPr="00D666F5">
        <w:rPr>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342211">
        <w:rPr>
          <w:sz w:val="24"/>
          <w:szCs w:val="24"/>
        </w:rPr>
        <w:t xml:space="preserve">в </w:t>
      </w:r>
      <w:r w:rsidR="00421A84">
        <w:rPr>
          <w:sz w:val="24"/>
          <w:szCs w:val="24"/>
        </w:rPr>
        <w:t>ОМСУ</w:t>
      </w:r>
      <w:r w:rsidRPr="00D666F5">
        <w:rPr>
          <w:sz w:val="24"/>
          <w:szCs w:val="24"/>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F43B78" w:rsidRPr="00D666F5" w:rsidRDefault="00F43B78" w:rsidP="00F43B78">
      <w:pPr>
        <w:widowControl w:val="0"/>
        <w:autoSpaceDE w:val="0"/>
        <w:autoSpaceDN w:val="0"/>
        <w:ind w:firstLine="709"/>
        <w:jc w:val="both"/>
        <w:rPr>
          <w:sz w:val="24"/>
          <w:szCs w:val="24"/>
        </w:rPr>
      </w:pPr>
      <w:r w:rsidRPr="00D666F5">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F43B78" w:rsidRPr="00D666F5" w:rsidRDefault="00F43B78" w:rsidP="00F43B78">
      <w:pPr>
        <w:widowControl w:val="0"/>
        <w:autoSpaceDE w:val="0"/>
        <w:autoSpaceDN w:val="0"/>
        <w:ind w:firstLine="709"/>
        <w:jc w:val="both"/>
        <w:rPr>
          <w:sz w:val="24"/>
          <w:szCs w:val="24"/>
        </w:rPr>
      </w:pPr>
      <w:r w:rsidRPr="00D666F5">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43B78" w:rsidRDefault="00F43B78" w:rsidP="00F43B78">
      <w:pPr>
        <w:widowControl w:val="0"/>
        <w:autoSpaceDE w:val="0"/>
        <w:autoSpaceDN w:val="0"/>
        <w:ind w:firstLine="709"/>
        <w:jc w:val="both"/>
        <w:rPr>
          <w:sz w:val="24"/>
          <w:szCs w:val="24"/>
        </w:rPr>
      </w:pPr>
      <w:r w:rsidRPr="00D666F5">
        <w:rPr>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w:t>
      </w:r>
      <w:r w:rsidRPr="00FC71A6">
        <w:rPr>
          <w:sz w:val="24"/>
          <w:szCs w:val="24"/>
        </w:rPr>
        <w:lastRenderedPageBreak/>
        <w:t>соответствия предоставленным биометрическим персональным данным физического лица.</w:t>
      </w:r>
    </w:p>
    <w:p w:rsidR="00F43B78" w:rsidRPr="00FC71A6" w:rsidRDefault="00F43B78" w:rsidP="00F43B78">
      <w:pPr>
        <w:widowControl w:val="0"/>
        <w:autoSpaceDE w:val="0"/>
        <w:autoSpaceDN w:val="0"/>
        <w:ind w:firstLine="709"/>
        <w:jc w:val="both"/>
        <w:rPr>
          <w:sz w:val="24"/>
          <w:szCs w:val="24"/>
        </w:rPr>
      </w:pPr>
    </w:p>
    <w:p w:rsidR="00F43B78" w:rsidRPr="00FC71A6" w:rsidRDefault="00F43B78" w:rsidP="00F43B78">
      <w:pPr>
        <w:autoSpaceDE w:val="0"/>
        <w:autoSpaceDN w:val="0"/>
        <w:adjustRightInd w:val="0"/>
        <w:jc w:val="center"/>
        <w:rPr>
          <w:color w:val="000000"/>
          <w:sz w:val="24"/>
          <w:szCs w:val="24"/>
        </w:rPr>
      </w:pPr>
      <w:r w:rsidRPr="00FC71A6">
        <w:rPr>
          <w:b/>
          <w:bCs/>
          <w:sz w:val="24"/>
          <w:szCs w:val="24"/>
        </w:rPr>
        <w:t>Результат предоставления муниципальной услуги и с</w:t>
      </w:r>
      <w:r w:rsidRPr="00FC71A6">
        <w:rPr>
          <w:b/>
          <w:bCs/>
          <w:color w:val="000000"/>
          <w:sz w:val="24"/>
          <w:szCs w:val="24"/>
        </w:rPr>
        <w:t>пособы получения результатов:</w:t>
      </w:r>
    </w:p>
    <w:p w:rsidR="00F43B78" w:rsidRPr="00FC71A6" w:rsidRDefault="00F43B78" w:rsidP="00F43B78">
      <w:pPr>
        <w:ind w:firstLine="709"/>
        <w:jc w:val="both"/>
        <w:rPr>
          <w:sz w:val="24"/>
          <w:szCs w:val="24"/>
        </w:rPr>
      </w:pPr>
      <w:r w:rsidRPr="00FC71A6">
        <w:rPr>
          <w:sz w:val="24"/>
          <w:szCs w:val="24"/>
        </w:rPr>
        <w:t>2.3. Результатом предоставления муниципальной услуги является:</w:t>
      </w:r>
    </w:p>
    <w:p w:rsidR="00AC587C" w:rsidRPr="00A50494" w:rsidRDefault="00AC587C" w:rsidP="00AC587C">
      <w:pPr>
        <w:widowControl w:val="0"/>
        <w:numPr>
          <w:ilvl w:val="0"/>
          <w:numId w:val="11"/>
        </w:numPr>
        <w:autoSpaceDE w:val="0"/>
        <w:autoSpaceDN w:val="0"/>
        <w:adjustRightInd w:val="0"/>
        <w:ind w:left="0" w:firstLine="709"/>
        <w:jc w:val="both"/>
        <w:rPr>
          <w:sz w:val="24"/>
          <w:szCs w:val="24"/>
        </w:rPr>
      </w:pPr>
      <w:r w:rsidRPr="00AC587C">
        <w:rPr>
          <w:sz w:val="24"/>
          <w:szCs w:val="24"/>
        </w:rPr>
        <w:t xml:space="preserve">решение о </w:t>
      </w:r>
      <w:r w:rsidRPr="00A50494">
        <w:rPr>
          <w:sz w:val="24"/>
          <w:szCs w:val="24"/>
        </w:rPr>
        <w:t xml:space="preserve">предоставлении в собственность бесплатно земельного участка, на котором расположен гараж </w:t>
      </w:r>
      <w:r w:rsidRPr="00A50494">
        <w:rPr>
          <w:rFonts w:eastAsia="Calibri"/>
          <w:sz w:val="24"/>
          <w:szCs w:val="24"/>
        </w:rPr>
        <w:t>(по форме согласно приложению 2 к административному регламенту);</w:t>
      </w:r>
      <w:r w:rsidRPr="00A50494">
        <w:rPr>
          <w:sz w:val="24"/>
          <w:szCs w:val="24"/>
        </w:rPr>
        <w:t xml:space="preserve"> </w:t>
      </w:r>
    </w:p>
    <w:p w:rsidR="00AC587C" w:rsidRPr="00A50494" w:rsidRDefault="00AC587C" w:rsidP="00AC587C">
      <w:pPr>
        <w:pStyle w:val="a3"/>
        <w:numPr>
          <w:ilvl w:val="0"/>
          <w:numId w:val="11"/>
        </w:numPr>
        <w:tabs>
          <w:tab w:val="left" w:pos="1276"/>
        </w:tabs>
        <w:ind w:left="0" w:firstLine="709"/>
        <w:contextualSpacing w:val="0"/>
        <w:jc w:val="both"/>
      </w:pPr>
      <w:r w:rsidRPr="00A50494">
        <w:t xml:space="preserve">решение об отказе в предоставлении муниципальной услуги (по форме согласно приложению 3 к административному регламенту). </w:t>
      </w:r>
    </w:p>
    <w:p w:rsidR="00F43B78" w:rsidRPr="00D666F5" w:rsidRDefault="00F43B78" w:rsidP="00F43B78">
      <w:pPr>
        <w:ind w:firstLine="709"/>
        <w:jc w:val="both"/>
        <w:rPr>
          <w:sz w:val="24"/>
          <w:szCs w:val="24"/>
        </w:rPr>
      </w:pPr>
      <w:r w:rsidRPr="00D666F5">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43B78" w:rsidRPr="00D666F5" w:rsidRDefault="00F43B78" w:rsidP="00F43B78">
      <w:pPr>
        <w:ind w:firstLine="709"/>
        <w:jc w:val="both"/>
        <w:rPr>
          <w:sz w:val="24"/>
          <w:szCs w:val="24"/>
        </w:rPr>
      </w:pPr>
      <w:r w:rsidRPr="00D666F5">
        <w:rPr>
          <w:sz w:val="24"/>
          <w:szCs w:val="24"/>
        </w:rPr>
        <w:t>1) при личной явке:</w:t>
      </w:r>
    </w:p>
    <w:p w:rsidR="00F43B78" w:rsidRPr="00D666F5" w:rsidRDefault="00F43B78" w:rsidP="00F43B78">
      <w:pPr>
        <w:ind w:firstLine="709"/>
        <w:jc w:val="both"/>
        <w:rPr>
          <w:sz w:val="24"/>
          <w:szCs w:val="24"/>
        </w:rPr>
      </w:pPr>
      <w:r w:rsidRPr="00D666F5">
        <w:rPr>
          <w:sz w:val="24"/>
          <w:szCs w:val="24"/>
        </w:rPr>
        <w:t>в Администрации;</w:t>
      </w:r>
    </w:p>
    <w:p w:rsidR="00F43B78" w:rsidRPr="00D666F5" w:rsidRDefault="00F43B78" w:rsidP="00F43B78">
      <w:pPr>
        <w:ind w:firstLine="709"/>
        <w:jc w:val="both"/>
        <w:rPr>
          <w:sz w:val="24"/>
          <w:szCs w:val="24"/>
        </w:rPr>
      </w:pPr>
      <w:r w:rsidRPr="00D666F5">
        <w:rPr>
          <w:sz w:val="24"/>
          <w:szCs w:val="24"/>
        </w:rPr>
        <w:t>в филиалах, отделах, удаленных рабочих местах ГБУ ЛО «МФЦ»;</w:t>
      </w:r>
    </w:p>
    <w:p w:rsidR="00F43B78" w:rsidRPr="00D666F5" w:rsidRDefault="00F43B78" w:rsidP="00F43B78">
      <w:pPr>
        <w:ind w:firstLine="709"/>
        <w:jc w:val="both"/>
        <w:rPr>
          <w:sz w:val="24"/>
          <w:szCs w:val="24"/>
        </w:rPr>
      </w:pPr>
      <w:r w:rsidRPr="00D666F5">
        <w:rPr>
          <w:sz w:val="24"/>
          <w:szCs w:val="24"/>
        </w:rPr>
        <w:t>2) без личной явки:</w:t>
      </w:r>
    </w:p>
    <w:p w:rsidR="00F43B78" w:rsidRPr="00D666F5" w:rsidRDefault="00F43B78" w:rsidP="00F43B78">
      <w:pPr>
        <w:ind w:firstLine="709"/>
        <w:jc w:val="both"/>
        <w:rPr>
          <w:sz w:val="24"/>
          <w:szCs w:val="24"/>
        </w:rPr>
      </w:pPr>
      <w:r w:rsidRPr="00D666F5">
        <w:rPr>
          <w:sz w:val="24"/>
          <w:szCs w:val="24"/>
        </w:rPr>
        <w:t>почтовым отправлением;</w:t>
      </w:r>
    </w:p>
    <w:p w:rsidR="00F43B78" w:rsidRPr="00FC71A6" w:rsidRDefault="00F43B78" w:rsidP="00342211">
      <w:pPr>
        <w:ind w:firstLine="709"/>
        <w:jc w:val="both"/>
        <w:rPr>
          <w:sz w:val="24"/>
          <w:szCs w:val="24"/>
        </w:rPr>
      </w:pPr>
      <w:r w:rsidRPr="00FC71A6">
        <w:rPr>
          <w:sz w:val="24"/>
          <w:szCs w:val="24"/>
        </w:rPr>
        <w:t>в электронной форме через личный кабинет заявителя на ПГУ ЛО/ ЕПГУ.</w:t>
      </w:r>
    </w:p>
    <w:p w:rsidR="00F43B78" w:rsidRPr="00FC71A6" w:rsidRDefault="00F43B78" w:rsidP="00F43B78">
      <w:pPr>
        <w:widowControl w:val="0"/>
        <w:autoSpaceDE w:val="0"/>
        <w:autoSpaceDN w:val="0"/>
        <w:adjustRightInd w:val="0"/>
        <w:jc w:val="center"/>
        <w:rPr>
          <w:b/>
          <w:sz w:val="24"/>
          <w:szCs w:val="24"/>
        </w:rPr>
      </w:pPr>
    </w:p>
    <w:p w:rsidR="00F43B78" w:rsidRPr="00FC71A6" w:rsidRDefault="00F43B78" w:rsidP="00F43B78">
      <w:pPr>
        <w:widowControl w:val="0"/>
        <w:autoSpaceDE w:val="0"/>
        <w:autoSpaceDN w:val="0"/>
        <w:adjustRightInd w:val="0"/>
        <w:jc w:val="center"/>
        <w:rPr>
          <w:b/>
          <w:sz w:val="24"/>
          <w:szCs w:val="24"/>
        </w:rPr>
      </w:pPr>
      <w:r w:rsidRPr="00FC71A6">
        <w:rPr>
          <w:b/>
          <w:sz w:val="24"/>
          <w:szCs w:val="24"/>
        </w:rPr>
        <w:t>Срок предоставления муниципальной услуги</w:t>
      </w:r>
    </w:p>
    <w:p w:rsidR="00F43B78" w:rsidRPr="00FC71A6" w:rsidRDefault="00F43B78" w:rsidP="00F43B78">
      <w:pPr>
        <w:widowControl w:val="0"/>
        <w:autoSpaceDE w:val="0"/>
        <w:autoSpaceDN w:val="0"/>
        <w:adjustRightInd w:val="0"/>
        <w:ind w:firstLine="709"/>
        <w:jc w:val="both"/>
        <w:rPr>
          <w:sz w:val="24"/>
          <w:szCs w:val="24"/>
        </w:rPr>
      </w:pPr>
      <w:r w:rsidRPr="00FC71A6">
        <w:rPr>
          <w:sz w:val="24"/>
          <w:szCs w:val="24"/>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rsidR="009D78FC" w:rsidRDefault="00F43B78" w:rsidP="009D78FC">
      <w:pPr>
        <w:autoSpaceDE w:val="0"/>
        <w:autoSpaceDN w:val="0"/>
        <w:adjustRightInd w:val="0"/>
        <w:ind w:firstLine="709"/>
        <w:jc w:val="both"/>
        <w:rPr>
          <w:sz w:val="24"/>
          <w:szCs w:val="24"/>
        </w:rPr>
      </w:pPr>
      <w:r w:rsidRPr="00FC71A6">
        <w:rPr>
          <w:sz w:val="24"/>
          <w:szCs w:val="24"/>
        </w:rPr>
        <w:t>При наличии</w:t>
      </w:r>
      <w:r w:rsidRPr="00D666F5">
        <w:rPr>
          <w:sz w:val="24"/>
          <w:szCs w:val="24"/>
        </w:rPr>
        <w:t xml:space="preserve"> решения Администрации о предварительном согласовании предоставления земельного участка, предоставление в собственность бесплатно земельного участка, образованного на основании данного решения, осуществляется после государственного кадастрового учета указанного земельного участка не позднее 20 рабочих дней со дня направления </w:t>
      </w:r>
      <w:r w:rsidRPr="002E578D">
        <w:rPr>
          <w:sz w:val="24"/>
          <w:szCs w:val="24"/>
        </w:rPr>
        <w:t>заявителем в адрес Администрации технического плана гаража, расположенного на указанном земельном участке.</w:t>
      </w:r>
    </w:p>
    <w:p w:rsidR="00F43B78" w:rsidRDefault="00F43B78" w:rsidP="00F43B78">
      <w:pPr>
        <w:autoSpaceDE w:val="0"/>
        <w:autoSpaceDN w:val="0"/>
        <w:adjustRightInd w:val="0"/>
        <w:ind w:firstLine="709"/>
        <w:jc w:val="center"/>
        <w:rPr>
          <w:b/>
          <w:bCs/>
          <w:sz w:val="24"/>
          <w:szCs w:val="24"/>
        </w:rPr>
      </w:pPr>
    </w:p>
    <w:p w:rsidR="00F43B78" w:rsidRPr="002E578D" w:rsidRDefault="00F43B78" w:rsidP="00F43B78">
      <w:pPr>
        <w:autoSpaceDE w:val="0"/>
        <w:autoSpaceDN w:val="0"/>
        <w:adjustRightInd w:val="0"/>
        <w:ind w:firstLine="709"/>
        <w:jc w:val="center"/>
        <w:rPr>
          <w:b/>
          <w:bCs/>
          <w:sz w:val="24"/>
          <w:szCs w:val="24"/>
        </w:rPr>
      </w:pPr>
      <w:r w:rsidRPr="002E578D">
        <w:rPr>
          <w:b/>
          <w:bCs/>
          <w:sz w:val="24"/>
          <w:szCs w:val="24"/>
        </w:rPr>
        <w:t>Правовые основания для предоставления муниципальной услуги:</w:t>
      </w:r>
    </w:p>
    <w:p w:rsidR="00F43B78" w:rsidRPr="0070396A" w:rsidRDefault="00F43B78" w:rsidP="00F43B78">
      <w:pPr>
        <w:widowControl w:val="0"/>
        <w:autoSpaceDE w:val="0"/>
        <w:autoSpaceDN w:val="0"/>
        <w:ind w:firstLine="709"/>
        <w:jc w:val="both"/>
        <w:rPr>
          <w:sz w:val="24"/>
          <w:szCs w:val="24"/>
        </w:rPr>
      </w:pPr>
      <w:r w:rsidRPr="002E578D">
        <w:rPr>
          <w:sz w:val="24"/>
          <w:szCs w:val="24"/>
        </w:rPr>
        <w:t xml:space="preserve">2.5. </w:t>
      </w:r>
      <w:r w:rsidRPr="0070396A">
        <w:rPr>
          <w:sz w:val="24"/>
          <w:szCs w:val="24"/>
        </w:rPr>
        <w:t>Нормативно-правовые акты, регулирующие предоставление муниципальной услуги:</w:t>
      </w:r>
    </w:p>
    <w:p w:rsidR="0070396A" w:rsidRPr="0070396A" w:rsidRDefault="0070396A" w:rsidP="0070396A">
      <w:pPr>
        <w:widowControl w:val="0"/>
        <w:numPr>
          <w:ilvl w:val="0"/>
          <w:numId w:val="13"/>
        </w:numPr>
        <w:tabs>
          <w:tab w:val="left" w:pos="709"/>
        </w:tabs>
        <w:autoSpaceDE w:val="0"/>
        <w:autoSpaceDN w:val="0"/>
        <w:adjustRightInd w:val="0"/>
        <w:ind w:left="0" w:firstLine="709"/>
        <w:jc w:val="both"/>
        <w:rPr>
          <w:rFonts w:eastAsiaTheme="minorEastAsia"/>
          <w:sz w:val="24"/>
          <w:szCs w:val="24"/>
        </w:rPr>
      </w:pPr>
      <w:bookmarkStart w:id="6" w:name="Par201"/>
      <w:bookmarkEnd w:id="6"/>
      <w:r w:rsidRPr="0070396A">
        <w:rPr>
          <w:rFonts w:eastAsiaTheme="minorEastAsia"/>
          <w:sz w:val="24"/>
          <w:szCs w:val="24"/>
        </w:rPr>
        <w:t>Земельный кодекс Российской Федерации от 25.10.2001 № 136-ФЗ;</w:t>
      </w:r>
    </w:p>
    <w:p w:rsidR="0070396A" w:rsidRPr="0070396A" w:rsidRDefault="0070396A" w:rsidP="0070396A">
      <w:pPr>
        <w:widowControl w:val="0"/>
        <w:numPr>
          <w:ilvl w:val="0"/>
          <w:numId w:val="13"/>
        </w:numPr>
        <w:tabs>
          <w:tab w:val="left" w:pos="709"/>
        </w:tabs>
        <w:autoSpaceDE w:val="0"/>
        <w:autoSpaceDN w:val="0"/>
        <w:adjustRightInd w:val="0"/>
        <w:ind w:left="0" w:firstLine="709"/>
        <w:jc w:val="both"/>
        <w:rPr>
          <w:rFonts w:eastAsiaTheme="minorEastAsia"/>
          <w:sz w:val="24"/>
          <w:szCs w:val="24"/>
        </w:rPr>
      </w:pPr>
      <w:r w:rsidRPr="0070396A">
        <w:rPr>
          <w:rFonts w:eastAsiaTheme="minorEastAsia"/>
          <w:sz w:val="24"/>
          <w:szCs w:val="24"/>
        </w:rPr>
        <w:t>Федеральный закон от 25.10.2001 № 137-ФЗ «О введении в действие Земельного кодекса Российской Федерации»;</w:t>
      </w:r>
    </w:p>
    <w:p w:rsidR="0070396A" w:rsidRPr="0070396A" w:rsidRDefault="0070396A" w:rsidP="0070396A">
      <w:pPr>
        <w:numPr>
          <w:ilvl w:val="0"/>
          <w:numId w:val="13"/>
        </w:numPr>
        <w:tabs>
          <w:tab w:val="left" w:pos="709"/>
        </w:tabs>
        <w:autoSpaceDE w:val="0"/>
        <w:autoSpaceDN w:val="0"/>
        <w:adjustRightInd w:val="0"/>
        <w:ind w:left="0" w:firstLine="709"/>
        <w:jc w:val="both"/>
        <w:rPr>
          <w:rFonts w:eastAsia="Calibri"/>
          <w:sz w:val="24"/>
          <w:szCs w:val="24"/>
        </w:rPr>
      </w:pPr>
      <w:r w:rsidRPr="0070396A">
        <w:rPr>
          <w:rFonts w:eastAsia="Calibri"/>
          <w:sz w:val="24"/>
          <w:szCs w:val="24"/>
        </w:rPr>
        <w:t>Федеральный закон от 13.07.2015 № 218-ФЗ «О государственной регистрации недвижимости»;</w:t>
      </w:r>
    </w:p>
    <w:p w:rsidR="0070396A" w:rsidRPr="0070396A" w:rsidRDefault="0070396A" w:rsidP="0070396A">
      <w:pPr>
        <w:numPr>
          <w:ilvl w:val="0"/>
          <w:numId w:val="13"/>
        </w:numPr>
        <w:tabs>
          <w:tab w:val="left" w:pos="142"/>
          <w:tab w:val="left" w:pos="709"/>
        </w:tabs>
        <w:autoSpaceDE w:val="0"/>
        <w:autoSpaceDN w:val="0"/>
        <w:adjustRightInd w:val="0"/>
        <w:ind w:left="0" w:firstLine="709"/>
        <w:jc w:val="both"/>
        <w:rPr>
          <w:rFonts w:eastAsia="Calibri"/>
          <w:sz w:val="24"/>
          <w:szCs w:val="24"/>
        </w:rPr>
      </w:pPr>
      <w:r w:rsidRPr="0070396A">
        <w:rPr>
          <w:rFonts w:eastAsia="Calibri"/>
          <w:sz w:val="24"/>
          <w:szCs w:val="24"/>
        </w:rPr>
        <w:t>Федеральный закон от 05.04.2021 № 79-ФЗ «О внесении изменений в отдельные законодательные акты Российской Федерации».</w:t>
      </w:r>
    </w:p>
    <w:p w:rsidR="00F43B78" w:rsidRPr="002E578D" w:rsidRDefault="00F43B78" w:rsidP="00F43B78">
      <w:pPr>
        <w:autoSpaceDE w:val="0"/>
        <w:autoSpaceDN w:val="0"/>
        <w:adjustRightInd w:val="0"/>
        <w:jc w:val="center"/>
        <w:rPr>
          <w:color w:val="000000"/>
          <w:sz w:val="24"/>
          <w:szCs w:val="24"/>
        </w:rPr>
      </w:pPr>
      <w:r w:rsidRPr="002E578D">
        <w:rPr>
          <w:b/>
          <w:bCs/>
          <w:color w:val="000000"/>
          <w:sz w:val="24"/>
          <w:szCs w:val="24"/>
        </w:rPr>
        <w:t>Исчерпывающий перечень документов, необходимых</w:t>
      </w:r>
    </w:p>
    <w:p w:rsidR="00F43B78" w:rsidRPr="002E578D" w:rsidRDefault="00F43B78" w:rsidP="00F43B78">
      <w:pPr>
        <w:widowControl w:val="0"/>
        <w:autoSpaceDE w:val="0"/>
        <w:autoSpaceDN w:val="0"/>
        <w:adjustRightInd w:val="0"/>
        <w:jc w:val="center"/>
        <w:rPr>
          <w:sz w:val="24"/>
          <w:szCs w:val="24"/>
        </w:rPr>
      </w:pPr>
      <w:r w:rsidRPr="002E578D">
        <w:rPr>
          <w:b/>
          <w:bCs/>
          <w:color w:val="000000"/>
          <w:sz w:val="24"/>
          <w:szCs w:val="24"/>
        </w:rPr>
        <w:t>для предоставления муниципальной услуги</w:t>
      </w:r>
    </w:p>
    <w:p w:rsidR="005A1097" w:rsidRDefault="005A1097" w:rsidP="00943954">
      <w:pPr>
        <w:widowControl w:val="0"/>
        <w:autoSpaceDE w:val="0"/>
        <w:autoSpaceDN w:val="0"/>
        <w:adjustRightInd w:val="0"/>
        <w:jc w:val="both"/>
        <w:rPr>
          <w:sz w:val="24"/>
          <w:szCs w:val="24"/>
        </w:rPr>
      </w:pPr>
    </w:p>
    <w:p w:rsidR="00943954" w:rsidRPr="00C93EB1" w:rsidRDefault="00943954" w:rsidP="00943954">
      <w:pPr>
        <w:autoSpaceDE w:val="0"/>
        <w:autoSpaceDN w:val="0"/>
        <w:adjustRightInd w:val="0"/>
        <w:ind w:firstLine="709"/>
        <w:jc w:val="both"/>
        <w:rPr>
          <w:color w:val="000000"/>
          <w:sz w:val="24"/>
          <w:szCs w:val="24"/>
        </w:rPr>
      </w:pPr>
      <w:r w:rsidRPr="00C93EB1">
        <w:rPr>
          <w:rFonts w:eastAsiaTheme="minorEastAsia"/>
          <w:sz w:val="24"/>
          <w:szCs w:val="24"/>
        </w:rPr>
        <w:t xml:space="preserve">2.6. </w:t>
      </w:r>
      <w:r w:rsidRPr="00C93EB1">
        <w:rPr>
          <w:bCs/>
          <w:color w:val="000000"/>
          <w:sz w:val="24"/>
          <w:szCs w:val="24"/>
        </w:rPr>
        <w:t>Исчерпывающий перечень документов, необходимых</w:t>
      </w:r>
      <w:r w:rsidRPr="00C93EB1">
        <w:rPr>
          <w:color w:val="000000"/>
          <w:sz w:val="24"/>
          <w:szCs w:val="24"/>
        </w:rPr>
        <w:t xml:space="preserve"> </w:t>
      </w:r>
      <w:r w:rsidRPr="00C93EB1">
        <w:rPr>
          <w:bCs/>
          <w:color w:val="000000"/>
          <w:sz w:val="24"/>
          <w:szCs w:val="24"/>
        </w:rPr>
        <w:t>для предоставления муниципальной услуги</w:t>
      </w:r>
      <w:r w:rsidRPr="00C93EB1">
        <w:rPr>
          <w:rFonts w:eastAsiaTheme="minorEastAsia"/>
          <w:sz w:val="24"/>
          <w:szCs w:val="24"/>
        </w:rPr>
        <w:t xml:space="preserve"> </w:t>
      </w:r>
    </w:p>
    <w:p w:rsidR="005A1097" w:rsidRPr="00C93EB1" w:rsidRDefault="005A1097" w:rsidP="00943954">
      <w:pPr>
        <w:widowControl w:val="0"/>
        <w:autoSpaceDE w:val="0"/>
        <w:autoSpaceDN w:val="0"/>
        <w:ind w:firstLine="709"/>
        <w:jc w:val="both"/>
        <w:rPr>
          <w:rFonts w:eastAsiaTheme="minorEastAsia"/>
          <w:sz w:val="24"/>
          <w:szCs w:val="24"/>
        </w:rPr>
      </w:pPr>
      <w:r w:rsidRPr="00C93EB1">
        <w:rPr>
          <w:rFonts w:eastAsiaTheme="minorEastAsia"/>
          <w:sz w:val="24"/>
          <w:szCs w:val="24"/>
        </w:rPr>
        <w:t>Д</w:t>
      </w:r>
      <w:r w:rsidRPr="00C93EB1">
        <w:rPr>
          <w:sz w:val="24"/>
          <w:szCs w:val="24"/>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w:t>
      </w:r>
      <w:r w:rsidRPr="00A50494">
        <w:rPr>
          <w:sz w:val="24"/>
          <w:szCs w:val="24"/>
        </w:rPr>
        <w:t xml:space="preserve">» </w:t>
      </w:r>
      <w:r w:rsidRPr="00A50494">
        <w:rPr>
          <w:rFonts w:eastAsiaTheme="minorEastAsia"/>
          <w:sz w:val="24"/>
          <w:szCs w:val="24"/>
        </w:rPr>
        <w:t>(заявление оформляется по форме согласно приложению 1 к административному регламенту):</w:t>
      </w:r>
    </w:p>
    <w:p w:rsidR="005A1097" w:rsidRPr="00C93EB1" w:rsidRDefault="005A1097" w:rsidP="005A1097">
      <w:pPr>
        <w:widowControl w:val="0"/>
        <w:autoSpaceDE w:val="0"/>
        <w:autoSpaceDN w:val="0"/>
        <w:ind w:firstLine="709"/>
        <w:jc w:val="both"/>
        <w:rPr>
          <w:sz w:val="24"/>
          <w:szCs w:val="24"/>
        </w:rPr>
      </w:pPr>
      <w:r w:rsidRPr="00C93EB1">
        <w:rPr>
          <w:sz w:val="24"/>
          <w:szCs w:val="24"/>
        </w:rPr>
        <w:t>- лично заявителем (представителем заявителя) при обращении в Администрацию и на ЕПГУ/ПГУ ЛО;</w:t>
      </w:r>
    </w:p>
    <w:p w:rsidR="005A1097" w:rsidRPr="00C93EB1" w:rsidRDefault="005A1097" w:rsidP="005A1097">
      <w:pPr>
        <w:widowControl w:val="0"/>
        <w:autoSpaceDE w:val="0"/>
        <w:autoSpaceDN w:val="0"/>
        <w:ind w:firstLine="709"/>
        <w:jc w:val="both"/>
        <w:rPr>
          <w:sz w:val="24"/>
          <w:szCs w:val="24"/>
        </w:rPr>
      </w:pPr>
      <w:r w:rsidRPr="00C93EB1">
        <w:rPr>
          <w:sz w:val="24"/>
          <w:szCs w:val="24"/>
        </w:rPr>
        <w:t>- специалистом МФЦ при личном обращении заявителя (представителя заявителя) в МФЦ.</w:t>
      </w:r>
    </w:p>
    <w:p w:rsidR="005A1097" w:rsidRPr="00C93EB1" w:rsidRDefault="005A1097" w:rsidP="005A1097">
      <w:pPr>
        <w:widowControl w:val="0"/>
        <w:autoSpaceDE w:val="0"/>
        <w:autoSpaceDN w:val="0"/>
        <w:adjustRightInd w:val="0"/>
        <w:ind w:firstLine="709"/>
        <w:jc w:val="both"/>
        <w:rPr>
          <w:rFonts w:eastAsiaTheme="minorEastAsia"/>
          <w:sz w:val="24"/>
          <w:szCs w:val="24"/>
        </w:rPr>
      </w:pPr>
      <w:r w:rsidRPr="00C93EB1">
        <w:rPr>
          <w:rFonts w:eastAsiaTheme="minorEastAsia"/>
          <w:sz w:val="24"/>
          <w:szCs w:val="24"/>
        </w:rPr>
        <w:t xml:space="preserve">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w:t>
      </w:r>
      <w:r w:rsidRPr="00C93EB1">
        <w:rPr>
          <w:rFonts w:eastAsiaTheme="minorEastAsia"/>
          <w:sz w:val="24"/>
          <w:szCs w:val="24"/>
        </w:rPr>
        <w:lastRenderedPageBreak/>
        <w:t>корректирующих средств.</w:t>
      </w:r>
    </w:p>
    <w:p w:rsidR="005A1097" w:rsidRPr="00C93EB1" w:rsidRDefault="005A1097" w:rsidP="005A1097">
      <w:pPr>
        <w:widowControl w:val="0"/>
        <w:autoSpaceDE w:val="0"/>
        <w:autoSpaceDN w:val="0"/>
        <w:ind w:firstLine="709"/>
        <w:jc w:val="both"/>
        <w:rPr>
          <w:sz w:val="24"/>
          <w:szCs w:val="24"/>
        </w:rPr>
      </w:pPr>
      <w:r w:rsidRPr="00C93EB1">
        <w:rPr>
          <w:sz w:val="24"/>
          <w:szCs w:val="24"/>
        </w:rPr>
        <w:t xml:space="preserve">При обращении в Администрацию, МФЦ необходимо предъявить документ, удостоверяющий личность: </w:t>
      </w:r>
    </w:p>
    <w:p w:rsidR="005A1097" w:rsidRPr="00C93EB1" w:rsidRDefault="005A1097" w:rsidP="005A1097">
      <w:pPr>
        <w:widowControl w:val="0"/>
        <w:autoSpaceDE w:val="0"/>
        <w:autoSpaceDN w:val="0"/>
        <w:ind w:firstLine="709"/>
        <w:jc w:val="both"/>
        <w:rPr>
          <w:sz w:val="24"/>
          <w:szCs w:val="24"/>
        </w:rPr>
      </w:pPr>
      <w:r w:rsidRPr="00C93EB1">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5A1097" w:rsidRPr="00C93EB1" w:rsidRDefault="005A1097" w:rsidP="005A1097">
      <w:pPr>
        <w:widowControl w:val="0"/>
        <w:autoSpaceDE w:val="0"/>
        <w:autoSpaceDN w:val="0"/>
        <w:ind w:firstLine="709"/>
        <w:jc w:val="both"/>
        <w:rPr>
          <w:sz w:val="24"/>
          <w:szCs w:val="24"/>
        </w:rPr>
      </w:pPr>
      <w:r w:rsidRPr="00C93EB1">
        <w:rPr>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5A1097" w:rsidRPr="00C93EB1" w:rsidRDefault="005A1097" w:rsidP="005A1097">
      <w:pPr>
        <w:widowControl w:val="0"/>
        <w:autoSpaceDE w:val="0"/>
        <w:autoSpaceDN w:val="0"/>
        <w:ind w:firstLine="709"/>
        <w:jc w:val="both"/>
        <w:rPr>
          <w:sz w:val="24"/>
          <w:szCs w:val="24"/>
        </w:rPr>
      </w:pPr>
      <w:r w:rsidRPr="00C93EB1">
        <w:rPr>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5A1097" w:rsidRPr="00C93EB1" w:rsidRDefault="005A1097" w:rsidP="005A1097">
      <w:pPr>
        <w:widowControl w:val="0"/>
        <w:autoSpaceDE w:val="0"/>
        <w:autoSpaceDN w:val="0"/>
        <w:ind w:firstLine="709"/>
        <w:jc w:val="both"/>
        <w:rPr>
          <w:sz w:val="24"/>
          <w:szCs w:val="24"/>
        </w:rPr>
      </w:pPr>
      <w:r w:rsidRPr="00C93EB1">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5A1097" w:rsidRPr="00C93EB1" w:rsidRDefault="005A1097" w:rsidP="005A1097">
      <w:pPr>
        <w:widowControl w:val="0"/>
        <w:autoSpaceDE w:val="0"/>
        <w:autoSpaceDN w:val="0"/>
        <w:ind w:firstLine="709"/>
        <w:jc w:val="both"/>
        <w:rPr>
          <w:sz w:val="24"/>
          <w:szCs w:val="24"/>
        </w:rPr>
      </w:pPr>
      <w:r w:rsidRPr="00C93EB1">
        <w:rPr>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A1097" w:rsidRPr="00C93EB1" w:rsidRDefault="005A1097" w:rsidP="005A1097">
      <w:pPr>
        <w:widowControl w:val="0"/>
        <w:autoSpaceDE w:val="0"/>
        <w:autoSpaceDN w:val="0"/>
        <w:ind w:firstLine="709"/>
        <w:jc w:val="both"/>
        <w:rPr>
          <w:sz w:val="24"/>
          <w:szCs w:val="24"/>
        </w:rPr>
      </w:pPr>
      <w:r w:rsidRPr="00C93EB1">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A1097" w:rsidRPr="00C93EB1" w:rsidRDefault="005A1097" w:rsidP="005A1097">
      <w:pPr>
        <w:widowControl w:val="0"/>
        <w:autoSpaceDE w:val="0"/>
        <w:autoSpaceDN w:val="0"/>
        <w:ind w:firstLine="709"/>
        <w:jc w:val="both"/>
        <w:rPr>
          <w:sz w:val="24"/>
          <w:szCs w:val="24"/>
        </w:rPr>
      </w:pPr>
      <w:r w:rsidRPr="00C93EB1">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5A1097" w:rsidRPr="00C93EB1" w:rsidRDefault="005A1097" w:rsidP="005A1097">
      <w:pPr>
        <w:widowControl w:val="0"/>
        <w:autoSpaceDE w:val="0"/>
        <w:autoSpaceDN w:val="0"/>
        <w:ind w:firstLine="709"/>
        <w:jc w:val="both"/>
        <w:rPr>
          <w:sz w:val="24"/>
          <w:szCs w:val="24"/>
        </w:rPr>
      </w:pPr>
      <w:r w:rsidRPr="00C93EB1">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A1097" w:rsidRPr="00C93EB1" w:rsidRDefault="005A1097" w:rsidP="005A1097">
      <w:pPr>
        <w:widowControl w:val="0"/>
        <w:autoSpaceDE w:val="0"/>
        <w:autoSpaceDN w:val="0"/>
        <w:ind w:firstLine="709"/>
        <w:jc w:val="both"/>
        <w:rPr>
          <w:sz w:val="24"/>
          <w:szCs w:val="24"/>
        </w:rPr>
      </w:pPr>
      <w:r w:rsidRPr="00C93EB1">
        <w:rPr>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5A1097" w:rsidRPr="00C93EB1" w:rsidRDefault="005A1097" w:rsidP="005A1097">
      <w:pPr>
        <w:widowControl w:val="0"/>
        <w:autoSpaceDE w:val="0"/>
        <w:autoSpaceDN w:val="0"/>
        <w:ind w:firstLine="709"/>
        <w:jc w:val="both"/>
        <w:rPr>
          <w:sz w:val="24"/>
          <w:szCs w:val="24"/>
        </w:rPr>
      </w:pPr>
      <w:r w:rsidRPr="00C93EB1">
        <w:rPr>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5A1097" w:rsidRPr="00C93EB1" w:rsidRDefault="005A1097" w:rsidP="005A1097">
      <w:pPr>
        <w:widowControl w:val="0"/>
        <w:autoSpaceDE w:val="0"/>
        <w:autoSpaceDN w:val="0"/>
        <w:adjustRightInd w:val="0"/>
        <w:ind w:firstLine="709"/>
        <w:jc w:val="both"/>
        <w:rPr>
          <w:rFonts w:eastAsiaTheme="minorEastAsia"/>
          <w:sz w:val="24"/>
          <w:szCs w:val="24"/>
        </w:rPr>
      </w:pPr>
      <w:r w:rsidRPr="00C93EB1">
        <w:rPr>
          <w:rFonts w:eastAsiaTheme="minorEastAsia"/>
          <w:sz w:val="24"/>
          <w:szCs w:val="24"/>
        </w:rPr>
        <w:t>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5A1097" w:rsidRPr="00C93EB1" w:rsidRDefault="005A1097" w:rsidP="005A1097">
      <w:pPr>
        <w:widowControl w:val="0"/>
        <w:numPr>
          <w:ilvl w:val="0"/>
          <w:numId w:val="14"/>
        </w:numPr>
        <w:autoSpaceDE w:val="0"/>
        <w:autoSpaceDN w:val="0"/>
        <w:adjustRightInd w:val="0"/>
        <w:ind w:left="0" w:firstLine="709"/>
        <w:jc w:val="both"/>
        <w:rPr>
          <w:rFonts w:eastAsiaTheme="minorEastAsia"/>
          <w:sz w:val="24"/>
          <w:szCs w:val="24"/>
        </w:rPr>
      </w:pPr>
      <w:r w:rsidRPr="00C93EB1">
        <w:rPr>
          <w:rFonts w:eastAsiaTheme="minorEastAsia"/>
          <w:sz w:val="24"/>
          <w:szCs w:val="24"/>
        </w:rPr>
        <w:t>фамилию, имя и отчество (при наличии), место жительства заявителя, реквизиты документа, удостоверяющего личность заявителя;</w:t>
      </w:r>
    </w:p>
    <w:p w:rsidR="005A1097" w:rsidRPr="00C93EB1" w:rsidRDefault="005A1097" w:rsidP="005A1097">
      <w:pPr>
        <w:widowControl w:val="0"/>
        <w:numPr>
          <w:ilvl w:val="0"/>
          <w:numId w:val="14"/>
        </w:numPr>
        <w:autoSpaceDE w:val="0"/>
        <w:autoSpaceDN w:val="0"/>
        <w:adjustRightInd w:val="0"/>
        <w:ind w:left="0" w:firstLine="709"/>
        <w:jc w:val="both"/>
        <w:rPr>
          <w:rFonts w:eastAsiaTheme="minorEastAsia"/>
          <w:sz w:val="24"/>
          <w:szCs w:val="24"/>
        </w:rPr>
      </w:pPr>
      <w:r w:rsidRPr="00C93EB1">
        <w:rPr>
          <w:rFonts w:eastAsiaTheme="minorEastAsia"/>
          <w:sz w:val="24"/>
          <w:szCs w:val="24"/>
        </w:rPr>
        <w:t xml:space="preserve">кадастровый номер испрашиваемого земельного участка (в случае, если земельный участок поставлен государственный на кадастровый учет);   </w:t>
      </w:r>
    </w:p>
    <w:p w:rsidR="005A1097" w:rsidRPr="00C93EB1" w:rsidRDefault="005A1097" w:rsidP="005A1097">
      <w:pPr>
        <w:widowControl w:val="0"/>
        <w:numPr>
          <w:ilvl w:val="0"/>
          <w:numId w:val="14"/>
        </w:numPr>
        <w:autoSpaceDE w:val="0"/>
        <w:autoSpaceDN w:val="0"/>
        <w:adjustRightInd w:val="0"/>
        <w:ind w:left="0" w:firstLine="709"/>
        <w:jc w:val="both"/>
        <w:rPr>
          <w:rFonts w:eastAsiaTheme="minorEastAsia"/>
          <w:sz w:val="24"/>
          <w:szCs w:val="24"/>
        </w:rPr>
      </w:pPr>
      <w:r w:rsidRPr="00C93EB1">
        <w:rPr>
          <w:rFonts w:eastAsiaTheme="minorEastAsia"/>
          <w:sz w:val="24"/>
          <w:szCs w:val="24"/>
        </w:rPr>
        <w:t>цель использования земельного участка;</w:t>
      </w:r>
    </w:p>
    <w:p w:rsidR="005A1097" w:rsidRPr="00C93EB1" w:rsidRDefault="005A1097" w:rsidP="005A1097">
      <w:pPr>
        <w:widowControl w:val="0"/>
        <w:numPr>
          <w:ilvl w:val="0"/>
          <w:numId w:val="14"/>
        </w:numPr>
        <w:autoSpaceDE w:val="0"/>
        <w:autoSpaceDN w:val="0"/>
        <w:adjustRightInd w:val="0"/>
        <w:ind w:left="0" w:firstLine="709"/>
        <w:jc w:val="both"/>
        <w:rPr>
          <w:rFonts w:eastAsiaTheme="minorEastAsia"/>
          <w:sz w:val="24"/>
          <w:szCs w:val="24"/>
        </w:rPr>
      </w:pPr>
      <w:r w:rsidRPr="00C93EB1">
        <w:rPr>
          <w:rFonts w:eastAsiaTheme="minorEastAsia"/>
          <w:sz w:val="24"/>
          <w:szCs w:val="24"/>
        </w:rPr>
        <w:lastRenderedPageBreak/>
        <w:t>площадь испрашиваемого земельного участка;</w:t>
      </w:r>
    </w:p>
    <w:p w:rsidR="005A1097" w:rsidRPr="00C93EB1" w:rsidRDefault="005A1097" w:rsidP="005A1097">
      <w:pPr>
        <w:widowControl w:val="0"/>
        <w:numPr>
          <w:ilvl w:val="0"/>
          <w:numId w:val="14"/>
        </w:numPr>
        <w:autoSpaceDE w:val="0"/>
        <w:autoSpaceDN w:val="0"/>
        <w:adjustRightInd w:val="0"/>
        <w:ind w:left="0" w:firstLine="709"/>
        <w:jc w:val="both"/>
        <w:rPr>
          <w:rFonts w:eastAsiaTheme="minorEastAsia"/>
          <w:sz w:val="24"/>
          <w:szCs w:val="24"/>
        </w:rPr>
      </w:pPr>
      <w:r w:rsidRPr="00C93EB1">
        <w:rPr>
          <w:rFonts w:eastAsiaTheme="minorEastAsia"/>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A1097" w:rsidRPr="00C93EB1" w:rsidRDefault="005A1097" w:rsidP="005A1097">
      <w:pPr>
        <w:widowControl w:val="0"/>
        <w:numPr>
          <w:ilvl w:val="0"/>
          <w:numId w:val="14"/>
        </w:numPr>
        <w:autoSpaceDE w:val="0"/>
        <w:autoSpaceDN w:val="0"/>
        <w:adjustRightInd w:val="0"/>
        <w:ind w:left="0" w:firstLine="709"/>
        <w:jc w:val="both"/>
        <w:rPr>
          <w:rFonts w:eastAsiaTheme="minorEastAsia"/>
          <w:sz w:val="24"/>
          <w:szCs w:val="24"/>
        </w:rPr>
      </w:pPr>
      <w:r w:rsidRPr="00C93EB1">
        <w:rPr>
          <w:rFonts w:eastAsiaTheme="minorEastAsia"/>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A1097" w:rsidRPr="00C93EB1" w:rsidRDefault="005A1097" w:rsidP="005A1097">
      <w:pPr>
        <w:widowControl w:val="0"/>
        <w:numPr>
          <w:ilvl w:val="0"/>
          <w:numId w:val="14"/>
        </w:numPr>
        <w:autoSpaceDE w:val="0"/>
        <w:autoSpaceDN w:val="0"/>
        <w:adjustRightInd w:val="0"/>
        <w:ind w:left="0" w:firstLine="709"/>
        <w:jc w:val="both"/>
        <w:rPr>
          <w:rFonts w:eastAsiaTheme="minorEastAsia"/>
          <w:sz w:val="24"/>
          <w:szCs w:val="24"/>
        </w:rPr>
      </w:pPr>
      <w:r w:rsidRPr="00C93EB1">
        <w:rPr>
          <w:rFonts w:eastAsiaTheme="minorEastAsia"/>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A1097" w:rsidRPr="00C93EB1" w:rsidRDefault="005A1097" w:rsidP="005A1097">
      <w:pPr>
        <w:widowControl w:val="0"/>
        <w:numPr>
          <w:ilvl w:val="0"/>
          <w:numId w:val="14"/>
        </w:numPr>
        <w:autoSpaceDE w:val="0"/>
        <w:autoSpaceDN w:val="0"/>
        <w:adjustRightInd w:val="0"/>
        <w:ind w:left="0" w:firstLine="709"/>
        <w:jc w:val="both"/>
        <w:rPr>
          <w:rFonts w:eastAsiaTheme="minorEastAsia"/>
          <w:sz w:val="24"/>
          <w:szCs w:val="24"/>
        </w:rPr>
      </w:pPr>
      <w:r w:rsidRPr="00C93EB1">
        <w:rPr>
          <w:rFonts w:eastAsiaTheme="minorEastAsia"/>
          <w:sz w:val="24"/>
          <w:szCs w:val="24"/>
        </w:rPr>
        <w:t>почтовый адрес и (или) адрес электронной почты для связи с заявителем;</w:t>
      </w:r>
    </w:p>
    <w:p w:rsidR="005A1097" w:rsidRPr="00C93EB1" w:rsidRDefault="005A1097" w:rsidP="005A1097">
      <w:pPr>
        <w:widowControl w:val="0"/>
        <w:numPr>
          <w:ilvl w:val="0"/>
          <w:numId w:val="14"/>
        </w:numPr>
        <w:autoSpaceDE w:val="0"/>
        <w:autoSpaceDN w:val="0"/>
        <w:adjustRightInd w:val="0"/>
        <w:ind w:left="0" w:firstLine="709"/>
        <w:jc w:val="both"/>
        <w:rPr>
          <w:rFonts w:eastAsiaTheme="minorEastAsia"/>
          <w:sz w:val="24"/>
          <w:szCs w:val="24"/>
        </w:rPr>
      </w:pPr>
      <w:r w:rsidRPr="00C93EB1">
        <w:rPr>
          <w:rFonts w:eastAsiaTheme="minorEastAsia"/>
          <w:sz w:val="24"/>
          <w:szCs w:val="24"/>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5A1097" w:rsidRPr="00C93EB1" w:rsidRDefault="005A1097" w:rsidP="005A1097">
      <w:pPr>
        <w:widowControl w:val="0"/>
        <w:autoSpaceDE w:val="0"/>
        <w:autoSpaceDN w:val="0"/>
        <w:adjustRightInd w:val="0"/>
        <w:ind w:firstLine="709"/>
        <w:jc w:val="both"/>
        <w:rPr>
          <w:rFonts w:eastAsiaTheme="minorEastAsia"/>
          <w:sz w:val="24"/>
          <w:szCs w:val="24"/>
        </w:rPr>
      </w:pPr>
      <w:r w:rsidRPr="00C93EB1">
        <w:rPr>
          <w:rFonts w:eastAsiaTheme="minorEastAsia"/>
          <w:sz w:val="24"/>
          <w:szCs w:val="24"/>
        </w:rPr>
        <w:t>2) К заявлению о предоставлении земельного участка прилагаются следующие документы:</w:t>
      </w:r>
    </w:p>
    <w:p w:rsidR="005A1097" w:rsidRPr="00C93EB1" w:rsidRDefault="005A1097" w:rsidP="005A1097">
      <w:pPr>
        <w:widowControl w:val="0"/>
        <w:autoSpaceDE w:val="0"/>
        <w:autoSpaceDN w:val="0"/>
        <w:adjustRightInd w:val="0"/>
        <w:ind w:firstLine="709"/>
        <w:jc w:val="both"/>
        <w:rPr>
          <w:rFonts w:eastAsiaTheme="minorEastAsia"/>
          <w:sz w:val="24"/>
          <w:szCs w:val="24"/>
        </w:rPr>
      </w:pPr>
      <w:r w:rsidRPr="00C93EB1">
        <w:rPr>
          <w:rFonts w:eastAsiaTheme="minorEastAsia"/>
          <w:sz w:val="24"/>
          <w:szCs w:val="24"/>
        </w:rPr>
        <w:t>2.1)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5A1097" w:rsidRPr="00C93EB1" w:rsidRDefault="005A1097" w:rsidP="005A1097">
      <w:pPr>
        <w:widowControl w:val="0"/>
        <w:autoSpaceDE w:val="0"/>
        <w:autoSpaceDN w:val="0"/>
        <w:adjustRightInd w:val="0"/>
        <w:ind w:firstLine="709"/>
        <w:jc w:val="both"/>
        <w:rPr>
          <w:rFonts w:eastAsiaTheme="minorEastAsia"/>
          <w:sz w:val="24"/>
          <w:szCs w:val="24"/>
        </w:rPr>
      </w:pPr>
      <w:r w:rsidRPr="00C93EB1">
        <w:rPr>
          <w:rFonts w:eastAsiaTheme="minorEastAsia"/>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5A1097" w:rsidRPr="00C93EB1" w:rsidRDefault="005A1097" w:rsidP="005A1097">
      <w:pPr>
        <w:autoSpaceDE w:val="0"/>
        <w:autoSpaceDN w:val="0"/>
        <w:adjustRightInd w:val="0"/>
        <w:ind w:firstLine="709"/>
        <w:jc w:val="both"/>
        <w:rPr>
          <w:sz w:val="24"/>
          <w:szCs w:val="24"/>
        </w:rPr>
      </w:pPr>
      <w:r w:rsidRPr="00C93EB1">
        <w:rPr>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A1097" w:rsidRPr="00C93EB1" w:rsidRDefault="005A1097" w:rsidP="005A1097">
      <w:pPr>
        <w:autoSpaceDE w:val="0"/>
        <w:autoSpaceDN w:val="0"/>
        <w:adjustRightInd w:val="0"/>
        <w:ind w:firstLine="709"/>
        <w:jc w:val="both"/>
        <w:rPr>
          <w:sz w:val="24"/>
          <w:szCs w:val="24"/>
        </w:rPr>
      </w:pPr>
      <w:r w:rsidRPr="00C93EB1">
        <w:rPr>
          <w:sz w:val="24"/>
          <w:szCs w:val="24"/>
        </w:rPr>
        <w:t xml:space="preserve">заключенные до дня введения в действие Градостроительного </w:t>
      </w:r>
      <w:hyperlink r:id="rId8" w:history="1">
        <w:r w:rsidRPr="00C93EB1">
          <w:rPr>
            <w:sz w:val="24"/>
            <w:szCs w:val="24"/>
          </w:rPr>
          <w:t>кодекса</w:t>
        </w:r>
      </w:hyperlink>
      <w:r w:rsidRPr="00C93EB1">
        <w:rPr>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A1097" w:rsidRPr="00C93EB1" w:rsidRDefault="005A1097" w:rsidP="005A1097">
      <w:pPr>
        <w:autoSpaceDE w:val="0"/>
        <w:autoSpaceDN w:val="0"/>
        <w:adjustRightInd w:val="0"/>
        <w:ind w:firstLine="709"/>
        <w:jc w:val="both"/>
        <w:rPr>
          <w:sz w:val="24"/>
          <w:szCs w:val="24"/>
        </w:rPr>
      </w:pPr>
      <w:r w:rsidRPr="00C93EB1">
        <w:rPr>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9" w:history="1">
        <w:r w:rsidRPr="00C93EB1">
          <w:rPr>
            <w:sz w:val="24"/>
            <w:szCs w:val="24"/>
          </w:rPr>
          <w:t>кодекса</w:t>
        </w:r>
      </w:hyperlink>
      <w:r w:rsidRPr="00C93EB1">
        <w:rPr>
          <w:sz w:val="24"/>
          <w:szCs w:val="24"/>
        </w:rPr>
        <w:t xml:space="preserve"> Российской Федерации.</w:t>
      </w:r>
    </w:p>
    <w:p w:rsidR="005A1097" w:rsidRPr="00C93EB1" w:rsidRDefault="005A1097" w:rsidP="005A1097">
      <w:pPr>
        <w:widowControl w:val="0"/>
        <w:autoSpaceDE w:val="0"/>
        <w:autoSpaceDN w:val="0"/>
        <w:adjustRightInd w:val="0"/>
        <w:ind w:firstLine="709"/>
        <w:jc w:val="both"/>
        <w:rPr>
          <w:rFonts w:eastAsiaTheme="minorEastAsia"/>
          <w:sz w:val="24"/>
          <w:szCs w:val="24"/>
        </w:rPr>
      </w:pPr>
      <w:r w:rsidRPr="00C93EB1">
        <w:rPr>
          <w:rFonts w:eastAsiaTheme="minorEastAsia"/>
          <w:sz w:val="24"/>
          <w:szCs w:val="24"/>
        </w:rPr>
        <w:t>2.2)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5A1097" w:rsidRPr="00C93EB1" w:rsidRDefault="005A1097" w:rsidP="005A1097">
      <w:pPr>
        <w:widowControl w:val="0"/>
        <w:autoSpaceDE w:val="0"/>
        <w:autoSpaceDN w:val="0"/>
        <w:adjustRightInd w:val="0"/>
        <w:ind w:firstLine="709"/>
        <w:jc w:val="both"/>
        <w:rPr>
          <w:rFonts w:eastAsiaTheme="minorEastAsia"/>
          <w:sz w:val="24"/>
          <w:szCs w:val="24"/>
        </w:rPr>
      </w:pPr>
      <w:r w:rsidRPr="00C93EB1">
        <w:rPr>
          <w:rFonts w:eastAsiaTheme="minorEastAsia"/>
          <w:sz w:val="24"/>
          <w:szCs w:val="24"/>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w:t>
      </w:r>
      <w:r w:rsidRPr="00C93EB1">
        <w:rPr>
          <w:rFonts w:eastAsiaTheme="minorEastAsia"/>
          <w:sz w:val="24"/>
          <w:szCs w:val="24"/>
        </w:rPr>
        <w:lastRenderedPageBreak/>
        <w:t>использование такого земельного участка по иным основаниям;</w:t>
      </w:r>
    </w:p>
    <w:p w:rsidR="005A1097" w:rsidRPr="00C93EB1" w:rsidRDefault="005A1097" w:rsidP="005A1097">
      <w:pPr>
        <w:widowControl w:val="0"/>
        <w:autoSpaceDE w:val="0"/>
        <w:autoSpaceDN w:val="0"/>
        <w:adjustRightInd w:val="0"/>
        <w:ind w:firstLine="709"/>
        <w:jc w:val="both"/>
        <w:rPr>
          <w:rFonts w:eastAsiaTheme="minorEastAsia"/>
          <w:sz w:val="24"/>
          <w:szCs w:val="24"/>
        </w:rPr>
      </w:pPr>
      <w:r w:rsidRPr="00C93EB1">
        <w:rPr>
          <w:rFonts w:eastAsiaTheme="minorEastAsia"/>
          <w:sz w:val="24"/>
          <w:szCs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5A1097" w:rsidRPr="00C93EB1" w:rsidRDefault="005A1097" w:rsidP="005A1097">
      <w:pPr>
        <w:widowControl w:val="0"/>
        <w:autoSpaceDE w:val="0"/>
        <w:autoSpaceDN w:val="0"/>
        <w:adjustRightInd w:val="0"/>
        <w:ind w:firstLine="709"/>
        <w:jc w:val="both"/>
        <w:rPr>
          <w:rFonts w:eastAsiaTheme="minorEastAsia"/>
          <w:sz w:val="24"/>
          <w:szCs w:val="24"/>
        </w:rPr>
      </w:pPr>
      <w:r w:rsidRPr="00C93EB1">
        <w:rPr>
          <w:rFonts w:eastAsiaTheme="minorEastAsia"/>
          <w:sz w:val="24"/>
          <w:szCs w:val="24"/>
        </w:rPr>
        <w:t>- выписка из Единого государственного реестра юридических лиц о гаражном кооперативе, членом которого является заявитель.</w:t>
      </w:r>
    </w:p>
    <w:p w:rsidR="005A1097" w:rsidRPr="00C93EB1" w:rsidRDefault="005A1097" w:rsidP="005A1097">
      <w:pPr>
        <w:widowControl w:val="0"/>
        <w:autoSpaceDE w:val="0"/>
        <w:autoSpaceDN w:val="0"/>
        <w:adjustRightInd w:val="0"/>
        <w:ind w:firstLine="709"/>
        <w:jc w:val="both"/>
        <w:rPr>
          <w:rFonts w:eastAsiaTheme="minorEastAsia"/>
          <w:sz w:val="24"/>
          <w:szCs w:val="24"/>
        </w:rPr>
      </w:pPr>
      <w:r w:rsidRPr="00C93EB1">
        <w:rPr>
          <w:rFonts w:eastAsiaTheme="minorEastAsia"/>
          <w:sz w:val="24"/>
          <w:szCs w:val="24"/>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5A1097" w:rsidRPr="00C93EB1" w:rsidRDefault="005A1097" w:rsidP="005A1097">
      <w:pPr>
        <w:autoSpaceDE w:val="0"/>
        <w:autoSpaceDN w:val="0"/>
        <w:adjustRightInd w:val="0"/>
        <w:ind w:firstLine="709"/>
        <w:jc w:val="both"/>
        <w:rPr>
          <w:sz w:val="24"/>
          <w:szCs w:val="24"/>
        </w:rPr>
      </w:pPr>
      <w:r w:rsidRPr="00C93EB1">
        <w:rPr>
          <w:sz w:val="24"/>
          <w:szCs w:val="24"/>
        </w:rPr>
        <w:t xml:space="preserve">- заключенные до дня введения в действие Градостроительного </w:t>
      </w:r>
      <w:hyperlink r:id="rId10" w:history="1">
        <w:r w:rsidRPr="00C93EB1">
          <w:rPr>
            <w:sz w:val="24"/>
            <w:szCs w:val="24"/>
          </w:rPr>
          <w:t>кодекса</w:t>
        </w:r>
      </w:hyperlink>
      <w:r w:rsidRPr="00C93EB1">
        <w:rPr>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A1097" w:rsidRPr="00C93EB1" w:rsidRDefault="005A1097" w:rsidP="005A1097">
      <w:pPr>
        <w:autoSpaceDE w:val="0"/>
        <w:autoSpaceDN w:val="0"/>
        <w:adjustRightInd w:val="0"/>
        <w:ind w:firstLine="709"/>
        <w:jc w:val="both"/>
        <w:rPr>
          <w:sz w:val="24"/>
          <w:szCs w:val="24"/>
        </w:rPr>
      </w:pPr>
      <w:r w:rsidRPr="00C93EB1">
        <w:rPr>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Pr="00C93EB1">
          <w:rPr>
            <w:sz w:val="24"/>
            <w:szCs w:val="24"/>
          </w:rPr>
          <w:t>кодекса</w:t>
        </w:r>
      </w:hyperlink>
      <w:r w:rsidRPr="00C93EB1">
        <w:rPr>
          <w:sz w:val="24"/>
          <w:szCs w:val="24"/>
        </w:rPr>
        <w:t xml:space="preserve"> Российской Федерации.</w:t>
      </w:r>
    </w:p>
    <w:p w:rsidR="005A1097" w:rsidRPr="00C93EB1" w:rsidRDefault="005A1097" w:rsidP="005A1097">
      <w:pPr>
        <w:autoSpaceDE w:val="0"/>
        <w:autoSpaceDN w:val="0"/>
        <w:adjustRightInd w:val="0"/>
        <w:ind w:firstLine="540"/>
        <w:jc w:val="both"/>
        <w:rPr>
          <w:sz w:val="24"/>
          <w:szCs w:val="24"/>
        </w:rPr>
      </w:pPr>
      <w:r w:rsidRPr="00C93EB1">
        <w:rPr>
          <w:sz w:val="24"/>
          <w:szCs w:val="24"/>
        </w:rPr>
        <w:t xml:space="preserve">Заявитель вправе не представлять документы, предусмотренные </w:t>
      </w:r>
      <w:hyperlink r:id="rId12" w:history="1">
        <w:r w:rsidRPr="00C93EB1">
          <w:rPr>
            <w:sz w:val="24"/>
            <w:szCs w:val="24"/>
          </w:rPr>
          <w:t>абзацами вторым</w:t>
        </w:r>
      </w:hyperlink>
      <w:r w:rsidRPr="00C93EB1">
        <w:rPr>
          <w:sz w:val="24"/>
          <w:szCs w:val="24"/>
        </w:rPr>
        <w:t xml:space="preserve"> и </w:t>
      </w:r>
      <w:hyperlink r:id="rId13" w:history="1">
        <w:r w:rsidRPr="00C93EB1">
          <w:rPr>
            <w:sz w:val="24"/>
            <w:szCs w:val="24"/>
          </w:rPr>
          <w:t>третьим</w:t>
        </w:r>
      </w:hyperlink>
      <w:r w:rsidRPr="00C93EB1">
        <w:rPr>
          <w:sz w:val="24"/>
          <w:szCs w:val="24"/>
        </w:rPr>
        <w:t xml:space="preserve"> настоящего подпункта, если ранее они представлялись иными членами гаражного кооператива.</w:t>
      </w:r>
    </w:p>
    <w:p w:rsidR="005A1097" w:rsidRPr="00C93EB1" w:rsidRDefault="005A1097" w:rsidP="005A1097">
      <w:pPr>
        <w:widowControl w:val="0"/>
        <w:autoSpaceDE w:val="0"/>
        <w:autoSpaceDN w:val="0"/>
        <w:adjustRightInd w:val="0"/>
        <w:ind w:firstLine="710"/>
        <w:jc w:val="both"/>
        <w:rPr>
          <w:rFonts w:eastAsiaTheme="minorEastAsia"/>
          <w:sz w:val="24"/>
          <w:szCs w:val="24"/>
        </w:rPr>
      </w:pPr>
      <w:r w:rsidRPr="00C93EB1">
        <w:rPr>
          <w:rFonts w:eastAsiaTheme="minorEastAsia"/>
          <w:sz w:val="24"/>
          <w:szCs w:val="24"/>
        </w:rPr>
        <w:t>2.3)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p>
    <w:p w:rsidR="005A1097" w:rsidRPr="00C93EB1" w:rsidRDefault="005A1097" w:rsidP="005A1097">
      <w:pPr>
        <w:widowControl w:val="0"/>
        <w:autoSpaceDE w:val="0"/>
        <w:autoSpaceDN w:val="0"/>
        <w:adjustRightInd w:val="0"/>
        <w:ind w:firstLine="710"/>
        <w:jc w:val="both"/>
        <w:rPr>
          <w:rFonts w:eastAsiaTheme="minorEastAsia"/>
          <w:sz w:val="24"/>
          <w:szCs w:val="24"/>
        </w:rPr>
      </w:pPr>
      <w:r w:rsidRPr="00C93EB1">
        <w:rPr>
          <w:rFonts w:eastAsiaTheme="minorEastAsia"/>
          <w:sz w:val="24"/>
          <w:szCs w:val="24"/>
        </w:rPr>
        <w:t>2.4)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5A1097" w:rsidRPr="00C93EB1" w:rsidRDefault="005A1097" w:rsidP="005A1097">
      <w:pPr>
        <w:widowControl w:val="0"/>
        <w:autoSpaceDE w:val="0"/>
        <w:autoSpaceDN w:val="0"/>
        <w:adjustRightInd w:val="0"/>
        <w:ind w:firstLine="710"/>
        <w:jc w:val="both"/>
        <w:rPr>
          <w:rFonts w:eastAsiaTheme="minorEastAsia"/>
          <w:sz w:val="24"/>
          <w:szCs w:val="24"/>
        </w:rPr>
      </w:pPr>
      <w:r w:rsidRPr="00C93EB1">
        <w:rPr>
          <w:rFonts w:eastAsiaTheme="minorEastAsia"/>
          <w:sz w:val="24"/>
          <w:szCs w:val="24"/>
        </w:rPr>
        <w:t>2.5)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5A1097" w:rsidRPr="00C93EB1" w:rsidRDefault="005A1097" w:rsidP="005A1097">
      <w:pPr>
        <w:widowControl w:val="0"/>
        <w:autoSpaceDE w:val="0"/>
        <w:autoSpaceDN w:val="0"/>
        <w:adjustRightInd w:val="0"/>
        <w:ind w:firstLine="710"/>
        <w:jc w:val="both"/>
        <w:rPr>
          <w:rFonts w:eastAsiaTheme="minorEastAsia"/>
          <w:sz w:val="24"/>
          <w:szCs w:val="24"/>
        </w:rPr>
      </w:pPr>
      <w:r w:rsidRPr="00C93EB1">
        <w:rPr>
          <w:rFonts w:eastAsiaTheme="minorEastAsia"/>
          <w:sz w:val="24"/>
          <w:szCs w:val="24"/>
        </w:rPr>
        <w:t>2.6) документы, подтверждающие, что земельный участок</w:t>
      </w:r>
      <w:r w:rsidR="00C93EB1">
        <w:rPr>
          <w:rFonts w:eastAsiaTheme="minorEastAsia"/>
          <w:sz w:val="24"/>
          <w:szCs w:val="24"/>
        </w:rPr>
        <w:t>,</w:t>
      </w:r>
      <w:r w:rsidRPr="00C93EB1">
        <w:rPr>
          <w:rFonts w:eastAsiaTheme="minorEastAsia"/>
          <w:sz w:val="24"/>
          <w:szCs w:val="24"/>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5A1097" w:rsidRPr="00C93EB1" w:rsidRDefault="005A1097" w:rsidP="005A1097">
      <w:pPr>
        <w:autoSpaceDE w:val="0"/>
        <w:autoSpaceDN w:val="0"/>
        <w:adjustRightInd w:val="0"/>
        <w:ind w:firstLine="709"/>
        <w:jc w:val="both"/>
        <w:rPr>
          <w:sz w:val="24"/>
          <w:szCs w:val="24"/>
        </w:rPr>
      </w:pPr>
      <w:r w:rsidRPr="00C93EB1">
        <w:rPr>
          <w:rFonts w:eastAsiaTheme="minorEastAsia"/>
          <w:sz w:val="24"/>
          <w:szCs w:val="24"/>
        </w:rPr>
        <w:t>3)</w:t>
      </w:r>
      <w:r w:rsidRPr="00C93EB1">
        <w:rPr>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5A1097" w:rsidRPr="00C93EB1" w:rsidRDefault="005A1097" w:rsidP="005A1097">
      <w:pPr>
        <w:autoSpaceDE w:val="0"/>
        <w:autoSpaceDN w:val="0"/>
        <w:adjustRightInd w:val="0"/>
        <w:ind w:firstLine="709"/>
        <w:jc w:val="both"/>
        <w:rPr>
          <w:rFonts w:eastAsiaTheme="minorEastAsia"/>
          <w:sz w:val="24"/>
          <w:szCs w:val="24"/>
        </w:rPr>
      </w:pPr>
      <w:r w:rsidRPr="00C93EB1">
        <w:rPr>
          <w:sz w:val="24"/>
          <w:szCs w:val="24"/>
        </w:rPr>
        <w:t>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5A1097" w:rsidRPr="00C93EB1" w:rsidRDefault="005A1097" w:rsidP="005A1097">
      <w:pPr>
        <w:autoSpaceDE w:val="0"/>
        <w:autoSpaceDN w:val="0"/>
        <w:adjustRightInd w:val="0"/>
        <w:ind w:firstLine="709"/>
        <w:jc w:val="both"/>
        <w:rPr>
          <w:sz w:val="24"/>
          <w:szCs w:val="24"/>
        </w:rPr>
      </w:pPr>
      <w:r w:rsidRPr="00C93EB1">
        <w:rPr>
          <w:sz w:val="24"/>
          <w:szCs w:val="24"/>
        </w:rPr>
        <w:lastRenderedPageBreak/>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F43B78" w:rsidRPr="00D666F5" w:rsidRDefault="00F43B78" w:rsidP="00F43B78">
      <w:pPr>
        <w:widowControl w:val="0"/>
        <w:autoSpaceDE w:val="0"/>
        <w:autoSpaceDN w:val="0"/>
        <w:adjustRightInd w:val="0"/>
        <w:ind w:firstLine="709"/>
        <w:jc w:val="both"/>
        <w:rPr>
          <w:sz w:val="24"/>
          <w:szCs w:val="24"/>
        </w:rPr>
      </w:pPr>
      <w:r w:rsidRPr="00D666F5">
        <w:rPr>
          <w:sz w:val="24"/>
          <w:szCs w:val="24"/>
        </w:rPr>
        <w:t xml:space="preserve">Предоставление документов, указанных в </w:t>
      </w:r>
      <w:r w:rsidR="00203351">
        <w:rPr>
          <w:sz w:val="24"/>
          <w:szCs w:val="24"/>
        </w:rPr>
        <w:t>под</w:t>
      </w:r>
      <w:r w:rsidRPr="00D666F5">
        <w:rPr>
          <w:sz w:val="24"/>
          <w:szCs w:val="24"/>
        </w:rPr>
        <w:t xml:space="preserve">пунктах 2.1) – 2.6) </w:t>
      </w:r>
      <w:r w:rsidR="00203351">
        <w:rPr>
          <w:sz w:val="24"/>
          <w:szCs w:val="24"/>
        </w:rPr>
        <w:t xml:space="preserve">пункта 2 настоящего раздела </w:t>
      </w:r>
      <w:r w:rsidRPr="00D666F5">
        <w:rPr>
          <w:sz w:val="24"/>
          <w:szCs w:val="24"/>
        </w:rPr>
        <w:t>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43B78" w:rsidRPr="00D666F5" w:rsidRDefault="00F43B78" w:rsidP="00F43B78">
      <w:pPr>
        <w:widowControl w:val="0"/>
        <w:autoSpaceDE w:val="0"/>
        <w:autoSpaceDN w:val="0"/>
        <w:adjustRightInd w:val="0"/>
        <w:ind w:firstLine="709"/>
        <w:jc w:val="both"/>
        <w:rPr>
          <w:sz w:val="24"/>
          <w:szCs w:val="24"/>
        </w:rPr>
      </w:pPr>
      <w:r w:rsidRPr="00D666F5">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F43B78" w:rsidRPr="00D666F5" w:rsidRDefault="00F43B78" w:rsidP="00F43B78">
      <w:pPr>
        <w:autoSpaceDE w:val="0"/>
        <w:autoSpaceDN w:val="0"/>
        <w:adjustRightInd w:val="0"/>
        <w:ind w:firstLine="709"/>
        <w:jc w:val="both"/>
        <w:rPr>
          <w:sz w:val="24"/>
          <w:szCs w:val="24"/>
        </w:rPr>
      </w:pPr>
      <w:r w:rsidRPr="00D666F5">
        <w:rPr>
          <w:sz w:val="24"/>
          <w:szCs w:val="24"/>
        </w:rPr>
        <w:t>КУМИ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35190" w:rsidRPr="00235190" w:rsidRDefault="00235190" w:rsidP="00235190">
      <w:pPr>
        <w:widowControl w:val="0"/>
        <w:autoSpaceDE w:val="0"/>
        <w:autoSpaceDN w:val="0"/>
        <w:ind w:firstLine="709"/>
        <w:jc w:val="both"/>
        <w:rPr>
          <w:sz w:val="24"/>
          <w:szCs w:val="24"/>
        </w:rPr>
      </w:pPr>
      <w:r w:rsidRPr="00235190">
        <w:rPr>
          <w:sz w:val="24"/>
          <w:szCs w:val="24"/>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235190" w:rsidRPr="00235190" w:rsidRDefault="00235190" w:rsidP="00235190">
      <w:pPr>
        <w:widowControl w:val="0"/>
        <w:autoSpaceDE w:val="0"/>
        <w:autoSpaceDN w:val="0"/>
        <w:ind w:firstLine="709"/>
        <w:jc w:val="both"/>
        <w:rPr>
          <w:sz w:val="24"/>
          <w:szCs w:val="24"/>
        </w:rPr>
      </w:pPr>
      <w:r w:rsidRPr="00235190">
        <w:rPr>
          <w:sz w:val="24"/>
          <w:szCs w:val="24"/>
        </w:rPr>
        <w:t>- сведения о регистрации по месту жительства, по месту пребывания гражданина Российской Федерации;</w:t>
      </w:r>
    </w:p>
    <w:p w:rsidR="00235190" w:rsidRPr="00235190" w:rsidRDefault="00235190" w:rsidP="00235190">
      <w:pPr>
        <w:widowControl w:val="0"/>
        <w:autoSpaceDE w:val="0"/>
        <w:autoSpaceDN w:val="0"/>
        <w:ind w:firstLine="709"/>
        <w:jc w:val="both"/>
        <w:rPr>
          <w:sz w:val="24"/>
          <w:szCs w:val="24"/>
        </w:rPr>
      </w:pPr>
      <w:r w:rsidRPr="00235190">
        <w:rPr>
          <w:sz w:val="24"/>
          <w:szCs w:val="24"/>
        </w:rPr>
        <w:t>- сведения о регистрации иностранного гражданина или лица без гражданства по месту жительства;</w:t>
      </w:r>
    </w:p>
    <w:p w:rsidR="00235190" w:rsidRPr="00235190" w:rsidRDefault="00235190" w:rsidP="00235190">
      <w:pPr>
        <w:widowControl w:val="0"/>
        <w:autoSpaceDE w:val="0"/>
        <w:autoSpaceDN w:val="0"/>
        <w:ind w:firstLine="709"/>
        <w:jc w:val="both"/>
        <w:rPr>
          <w:sz w:val="24"/>
          <w:szCs w:val="24"/>
        </w:rPr>
      </w:pPr>
      <w:r w:rsidRPr="00235190">
        <w:rPr>
          <w:sz w:val="24"/>
          <w:szCs w:val="24"/>
        </w:rPr>
        <w:t>- выписка из Единого государственного реестра недвижимости об объекте недвижимости (ЕГРН).</w:t>
      </w:r>
    </w:p>
    <w:p w:rsidR="00235190" w:rsidRPr="00235190" w:rsidRDefault="00235190" w:rsidP="00235190">
      <w:pPr>
        <w:widowControl w:val="0"/>
        <w:autoSpaceDE w:val="0"/>
        <w:autoSpaceDN w:val="0"/>
        <w:adjustRightInd w:val="0"/>
        <w:ind w:firstLine="709"/>
        <w:jc w:val="both"/>
        <w:rPr>
          <w:rFonts w:eastAsiaTheme="minorEastAsia"/>
          <w:sz w:val="24"/>
          <w:szCs w:val="24"/>
        </w:rPr>
      </w:pPr>
      <w:r w:rsidRPr="00235190">
        <w:rPr>
          <w:rFonts w:eastAsiaTheme="minorEastAsia"/>
          <w:sz w:val="24"/>
          <w:szCs w:val="24"/>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235190" w:rsidRPr="00235190" w:rsidRDefault="00235190" w:rsidP="00235190">
      <w:pPr>
        <w:widowControl w:val="0"/>
        <w:autoSpaceDE w:val="0"/>
        <w:autoSpaceDN w:val="0"/>
        <w:adjustRightInd w:val="0"/>
        <w:ind w:firstLine="709"/>
        <w:jc w:val="both"/>
        <w:rPr>
          <w:sz w:val="24"/>
          <w:szCs w:val="24"/>
        </w:rPr>
      </w:pPr>
      <w:r w:rsidRPr="00235190">
        <w:rPr>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F43B78" w:rsidRPr="00235190" w:rsidRDefault="00F43B78" w:rsidP="00F43B78">
      <w:pPr>
        <w:widowControl w:val="0"/>
        <w:autoSpaceDE w:val="0"/>
        <w:autoSpaceDN w:val="0"/>
        <w:ind w:firstLine="709"/>
        <w:jc w:val="both"/>
        <w:rPr>
          <w:sz w:val="24"/>
          <w:szCs w:val="24"/>
        </w:rPr>
      </w:pPr>
      <w:r w:rsidRPr="00235190">
        <w:rPr>
          <w:sz w:val="24"/>
          <w:szCs w:val="24"/>
        </w:rPr>
        <w:t>2.7.1. При предоставлении муниципальной услуги запрещается требовать от заявителя:</w:t>
      </w:r>
    </w:p>
    <w:p w:rsidR="00235190" w:rsidRPr="00235190" w:rsidRDefault="00F43B78" w:rsidP="00235190">
      <w:pPr>
        <w:widowControl w:val="0"/>
        <w:autoSpaceDE w:val="0"/>
        <w:autoSpaceDN w:val="0"/>
        <w:ind w:firstLine="709"/>
        <w:jc w:val="both"/>
        <w:rPr>
          <w:sz w:val="24"/>
          <w:szCs w:val="24"/>
        </w:rPr>
      </w:pPr>
      <w:r w:rsidRPr="00235190">
        <w:rPr>
          <w:sz w:val="24"/>
          <w:szCs w:val="24"/>
        </w:rPr>
        <w:t>1.</w:t>
      </w:r>
      <w:r w:rsidRPr="00235190">
        <w:rPr>
          <w:sz w:val="24"/>
          <w:szCs w:val="24"/>
        </w:rPr>
        <w:tab/>
      </w:r>
      <w:r w:rsidR="00235190" w:rsidRPr="00235190">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35190" w:rsidRPr="00235190" w:rsidRDefault="00235190" w:rsidP="00235190">
      <w:pPr>
        <w:widowControl w:val="0"/>
        <w:autoSpaceDE w:val="0"/>
        <w:autoSpaceDN w:val="0"/>
        <w:ind w:firstLine="709"/>
        <w:jc w:val="both"/>
        <w:rPr>
          <w:sz w:val="24"/>
          <w:szCs w:val="24"/>
        </w:rPr>
      </w:pPr>
      <w:r w:rsidRPr="00235190">
        <w:rPr>
          <w:sz w:val="24"/>
          <w:szCs w:val="24"/>
        </w:rPr>
        <w:t>2.</w:t>
      </w:r>
      <w:r w:rsidRPr="00235190">
        <w:rPr>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35190" w:rsidRPr="00235190" w:rsidRDefault="00235190" w:rsidP="00235190">
      <w:pPr>
        <w:widowControl w:val="0"/>
        <w:autoSpaceDE w:val="0"/>
        <w:autoSpaceDN w:val="0"/>
        <w:ind w:firstLine="709"/>
        <w:jc w:val="both"/>
        <w:rPr>
          <w:sz w:val="24"/>
          <w:szCs w:val="24"/>
        </w:rPr>
      </w:pPr>
      <w:r w:rsidRPr="00235190">
        <w:rPr>
          <w:sz w:val="24"/>
          <w:szCs w:val="24"/>
        </w:rPr>
        <w:t>3.</w:t>
      </w:r>
      <w:r w:rsidRPr="00235190">
        <w:rPr>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35190" w:rsidRPr="00235190" w:rsidRDefault="00235190" w:rsidP="00235190">
      <w:pPr>
        <w:widowControl w:val="0"/>
        <w:autoSpaceDE w:val="0"/>
        <w:autoSpaceDN w:val="0"/>
        <w:adjustRightInd w:val="0"/>
        <w:ind w:firstLine="709"/>
        <w:jc w:val="both"/>
        <w:rPr>
          <w:sz w:val="24"/>
          <w:szCs w:val="24"/>
        </w:rPr>
      </w:pPr>
      <w:r w:rsidRPr="00235190">
        <w:rPr>
          <w:sz w:val="24"/>
          <w:szCs w:val="24"/>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35190">
        <w:rPr>
          <w:rFonts w:eastAsiaTheme="minorEastAsia"/>
          <w:sz w:val="24"/>
          <w:szCs w:val="24"/>
        </w:rPr>
        <w:t xml:space="preserve">за исключением случаев, </w:t>
      </w:r>
      <w:r w:rsidRPr="00235190">
        <w:rPr>
          <w:sz w:val="24"/>
          <w:szCs w:val="24"/>
        </w:rPr>
        <w:t>предусмотренных пунктом 4 части 1 статьи 7 Федерального закона № 210-ФЗ;</w:t>
      </w:r>
    </w:p>
    <w:p w:rsidR="00235190" w:rsidRPr="00235190" w:rsidRDefault="00235190" w:rsidP="00235190">
      <w:pPr>
        <w:widowControl w:val="0"/>
        <w:autoSpaceDE w:val="0"/>
        <w:autoSpaceDN w:val="0"/>
        <w:adjustRightInd w:val="0"/>
        <w:ind w:firstLine="709"/>
        <w:jc w:val="both"/>
        <w:rPr>
          <w:sz w:val="24"/>
          <w:szCs w:val="24"/>
        </w:rPr>
      </w:pPr>
      <w:r w:rsidRPr="00235190">
        <w:rPr>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35190" w:rsidRPr="00235190" w:rsidRDefault="00235190" w:rsidP="00235190">
      <w:pPr>
        <w:widowControl w:val="0"/>
        <w:autoSpaceDE w:val="0"/>
        <w:autoSpaceDN w:val="0"/>
        <w:ind w:firstLine="709"/>
        <w:jc w:val="both"/>
        <w:rPr>
          <w:sz w:val="24"/>
          <w:szCs w:val="24"/>
        </w:rPr>
      </w:pPr>
      <w:r w:rsidRPr="00235190">
        <w:rPr>
          <w:sz w:val="24"/>
          <w:szCs w:val="24"/>
        </w:rPr>
        <w:t>2.7.2. При наступлении событий, являющихся основанием для предоставления муниципальной услуги, Администрация вправе:</w:t>
      </w:r>
    </w:p>
    <w:p w:rsidR="00235190" w:rsidRPr="00235190" w:rsidRDefault="00235190" w:rsidP="00235190">
      <w:pPr>
        <w:widowControl w:val="0"/>
        <w:autoSpaceDE w:val="0"/>
        <w:autoSpaceDN w:val="0"/>
        <w:ind w:firstLine="709"/>
        <w:jc w:val="both"/>
        <w:rPr>
          <w:sz w:val="24"/>
          <w:szCs w:val="24"/>
        </w:rPr>
      </w:pPr>
      <w:r w:rsidRPr="00235190">
        <w:rPr>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35190" w:rsidRPr="00235190" w:rsidRDefault="00235190" w:rsidP="00235190">
      <w:pPr>
        <w:widowControl w:val="0"/>
        <w:autoSpaceDE w:val="0"/>
        <w:autoSpaceDN w:val="0"/>
        <w:ind w:firstLine="709"/>
        <w:jc w:val="both"/>
        <w:rPr>
          <w:sz w:val="24"/>
          <w:szCs w:val="24"/>
        </w:rPr>
      </w:pPr>
      <w:r w:rsidRPr="00235190">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35190" w:rsidRDefault="00235190" w:rsidP="00F43B78">
      <w:pPr>
        <w:widowControl w:val="0"/>
        <w:autoSpaceDE w:val="0"/>
        <w:autoSpaceDN w:val="0"/>
        <w:adjustRightInd w:val="0"/>
        <w:jc w:val="center"/>
        <w:rPr>
          <w:sz w:val="24"/>
          <w:szCs w:val="24"/>
        </w:rPr>
      </w:pPr>
    </w:p>
    <w:p w:rsidR="00F43B78" w:rsidRPr="00FC71A6" w:rsidRDefault="00F43B78" w:rsidP="00F43B78">
      <w:pPr>
        <w:widowControl w:val="0"/>
        <w:autoSpaceDE w:val="0"/>
        <w:autoSpaceDN w:val="0"/>
        <w:adjustRightInd w:val="0"/>
        <w:jc w:val="center"/>
        <w:rPr>
          <w:b/>
          <w:sz w:val="24"/>
          <w:szCs w:val="24"/>
        </w:rPr>
      </w:pPr>
      <w:r w:rsidRPr="00FC71A6">
        <w:rPr>
          <w:b/>
          <w:sz w:val="24"/>
          <w:szCs w:val="24"/>
        </w:rPr>
        <w:t>Исчерпывающий перечень оснований для приостановления предоставления муниципальной услуги.</w:t>
      </w:r>
    </w:p>
    <w:p w:rsidR="00F43B78" w:rsidRPr="00FC71A6" w:rsidRDefault="00F43B78" w:rsidP="00F43B78">
      <w:pPr>
        <w:widowControl w:val="0"/>
        <w:autoSpaceDE w:val="0"/>
        <w:autoSpaceDN w:val="0"/>
        <w:ind w:firstLine="709"/>
        <w:jc w:val="both"/>
        <w:rPr>
          <w:b/>
          <w:sz w:val="24"/>
          <w:szCs w:val="24"/>
        </w:rPr>
      </w:pPr>
      <w:r w:rsidRPr="00FC71A6">
        <w:rPr>
          <w:sz w:val="24"/>
          <w:szCs w:val="24"/>
        </w:rPr>
        <w:t>2.8.</w:t>
      </w:r>
      <w:r w:rsidRPr="00FC71A6">
        <w:rPr>
          <w:b/>
          <w:sz w:val="24"/>
          <w:szCs w:val="24"/>
        </w:rPr>
        <w:t xml:space="preserve"> </w:t>
      </w:r>
      <w:r w:rsidRPr="00FC71A6">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43B78" w:rsidRPr="00FC71A6" w:rsidRDefault="00F43B78" w:rsidP="00F43B78">
      <w:pPr>
        <w:widowControl w:val="0"/>
        <w:autoSpaceDE w:val="0"/>
        <w:autoSpaceDN w:val="0"/>
        <w:adjustRightInd w:val="0"/>
        <w:ind w:firstLine="709"/>
        <w:jc w:val="both"/>
        <w:rPr>
          <w:sz w:val="24"/>
          <w:szCs w:val="24"/>
        </w:rPr>
      </w:pPr>
      <w:r w:rsidRPr="00FC71A6">
        <w:rPr>
          <w:sz w:val="24"/>
          <w:szCs w:val="24"/>
        </w:rPr>
        <w:t>Основания для приостановления предоставления муниципальной услуги отсутствуют.</w:t>
      </w:r>
    </w:p>
    <w:p w:rsidR="00F43B78" w:rsidRDefault="00F43B78" w:rsidP="00F43B78">
      <w:pPr>
        <w:widowControl w:val="0"/>
        <w:autoSpaceDE w:val="0"/>
        <w:autoSpaceDN w:val="0"/>
        <w:adjustRightInd w:val="0"/>
        <w:ind w:firstLine="709"/>
        <w:jc w:val="center"/>
        <w:rPr>
          <w:b/>
          <w:sz w:val="24"/>
          <w:szCs w:val="24"/>
        </w:rPr>
      </w:pPr>
    </w:p>
    <w:p w:rsidR="00F43B78" w:rsidRPr="00FC71A6" w:rsidRDefault="00F43B78" w:rsidP="00F43B78">
      <w:pPr>
        <w:widowControl w:val="0"/>
        <w:autoSpaceDE w:val="0"/>
        <w:autoSpaceDN w:val="0"/>
        <w:adjustRightInd w:val="0"/>
        <w:ind w:firstLine="709"/>
        <w:jc w:val="center"/>
        <w:rPr>
          <w:b/>
          <w:sz w:val="24"/>
          <w:szCs w:val="24"/>
        </w:rPr>
      </w:pPr>
      <w:r w:rsidRPr="00FC71A6">
        <w:rPr>
          <w:b/>
          <w:sz w:val="24"/>
          <w:szCs w:val="24"/>
        </w:rPr>
        <w:t>Исчерпывающий перечень оснований для отказа в приеме документов, необходимых для предоставления муниципальной услуги:</w:t>
      </w:r>
    </w:p>
    <w:p w:rsidR="00F43B78" w:rsidRPr="00D05DB0" w:rsidRDefault="00F43B78" w:rsidP="00F43B78">
      <w:pPr>
        <w:widowControl w:val="0"/>
        <w:autoSpaceDE w:val="0"/>
        <w:autoSpaceDN w:val="0"/>
        <w:adjustRightInd w:val="0"/>
        <w:ind w:firstLine="709"/>
        <w:jc w:val="both"/>
        <w:rPr>
          <w:rFonts w:eastAsiaTheme="minorEastAsia"/>
          <w:sz w:val="24"/>
          <w:szCs w:val="24"/>
        </w:rPr>
      </w:pPr>
      <w:r w:rsidRPr="00D05DB0">
        <w:rPr>
          <w:sz w:val="24"/>
          <w:szCs w:val="24"/>
        </w:rPr>
        <w:t xml:space="preserve">2.9. Основания для </w:t>
      </w:r>
      <w:r w:rsidRPr="00D05DB0">
        <w:rPr>
          <w:rFonts w:eastAsiaTheme="minorEastAsia"/>
          <w:sz w:val="24"/>
          <w:szCs w:val="24"/>
        </w:rPr>
        <w:t>отказа в приеме документов, необходимых для предоставления муниципальной услуги:</w:t>
      </w:r>
    </w:p>
    <w:p w:rsidR="005353EA" w:rsidRPr="005353EA" w:rsidRDefault="005353EA" w:rsidP="005353EA">
      <w:pPr>
        <w:widowControl w:val="0"/>
        <w:autoSpaceDE w:val="0"/>
        <w:autoSpaceDN w:val="0"/>
        <w:adjustRightInd w:val="0"/>
        <w:ind w:firstLine="709"/>
        <w:jc w:val="both"/>
        <w:rPr>
          <w:rFonts w:eastAsiaTheme="minorEastAsia"/>
          <w:sz w:val="24"/>
          <w:szCs w:val="24"/>
        </w:rPr>
      </w:pPr>
      <w:r w:rsidRPr="005353EA">
        <w:rPr>
          <w:rFonts w:eastAsiaTheme="minorEastAsia"/>
          <w:sz w:val="24"/>
          <w:szCs w:val="24"/>
        </w:rPr>
        <w:t>Основания для отказа в приеме документов, необходимых для предоставления государственной услуги, отсутствуют.</w:t>
      </w:r>
    </w:p>
    <w:p w:rsidR="00F43B78" w:rsidRPr="00FC71A6" w:rsidRDefault="00F43B78" w:rsidP="00F43B78">
      <w:pPr>
        <w:jc w:val="center"/>
        <w:rPr>
          <w:b/>
          <w:sz w:val="24"/>
          <w:szCs w:val="24"/>
          <w:highlight w:val="yellow"/>
        </w:rPr>
      </w:pPr>
    </w:p>
    <w:p w:rsidR="00F43B78" w:rsidRPr="00FC71A6" w:rsidRDefault="00F43B78" w:rsidP="00F43B78">
      <w:pPr>
        <w:widowControl w:val="0"/>
        <w:autoSpaceDE w:val="0"/>
        <w:autoSpaceDN w:val="0"/>
        <w:adjustRightInd w:val="0"/>
        <w:ind w:firstLine="540"/>
        <w:jc w:val="center"/>
        <w:outlineLvl w:val="2"/>
        <w:rPr>
          <w:b/>
          <w:sz w:val="24"/>
          <w:szCs w:val="24"/>
        </w:rPr>
      </w:pPr>
      <w:r w:rsidRPr="00FC71A6">
        <w:rPr>
          <w:b/>
          <w:sz w:val="24"/>
          <w:szCs w:val="24"/>
        </w:rPr>
        <w:t>Исчерпывающий перечень оснований для отказа в предоставлении муниципальной услуги:</w:t>
      </w:r>
    </w:p>
    <w:p w:rsidR="00F43B78" w:rsidRPr="00D05DB0" w:rsidRDefault="00F43B78" w:rsidP="00F43B78">
      <w:pPr>
        <w:widowControl w:val="0"/>
        <w:autoSpaceDE w:val="0"/>
        <w:autoSpaceDN w:val="0"/>
        <w:adjustRightInd w:val="0"/>
        <w:ind w:firstLine="709"/>
        <w:jc w:val="both"/>
        <w:rPr>
          <w:rFonts w:eastAsiaTheme="minorEastAsia"/>
          <w:sz w:val="24"/>
          <w:szCs w:val="24"/>
        </w:rPr>
      </w:pPr>
      <w:bookmarkStart w:id="7" w:name="P140"/>
      <w:bookmarkEnd w:id="7"/>
      <w:r w:rsidRPr="00D05DB0">
        <w:rPr>
          <w:sz w:val="24"/>
          <w:szCs w:val="24"/>
        </w:rPr>
        <w:t>2.10. Исчерпывающий перечень оснований для отказа в предоставлении муниципальной услуги</w:t>
      </w:r>
      <w:bookmarkStart w:id="8" w:name="Par281"/>
      <w:bookmarkEnd w:id="8"/>
      <w:r w:rsidRPr="00D05DB0">
        <w:rPr>
          <w:rFonts w:eastAsiaTheme="minorEastAsia"/>
          <w:sz w:val="24"/>
          <w:szCs w:val="24"/>
        </w:rPr>
        <w:t>:</w:t>
      </w:r>
    </w:p>
    <w:p w:rsidR="00D05DB0" w:rsidRPr="00D05DB0" w:rsidRDefault="00D05DB0" w:rsidP="00D05DB0">
      <w:pPr>
        <w:widowControl w:val="0"/>
        <w:autoSpaceDE w:val="0"/>
        <w:autoSpaceDN w:val="0"/>
        <w:adjustRightInd w:val="0"/>
        <w:ind w:firstLine="709"/>
        <w:jc w:val="both"/>
        <w:rPr>
          <w:sz w:val="24"/>
          <w:szCs w:val="24"/>
        </w:rPr>
      </w:pPr>
      <w:bookmarkStart w:id="9" w:name="Par285"/>
      <w:bookmarkEnd w:id="9"/>
      <w:r w:rsidRPr="00D05DB0">
        <w:rPr>
          <w:sz w:val="24"/>
          <w:szCs w:val="24"/>
        </w:rPr>
        <w:t>Отсутствие права на предоставление муниципальной услуги:</w:t>
      </w:r>
    </w:p>
    <w:p w:rsidR="00D05DB0" w:rsidRPr="00D05DB0" w:rsidRDefault="00D05DB0" w:rsidP="00D05DB0">
      <w:pPr>
        <w:pStyle w:val="a3"/>
        <w:widowControl w:val="0"/>
        <w:numPr>
          <w:ilvl w:val="0"/>
          <w:numId w:val="16"/>
        </w:numPr>
        <w:autoSpaceDE w:val="0"/>
        <w:autoSpaceDN w:val="0"/>
        <w:adjustRightInd w:val="0"/>
        <w:ind w:left="0" w:firstLine="709"/>
        <w:contextualSpacing w:val="0"/>
        <w:jc w:val="both"/>
      </w:pPr>
      <w:r w:rsidRPr="00D05DB0">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05DB0" w:rsidRPr="00D05DB0" w:rsidRDefault="00D05DB0" w:rsidP="00D05DB0">
      <w:pPr>
        <w:widowControl w:val="0"/>
        <w:numPr>
          <w:ilvl w:val="0"/>
          <w:numId w:val="16"/>
        </w:numPr>
        <w:autoSpaceDE w:val="0"/>
        <w:autoSpaceDN w:val="0"/>
        <w:adjustRightInd w:val="0"/>
        <w:ind w:left="0" w:firstLine="709"/>
        <w:jc w:val="both"/>
        <w:rPr>
          <w:rFonts w:eastAsia="Calibri"/>
          <w:sz w:val="24"/>
          <w:szCs w:val="24"/>
        </w:rPr>
      </w:pPr>
      <w:r w:rsidRPr="00D05DB0">
        <w:rPr>
          <w:rFonts w:eastAsia="Calibri"/>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w:t>
      </w:r>
      <w:r w:rsidRPr="00D05DB0">
        <w:rPr>
          <w:rFonts w:eastAsia="Calibri"/>
          <w:sz w:val="24"/>
          <w:szCs w:val="24"/>
        </w:rPr>
        <w:lastRenderedPageBreak/>
        <w:t>о предоставлении земельного участка в соответствии с подпунктом 10 пункта 2 статьи 39.10 Земельного кодекса Российской Федерации;</w:t>
      </w:r>
    </w:p>
    <w:p w:rsidR="00D05DB0" w:rsidRPr="00D05DB0" w:rsidRDefault="00D05DB0" w:rsidP="00D05DB0">
      <w:pPr>
        <w:numPr>
          <w:ilvl w:val="0"/>
          <w:numId w:val="16"/>
        </w:numPr>
        <w:autoSpaceDE w:val="0"/>
        <w:autoSpaceDN w:val="0"/>
        <w:adjustRightInd w:val="0"/>
        <w:ind w:left="0" w:firstLine="709"/>
        <w:jc w:val="both"/>
        <w:rPr>
          <w:rFonts w:eastAsia="Calibri"/>
          <w:sz w:val="24"/>
          <w:szCs w:val="24"/>
        </w:rPr>
      </w:pPr>
      <w:r w:rsidRPr="00D05DB0">
        <w:rPr>
          <w:rFonts w:eastAsia="Calibri"/>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D05DB0">
          <w:rPr>
            <w:rFonts w:eastAsia="Calibri"/>
            <w:sz w:val="24"/>
            <w:szCs w:val="24"/>
          </w:rPr>
          <w:t>статьей 39.36</w:t>
        </w:r>
      </w:hyperlink>
      <w:r w:rsidRPr="00D05DB0">
        <w:rPr>
          <w:rFonts w:eastAsia="Calibri"/>
          <w:sz w:val="24"/>
          <w:szCs w:val="24"/>
        </w:rPr>
        <w:t xml:space="preserve"> </w:t>
      </w:r>
      <w:r w:rsidRPr="00D05DB0">
        <w:rPr>
          <w:rFonts w:eastAsia="Calibri"/>
          <w:bCs/>
          <w:sz w:val="24"/>
          <w:szCs w:val="24"/>
        </w:rPr>
        <w:t>Земельного кодекса Российской Федерации</w:t>
      </w:r>
      <w:r w:rsidRPr="00D05DB0">
        <w:rPr>
          <w:rFonts w:eastAsia="Calibri"/>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D05DB0">
          <w:rPr>
            <w:rFonts w:eastAsia="Calibri"/>
            <w:sz w:val="24"/>
            <w:szCs w:val="24"/>
          </w:rPr>
          <w:t>частью 11 статьи 55.32</w:t>
        </w:r>
      </w:hyperlink>
      <w:r w:rsidRPr="00D05DB0">
        <w:rPr>
          <w:rFonts w:eastAsia="Calibri"/>
          <w:sz w:val="24"/>
          <w:szCs w:val="24"/>
        </w:rPr>
        <w:t xml:space="preserve"> Градостроительного кодекса Российской Федерации; </w:t>
      </w:r>
    </w:p>
    <w:p w:rsidR="00D05DB0" w:rsidRPr="00D05DB0" w:rsidRDefault="00D05DB0" w:rsidP="00D05DB0">
      <w:pPr>
        <w:numPr>
          <w:ilvl w:val="0"/>
          <w:numId w:val="16"/>
        </w:numPr>
        <w:autoSpaceDE w:val="0"/>
        <w:autoSpaceDN w:val="0"/>
        <w:adjustRightInd w:val="0"/>
        <w:ind w:left="0" w:firstLine="709"/>
        <w:jc w:val="both"/>
        <w:rPr>
          <w:rFonts w:eastAsia="Calibri"/>
          <w:sz w:val="24"/>
          <w:szCs w:val="24"/>
        </w:rPr>
      </w:pPr>
      <w:r w:rsidRPr="00D05DB0">
        <w:rPr>
          <w:rFonts w:eastAsia="Calibri"/>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D05DB0">
          <w:rPr>
            <w:rFonts w:eastAsia="Calibri"/>
            <w:sz w:val="24"/>
            <w:szCs w:val="24"/>
          </w:rPr>
          <w:t>статьей 39.36</w:t>
        </w:r>
      </w:hyperlink>
      <w:r w:rsidRPr="00D05DB0">
        <w:rPr>
          <w:rFonts w:eastAsia="Calibri"/>
          <w:sz w:val="24"/>
          <w:szCs w:val="24"/>
        </w:rPr>
        <w:t xml:space="preserve"> </w:t>
      </w:r>
      <w:r w:rsidRPr="00D05DB0">
        <w:rPr>
          <w:rFonts w:eastAsia="Calibri"/>
          <w:bCs/>
          <w:sz w:val="24"/>
          <w:szCs w:val="24"/>
        </w:rPr>
        <w:t>Земельного кодекса Российской Федерации</w:t>
      </w:r>
      <w:r w:rsidRPr="00D05DB0">
        <w:rPr>
          <w:rFonts w:eastAsia="Calibri"/>
          <w:sz w:val="24"/>
          <w:szCs w:val="24"/>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D05DB0" w:rsidRPr="00D05DB0" w:rsidRDefault="00D05DB0" w:rsidP="00D05DB0">
      <w:pPr>
        <w:widowControl w:val="0"/>
        <w:numPr>
          <w:ilvl w:val="0"/>
          <w:numId w:val="16"/>
        </w:numPr>
        <w:autoSpaceDE w:val="0"/>
        <w:autoSpaceDN w:val="0"/>
        <w:adjustRightInd w:val="0"/>
        <w:ind w:left="0" w:firstLine="709"/>
        <w:jc w:val="both"/>
        <w:rPr>
          <w:rFonts w:eastAsia="Calibri"/>
          <w:sz w:val="24"/>
          <w:szCs w:val="24"/>
        </w:rPr>
      </w:pPr>
      <w:r w:rsidRPr="00D05DB0">
        <w:rPr>
          <w:rFonts w:eastAsia="Calibri"/>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05DB0" w:rsidRPr="00D05DB0" w:rsidRDefault="00D05DB0" w:rsidP="00D05DB0">
      <w:pPr>
        <w:widowControl w:val="0"/>
        <w:numPr>
          <w:ilvl w:val="0"/>
          <w:numId w:val="16"/>
        </w:numPr>
        <w:autoSpaceDE w:val="0"/>
        <w:autoSpaceDN w:val="0"/>
        <w:adjustRightInd w:val="0"/>
        <w:ind w:left="0" w:firstLine="709"/>
        <w:jc w:val="both"/>
        <w:rPr>
          <w:rFonts w:eastAsia="Calibri"/>
          <w:sz w:val="24"/>
          <w:szCs w:val="24"/>
        </w:rPr>
      </w:pPr>
      <w:r w:rsidRPr="00D05DB0">
        <w:rPr>
          <w:rFonts w:eastAsia="Calibri"/>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05DB0" w:rsidRPr="00D05DB0" w:rsidRDefault="00D05DB0" w:rsidP="00D05DB0">
      <w:pPr>
        <w:widowControl w:val="0"/>
        <w:numPr>
          <w:ilvl w:val="0"/>
          <w:numId w:val="16"/>
        </w:numPr>
        <w:autoSpaceDE w:val="0"/>
        <w:autoSpaceDN w:val="0"/>
        <w:adjustRightInd w:val="0"/>
        <w:ind w:left="0" w:firstLine="709"/>
        <w:jc w:val="both"/>
        <w:rPr>
          <w:rFonts w:eastAsia="Calibri"/>
          <w:sz w:val="24"/>
          <w:szCs w:val="24"/>
        </w:rPr>
      </w:pPr>
      <w:r w:rsidRPr="00D05DB0">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05DB0" w:rsidRPr="00D05DB0" w:rsidRDefault="00D05DB0" w:rsidP="00D05DB0">
      <w:pPr>
        <w:widowControl w:val="0"/>
        <w:numPr>
          <w:ilvl w:val="0"/>
          <w:numId w:val="16"/>
        </w:numPr>
        <w:autoSpaceDE w:val="0"/>
        <w:autoSpaceDN w:val="0"/>
        <w:adjustRightInd w:val="0"/>
        <w:ind w:left="0" w:firstLine="709"/>
        <w:jc w:val="both"/>
        <w:rPr>
          <w:rFonts w:eastAsia="Calibri"/>
          <w:sz w:val="24"/>
          <w:szCs w:val="24"/>
        </w:rPr>
      </w:pPr>
      <w:r w:rsidRPr="00D05DB0">
        <w:rPr>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05DB0" w:rsidRPr="00D05DB0" w:rsidRDefault="00D05DB0" w:rsidP="00D05DB0">
      <w:pPr>
        <w:widowControl w:val="0"/>
        <w:numPr>
          <w:ilvl w:val="0"/>
          <w:numId w:val="16"/>
        </w:numPr>
        <w:autoSpaceDE w:val="0"/>
        <w:autoSpaceDN w:val="0"/>
        <w:adjustRightInd w:val="0"/>
        <w:ind w:left="0" w:firstLine="709"/>
        <w:jc w:val="both"/>
        <w:rPr>
          <w:rFonts w:eastAsia="Calibri"/>
          <w:sz w:val="24"/>
          <w:szCs w:val="24"/>
        </w:rPr>
      </w:pPr>
      <w:r w:rsidRPr="00D05DB0">
        <w:rPr>
          <w:rFonts w:eastAsia="Calibri"/>
          <w:sz w:val="24"/>
          <w:szCs w:val="24"/>
        </w:rPr>
        <w:t xml:space="preserve">указанный в заявлении о предоставлении земельного участка земельный участок </w:t>
      </w:r>
      <w:r w:rsidRPr="00D05DB0">
        <w:rPr>
          <w:rFonts w:eastAsia="Calibri"/>
          <w:sz w:val="24"/>
          <w:szCs w:val="24"/>
        </w:rPr>
        <w:lastRenderedPageBreak/>
        <w:t>является предметом аукциона, извещение о проведении которого размещено в соответствии с пунктом 19 статьи 39.11</w:t>
      </w:r>
      <w:r w:rsidRPr="00D05DB0">
        <w:rPr>
          <w:rFonts w:eastAsia="Calibri"/>
          <w:bCs/>
          <w:sz w:val="24"/>
          <w:szCs w:val="24"/>
        </w:rPr>
        <w:t xml:space="preserve"> Земельного кодекса Российской Федерации</w:t>
      </w:r>
      <w:r w:rsidRPr="00D05DB0">
        <w:rPr>
          <w:rFonts w:eastAsia="Calibri"/>
          <w:sz w:val="24"/>
          <w:szCs w:val="24"/>
        </w:rPr>
        <w:t>;</w:t>
      </w:r>
    </w:p>
    <w:p w:rsidR="00D05DB0" w:rsidRPr="00D05DB0" w:rsidRDefault="00D05DB0" w:rsidP="00D05DB0">
      <w:pPr>
        <w:numPr>
          <w:ilvl w:val="0"/>
          <w:numId w:val="16"/>
        </w:numPr>
        <w:autoSpaceDE w:val="0"/>
        <w:autoSpaceDN w:val="0"/>
        <w:adjustRightInd w:val="0"/>
        <w:ind w:left="0" w:firstLine="709"/>
        <w:jc w:val="both"/>
        <w:rPr>
          <w:rFonts w:eastAsia="Calibri"/>
          <w:sz w:val="24"/>
          <w:szCs w:val="24"/>
        </w:rPr>
      </w:pPr>
      <w:r w:rsidRPr="00D05DB0">
        <w:rPr>
          <w:rFonts w:eastAsia="Calibri"/>
          <w:sz w:val="24"/>
          <w:szCs w:val="24"/>
        </w:rPr>
        <w:t xml:space="preserve">в отношении земельного участка, указанного в заявлении о его предоставлении, поступило предусмотренное </w:t>
      </w:r>
      <w:hyperlink r:id="rId17" w:history="1">
        <w:r w:rsidRPr="00D05DB0">
          <w:rPr>
            <w:rFonts w:eastAsia="Calibri"/>
            <w:sz w:val="24"/>
            <w:szCs w:val="24"/>
          </w:rPr>
          <w:t>подпунктом 6 пункта 4 статьи 39.11</w:t>
        </w:r>
      </w:hyperlink>
      <w:r w:rsidRPr="00D05DB0">
        <w:rPr>
          <w:rFonts w:eastAsia="Calibri"/>
          <w:sz w:val="24"/>
          <w:szCs w:val="24"/>
        </w:rPr>
        <w:t xml:space="preserve"> </w:t>
      </w:r>
      <w:r w:rsidRPr="00D05DB0">
        <w:rPr>
          <w:rFonts w:eastAsia="Calibri"/>
          <w:bCs/>
          <w:sz w:val="24"/>
          <w:szCs w:val="24"/>
        </w:rPr>
        <w:t>Земельного кодекса Российской Федерации</w:t>
      </w:r>
      <w:r w:rsidRPr="00D05DB0">
        <w:rPr>
          <w:rFonts w:eastAsia="Calibri"/>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D05DB0">
          <w:rPr>
            <w:rFonts w:eastAsia="Calibri"/>
            <w:sz w:val="24"/>
            <w:szCs w:val="24"/>
          </w:rPr>
          <w:t>подпунктом 4 пункта 4 статьи 39.11</w:t>
        </w:r>
      </w:hyperlink>
      <w:r w:rsidRPr="00D05DB0">
        <w:rPr>
          <w:rFonts w:eastAsia="Calibri"/>
          <w:sz w:val="24"/>
          <w:szCs w:val="24"/>
        </w:rPr>
        <w:t xml:space="preserve"> </w:t>
      </w:r>
      <w:r w:rsidRPr="00D05DB0">
        <w:rPr>
          <w:rFonts w:eastAsia="Calibri"/>
          <w:bCs/>
          <w:sz w:val="24"/>
          <w:szCs w:val="24"/>
        </w:rPr>
        <w:t>Земельного кодекса Российской Федерации</w:t>
      </w:r>
      <w:r w:rsidRPr="00D05DB0">
        <w:rPr>
          <w:rFonts w:eastAsia="Calibri"/>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19" w:history="1">
        <w:r w:rsidRPr="00D05DB0">
          <w:rPr>
            <w:rFonts w:eastAsia="Calibri"/>
            <w:sz w:val="24"/>
            <w:szCs w:val="24"/>
          </w:rPr>
          <w:t>пунктом 8 статьи 39.11</w:t>
        </w:r>
      </w:hyperlink>
      <w:r w:rsidRPr="00D05DB0">
        <w:rPr>
          <w:rFonts w:eastAsia="Calibri"/>
          <w:sz w:val="24"/>
          <w:szCs w:val="24"/>
        </w:rPr>
        <w:t xml:space="preserve"> </w:t>
      </w:r>
      <w:r w:rsidRPr="00D05DB0">
        <w:rPr>
          <w:rFonts w:eastAsia="Calibri"/>
          <w:bCs/>
          <w:sz w:val="24"/>
          <w:szCs w:val="24"/>
        </w:rPr>
        <w:t>Земельного кодекса Российской Федерации</w:t>
      </w:r>
      <w:r w:rsidRPr="00D05DB0">
        <w:rPr>
          <w:rFonts w:eastAsia="Calibri"/>
          <w:sz w:val="24"/>
          <w:szCs w:val="24"/>
        </w:rPr>
        <w:t>;</w:t>
      </w:r>
    </w:p>
    <w:p w:rsidR="00D05DB0" w:rsidRPr="00D05DB0" w:rsidRDefault="00D05DB0" w:rsidP="00D05DB0">
      <w:pPr>
        <w:numPr>
          <w:ilvl w:val="0"/>
          <w:numId w:val="16"/>
        </w:numPr>
        <w:autoSpaceDE w:val="0"/>
        <w:autoSpaceDN w:val="0"/>
        <w:adjustRightInd w:val="0"/>
        <w:ind w:left="0" w:firstLine="709"/>
        <w:jc w:val="both"/>
        <w:rPr>
          <w:rFonts w:eastAsia="Calibri"/>
          <w:sz w:val="24"/>
          <w:szCs w:val="24"/>
        </w:rPr>
      </w:pPr>
      <w:r w:rsidRPr="00D05DB0">
        <w:rPr>
          <w:rFonts w:eastAsia="Calibri"/>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D05DB0" w:rsidRPr="00D05DB0" w:rsidRDefault="00D05DB0" w:rsidP="00D05DB0">
      <w:pPr>
        <w:widowControl w:val="0"/>
        <w:numPr>
          <w:ilvl w:val="0"/>
          <w:numId w:val="16"/>
        </w:numPr>
        <w:autoSpaceDE w:val="0"/>
        <w:autoSpaceDN w:val="0"/>
        <w:adjustRightInd w:val="0"/>
        <w:ind w:left="0" w:firstLine="709"/>
        <w:jc w:val="both"/>
        <w:rPr>
          <w:rFonts w:eastAsia="Calibri"/>
          <w:sz w:val="24"/>
          <w:szCs w:val="24"/>
        </w:rPr>
      </w:pPr>
      <w:r w:rsidRPr="00D05DB0">
        <w:rPr>
          <w:rFonts w:eastAsia="Calibri"/>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D05DB0" w:rsidRPr="00D05DB0" w:rsidRDefault="00D05DB0" w:rsidP="00D05DB0">
      <w:pPr>
        <w:widowControl w:val="0"/>
        <w:numPr>
          <w:ilvl w:val="0"/>
          <w:numId w:val="16"/>
        </w:numPr>
        <w:autoSpaceDE w:val="0"/>
        <w:autoSpaceDN w:val="0"/>
        <w:adjustRightInd w:val="0"/>
        <w:ind w:left="0" w:firstLine="709"/>
        <w:jc w:val="both"/>
        <w:rPr>
          <w:rFonts w:eastAsia="Calibri"/>
          <w:sz w:val="24"/>
          <w:szCs w:val="24"/>
        </w:rPr>
      </w:pPr>
      <w:r w:rsidRPr="00D05DB0">
        <w:rPr>
          <w:rFonts w:eastAsia="Calibri"/>
          <w:sz w:val="24"/>
          <w:szCs w:val="24"/>
        </w:rPr>
        <w:t>предоставление земельного участка на заявленном виде прав не допускается;</w:t>
      </w:r>
    </w:p>
    <w:p w:rsidR="00D05DB0" w:rsidRPr="00D05DB0" w:rsidRDefault="00D05DB0" w:rsidP="00D05DB0">
      <w:pPr>
        <w:widowControl w:val="0"/>
        <w:numPr>
          <w:ilvl w:val="0"/>
          <w:numId w:val="16"/>
        </w:numPr>
        <w:autoSpaceDE w:val="0"/>
        <w:autoSpaceDN w:val="0"/>
        <w:adjustRightInd w:val="0"/>
        <w:ind w:left="0" w:firstLine="709"/>
        <w:jc w:val="both"/>
        <w:rPr>
          <w:rFonts w:eastAsia="Calibri"/>
          <w:sz w:val="24"/>
          <w:szCs w:val="24"/>
        </w:rPr>
      </w:pPr>
      <w:r w:rsidRPr="00D05DB0">
        <w:rPr>
          <w:rFonts w:eastAsia="Calibri"/>
          <w:sz w:val="24"/>
          <w:szCs w:val="24"/>
        </w:rPr>
        <w:t>указанный в заявлении о предоставлении земельного участка земельный участок не отнесен к определенной категории земель;</w:t>
      </w:r>
    </w:p>
    <w:p w:rsidR="00D05DB0" w:rsidRPr="00D05DB0" w:rsidRDefault="00D05DB0" w:rsidP="00D05DB0">
      <w:pPr>
        <w:widowControl w:val="0"/>
        <w:numPr>
          <w:ilvl w:val="0"/>
          <w:numId w:val="16"/>
        </w:numPr>
        <w:autoSpaceDE w:val="0"/>
        <w:autoSpaceDN w:val="0"/>
        <w:adjustRightInd w:val="0"/>
        <w:ind w:left="0" w:firstLine="709"/>
        <w:jc w:val="both"/>
        <w:rPr>
          <w:rFonts w:eastAsiaTheme="minorEastAsia"/>
          <w:sz w:val="24"/>
          <w:szCs w:val="24"/>
        </w:rPr>
      </w:pPr>
      <w:r w:rsidRPr="00D05DB0">
        <w:rPr>
          <w:rFonts w:eastAsiaTheme="minorEastAsia"/>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D05DB0" w:rsidRPr="00D05DB0" w:rsidRDefault="00D05DB0" w:rsidP="00D05DB0">
      <w:pPr>
        <w:widowControl w:val="0"/>
        <w:numPr>
          <w:ilvl w:val="0"/>
          <w:numId w:val="16"/>
        </w:numPr>
        <w:autoSpaceDE w:val="0"/>
        <w:autoSpaceDN w:val="0"/>
        <w:adjustRightInd w:val="0"/>
        <w:ind w:left="0" w:firstLine="709"/>
        <w:jc w:val="both"/>
        <w:rPr>
          <w:rFonts w:eastAsia="Calibri"/>
          <w:sz w:val="24"/>
          <w:szCs w:val="24"/>
        </w:rPr>
      </w:pPr>
      <w:r w:rsidRPr="00D05DB0">
        <w:rPr>
          <w:rFonts w:eastAsia="Calibri"/>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05DB0" w:rsidRPr="00D05DB0" w:rsidRDefault="00D05DB0" w:rsidP="00D05DB0">
      <w:pPr>
        <w:numPr>
          <w:ilvl w:val="0"/>
          <w:numId w:val="16"/>
        </w:numPr>
        <w:autoSpaceDE w:val="0"/>
        <w:autoSpaceDN w:val="0"/>
        <w:adjustRightInd w:val="0"/>
        <w:ind w:left="0" w:firstLine="709"/>
        <w:jc w:val="both"/>
        <w:rPr>
          <w:rFonts w:eastAsia="Calibri"/>
          <w:sz w:val="24"/>
          <w:szCs w:val="24"/>
        </w:rPr>
      </w:pPr>
      <w:r w:rsidRPr="00D05DB0">
        <w:rPr>
          <w:rFonts w:eastAsia="Calibri"/>
          <w:sz w:val="24"/>
          <w:szCs w:val="24"/>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D05DB0" w:rsidRPr="00D05DB0" w:rsidRDefault="00D05DB0" w:rsidP="00D05DB0">
      <w:pPr>
        <w:widowControl w:val="0"/>
        <w:numPr>
          <w:ilvl w:val="0"/>
          <w:numId w:val="16"/>
        </w:numPr>
        <w:autoSpaceDE w:val="0"/>
        <w:autoSpaceDN w:val="0"/>
        <w:adjustRightInd w:val="0"/>
        <w:ind w:left="0" w:firstLine="709"/>
        <w:jc w:val="both"/>
        <w:rPr>
          <w:rFonts w:eastAsia="Calibri"/>
          <w:sz w:val="24"/>
          <w:szCs w:val="24"/>
        </w:rPr>
      </w:pPr>
      <w:r w:rsidRPr="00D05DB0">
        <w:rPr>
          <w:rFonts w:eastAsia="Calibri"/>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05DB0" w:rsidRPr="00D05DB0" w:rsidRDefault="00D05DB0" w:rsidP="00D05DB0">
      <w:pPr>
        <w:numPr>
          <w:ilvl w:val="0"/>
          <w:numId w:val="16"/>
        </w:numPr>
        <w:autoSpaceDE w:val="0"/>
        <w:autoSpaceDN w:val="0"/>
        <w:adjustRightInd w:val="0"/>
        <w:ind w:left="0" w:firstLine="709"/>
        <w:jc w:val="both"/>
        <w:rPr>
          <w:rFonts w:eastAsia="Calibri"/>
          <w:sz w:val="24"/>
          <w:szCs w:val="24"/>
        </w:rPr>
      </w:pPr>
      <w:r w:rsidRPr="00D05DB0">
        <w:rPr>
          <w:rFonts w:eastAsia="Calibri"/>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D05DB0" w:rsidRPr="00D05DB0" w:rsidRDefault="00D05DB0" w:rsidP="00D05DB0">
      <w:pPr>
        <w:numPr>
          <w:ilvl w:val="0"/>
          <w:numId w:val="16"/>
        </w:numPr>
        <w:autoSpaceDE w:val="0"/>
        <w:autoSpaceDN w:val="0"/>
        <w:adjustRightInd w:val="0"/>
        <w:ind w:left="0" w:firstLine="709"/>
        <w:jc w:val="both"/>
        <w:rPr>
          <w:rFonts w:eastAsia="Calibri"/>
          <w:sz w:val="24"/>
          <w:szCs w:val="24"/>
        </w:rPr>
      </w:pPr>
      <w:r w:rsidRPr="00D05DB0">
        <w:rPr>
          <w:rFonts w:eastAsia="Calibri"/>
          <w:sz w:val="24"/>
          <w:szCs w:val="24"/>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D05DB0" w:rsidRPr="00D05DB0" w:rsidRDefault="00D05DB0" w:rsidP="00D05DB0">
      <w:pPr>
        <w:numPr>
          <w:ilvl w:val="0"/>
          <w:numId w:val="16"/>
        </w:numPr>
        <w:autoSpaceDE w:val="0"/>
        <w:autoSpaceDN w:val="0"/>
        <w:adjustRightInd w:val="0"/>
        <w:ind w:left="0" w:firstLine="709"/>
        <w:jc w:val="both"/>
        <w:rPr>
          <w:rFonts w:eastAsia="Calibri"/>
          <w:sz w:val="24"/>
          <w:szCs w:val="24"/>
        </w:rPr>
      </w:pPr>
      <w:r w:rsidRPr="00D05DB0">
        <w:rPr>
          <w:rFonts w:eastAsia="Calibri"/>
          <w:sz w:val="24"/>
          <w:szCs w:val="24"/>
        </w:rPr>
        <w:t xml:space="preserve">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w:t>
      </w:r>
      <w:r w:rsidRPr="00D05DB0">
        <w:rPr>
          <w:rFonts w:eastAsia="Calibri"/>
          <w:sz w:val="24"/>
          <w:szCs w:val="24"/>
        </w:rPr>
        <w:lastRenderedPageBreak/>
        <w:t>перемещение и (или) демонтаж и последующую сборку без несоразмерного ущерба назначению и без изменения основных хар</w:t>
      </w:r>
      <w:r w:rsidR="00E12179">
        <w:rPr>
          <w:rFonts w:eastAsia="Calibri"/>
          <w:sz w:val="24"/>
          <w:szCs w:val="24"/>
        </w:rPr>
        <w:t>актеристик строений, сооружений за исключением случая, предусмотренного п.1.2.5 настоящего регламента.</w:t>
      </w:r>
    </w:p>
    <w:p w:rsidR="00F43B78" w:rsidRDefault="00F43B78" w:rsidP="00F43B78">
      <w:pPr>
        <w:widowControl w:val="0"/>
        <w:autoSpaceDE w:val="0"/>
        <w:autoSpaceDN w:val="0"/>
        <w:adjustRightInd w:val="0"/>
        <w:rPr>
          <w:b/>
          <w:sz w:val="24"/>
          <w:szCs w:val="24"/>
        </w:rPr>
      </w:pPr>
    </w:p>
    <w:p w:rsidR="00F43B78" w:rsidRDefault="00F43B78" w:rsidP="00F43B78">
      <w:pPr>
        <w:widowControl w:val="0"/>
        <w:autoSpaceDE w:val="0"/>
        <w:autoSpaceDN w:val="0"/>
        <w:adjustRightInd w:val="0"/>
        <w:jc w:val="center"/>
        <w:rPr>
          <w:sz w:val="24"/>
          <w:szCs w:val="24"/>
        </w:rPr>
      </w:pPr>
      <w:r w:rsidRPr="008216E9">
        <w:rPr>
          <w:b/>
          <w:sz w:val="24"/>
          <w:szCs w:val="24"/>
        </w:rPr>
        <w:t>Размер и основания взимания государственной пошлины или иной платы за предоставление муниципальной услуги</w:t>
      </w:r>
    </w:p>
    <w:p w:rsidR="00F43B78" w:rsidRDefault="00F43B78" w:rsidP="00F43B78">
      <w:pPr>
        <w:widowControl w:val="0"/>
        <w:autoSpaceDE w:val="0"/>
        <w:autoSpaceDN w:val="0"/>
        <w:adjustRightInd w:val="0"/>
        <w:ind w:firstLine="709"/>
        <w:jc w:val="both"/>
        <w:rPr>
          <w:sz w:val="24"/>
          <w:szCs w:val="24"/>
        </w:rPr>
      </w:pPr>
      <w:r w:rsidRPr="00FC71A6">
        <w:rPr>
          <w:sz w:val="24"/>
          <w:szCs w:val="24"/>
        </w:rPr>
        <w:t>2.11. Муниципальная услуга предоставляется бесплатно.</w:t>
      </w:r>
    </w:p>
    <w:p w:rsidR="00F43B78" w:rsidRDefault="00F43B78" w:rsidP="00F43B78">
      <w:pPr>
        <w:widowControl w:val="0"/>
        <w:autoSpaceDE w:val="0"/>
        <w:autoSpaceDN w:val="0"/>
        <w:adjustRightInd w:val="0"/>
        <w:ind w:firstLine="709"/>
        <w:jc w:val="both"/>
        <w:rPr>
          <w:sz w:val="24"/>
          <w:szCs w:val="24"/>
        </w:rPr>
      </w:pPr>
    </w:p>
    <w:p w:rsidR="00F43B78" w:rsidRPr="008216E9" w:rsidRDefault="00F43B78" w:rsidP="00F43B78">
      <w:pPr>
        <w:autoSpaceDE w:val="0"/>
        <w:autoSpaceDN w:val="0"/>
        <w:adjustRightInd w:val="0"/>
        <w:jc w:val="center"/>
        <w:rPr>
          <w:color w:val="000000"/>
          <w:sz w:val="24"/>
          <w:szCs w:val="24"/>
        </w:rPr>
      </w:pPr>
      <w:r w:rsidRPr="008216E9">
        <w:rPr>
          <w:b/>
          <w:bCs/>
          <w:color w:val="000000"/>
          <w:sz w:val="24"/>
          <w:szCs w:val="24"/>
        </w:rPr>
        <w:t>Максимальный срок ожидания в очереди при подаче заявления</w:t>
      </w:r>
    </w:p>
    <w:p w:rsidR="00F43B78" w:rsidRPr="008216E9" w:rsidRDefault="00F43B78" w:rsidP="00F43B78">
      <w:pPr>
        <w:autoSpaceDE w:val="0"/>
        <w:autoSpaceDN w:val="0"/>
        <w:adjustRightInd w:val="0"/>
        <w:jc w:val="center"/>
        <w:rPr>
          <w:color w:val="000000"/>
          <w:sz w:val="24"/>
          <w:szCs w:val="24"/>
        </w:rPr>
      </w:pPr>
      <w:r w:rsidRPr="008216E9">
        <w:rPr>
          <w:b/>
          <w:bCs/>
          <w:color w:val="000000"/>
          <w:sz w:val="24"/>
          <w:szCs w:val="24"/>
        </w:rPr>
        <w:t>о предоставлении муниципальной услуги и при получении</w:t>
      </w:r>
    </w:p>
    <w:p w:rsidR="00F43B78" w:rsidRPr="008216E9" w:rsidRDefault="00F43B78" w:rsidP="00F43B78">
      <w:pPr>
        <w:autoSpaceDE w:val="0"/>
        <w:autoSpaceDN w:val="0"/>
        <w:adjustRightInd w:val="0"/>
        <w:jc w:val="center"/>
        <w:rPr>
          <w:b/>
          <w:bCs/>
          <w:color w:val="000000"/>
          <w:sz w:val="24"/>
          <w:szCs w:val="24"/>
        </w:rPr>
      </w:pPr>
      <w:r w:rsidRPr="008216E9">
        <w:rPr>
          <w:b/>
          <w:bCs/>
          <w:color w:val="000000"/>
          <w:sz w:val="24"/>
          <w:szCs w:val="24"/>
        </w:rPr>
        <w:t>результата пред</w:t>
      </w:r>
      <w:r w:rsidR="005C7EA0">
        <w:rPr>
          <w:b/>
          <w:bCs/>
          <w:color w:val="000000"/>
          <w:sz w:val="24"/>
          <w:szCs w:val="24"/>
        </w:rPr>
        <w:t>оставления муниципальной услуги</w:t>
      </w:r>
    </w:p>
    <w:p w:rsidR="00F43B78" w:rsidRPr="00FC71A6" w:rsidRDefault="00F43B78" w:rsidP="00F43B78">
      <w:pPr>
        <w:widowControl w:val="0"/>
        <w:autoSpaceDE w:val="0"/>
        <w:autoSpaceDN w:val="0"/>
        <w:adjustRightInd w:val="0"/>
        <w:ind w:firstLine="709"/>
        <w:jc w:val="both"/>
        <w:rPr>
          <w:sz w:val="24"/>
          <w:szCs w:val="24"/>
        </w:rPr>
      </w:pPr>
    </w:p>
    <w:p w:rsidR="00F43B78" w:rsidRPr="00FC71A6" w:rsidRDefault="00F43B78" w:rsidP="00F43B78">
      <w:pPr>
        <w:widowControl w:val="0"/>
        <w:autoSpaceDE w:val="0"/>
        <w:autoSpaceDN w:val="0"/>
        <w:adjustRightInd w:val="0"/>
        <w:ind w:firstLine="709"/>
        <w:jc w:val="both"/>
        <w:rPr>
          <w:sz w:val="24"/>
          <w:szCs w:val="24"/>
        </w:rPr>
      </w:pPr>
      <w:r w:rsidRPr="00FC71A6">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43B78" w:rsidRPr="00FC71A6" w:rsidRDefault="00F43B78" w:rsidP="00F43B78">
      <w:pPr>
        <w:widowControl w:val="0"/>
        <w:autoSpaceDE w:val="0"/>
        <w:autoSpaceDN w:val="0"/>
        <w:adjustRightInd w:val="0"/>
        <w:ind w:firstLine="709"/>
        <w:jc w:val="both"/>
        <w:rPr>
          <w:sz w:val="24"/>
          <w:szCs w:val="24"/>
        </w:rPr>
      </w:pPr>
      <w:r w:rsidRPr="00FC71A6">
        <w:rPr>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F43B78" w:rsidRPr="00FC71A6" w:rsidRDefault="00F43B78" w:rsidP="00F43B78">
      <w:pPr>
        <w:ind w:firstLine="709"/>
        <w:jc w:val="both"/>
        <w:rPr>
          <w:sz w:val="24"/>
          <w:szCs w:val="24"/>
        </w:rPr>
      </w:pPr>
      <w:r w:rsidRPr="00FC71A6">
        <w:rPr>
          <w:sz w:val="24"/>
          <w:szCs w:val="24"/>
        </w:rPr>
        <w:t>2.13. Срок регистрации заявления о предоставлении муниципальной услуги составляет в Администрации:</w:t>
      </w:r>
    </w:p>
    <w:p w:rsidR="00F43B78" w:rsidRPr="00FC71A6" w:rsidRDefault="00F43B78" w:rsidP="00F43B78">
      <w:pPr>
        <w:ind w:firstLine="709"/>
        <w:jc w:val="both"/>
        <w:rPr>
          <w:sz w:val="24"/>
          <w:szCs w:val="24"/>
        </w:rPr>
      </w:pPr>
      <w:r w:rsidRPr="00FC71A6">
        <w:rPr>
          <w:sz w:val="24"/>
          <w:szCs w:val="24"/>
        </w:rPr>
        <w:t>при личном обращении заявителя - в день поступления заявления в Администрацию;</w:t>
      </w:r>
    </w:p>
    <w:p w:rsidR="00F43B78" w:rsidRPr="00FC71A6" w:rsidRDefault="00F43B78" w:rsidP="00F43B78">
      <w:pPr>
        <w:ind w:firstLine="709"/>
        <w:jc w:val="both"/>
        <w:rPr>
          <w:sz w:val="24"/>
          <w:szCs w:val="24"/>
        </w:rPr>
      </w:pPr>
      <w:r w:rsidRPr="00FC71A6">
        <w:rPr>
          <w:sz w:val="24"/>
          <w:szCs w:val="24"/>
        </w:rPr>
        <w:t>при направлении заявления почтовой связью в Администрацию - в день поступления заявления в Администрацию;</w:t>
      </w:r>
    </w:p>
    <w:p w:rsidR="00F43B78" w:rsidRPr="00FC71A6" w:rsidRDefault="00F43B78" w:rsidP="00F43B78">
      <w:pPr>
        <w:ind w:firstLine="709"/>
        <w:jc w:val="both"/>
        <w:rPr>
          <w:sz w:val="24"/>
          <w:szCs w:val="24"/>
        </w:rPr>
      </w:pPr>
      <w:r w:rsidRPr="00FC71A6">
        <w:rPr>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F43B78" w:rsidRDefault="00F43B78" w:rsidP="00F43B78">
      <w:pPr>
        <w:ind w:firstLine="709"/>
        <w:jc w:val="both"/>
        <w:rPr>
          <w:sz w:val="24"/>
          <w:szCs w:val="24"/>
        </w:rPr>
      </w:pPr>
      <w:r w:rsidRPr="00FC71A6">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43B78" w:rsidRDefault="00F43B78" w:rsidP="00F43B78">
      <w:pPr>
        <w:ind w:firstLine="709"/>
        <w:jc w:val="both"/>
        <w:rPr>
          <w:sz w:val="24"/>
          <w:szCs w:val="24"/>
        </w:rPr>
      </w:pPr>
    </w:p>
    <w:p w:rsidR="00F43B78" w:rsidRPr="008216E9" w:rsidRDefault="00F43B78" w:rsidP="00F43B78">
      <w:pPr>
        <w:autoSpaceDE w:val="0"/>
        <w:autoSpaceDN w:val="0"/>
        <w:adjustRightInd w:val="0"/>
        <w:jc w:val="center"/>
        <w:rPr>
          <w:color w:val="000000"/>
          <w:sz w:val="24"/>
          <w:szCs w:val="24"/>
        </w:rPr>
      </w:pPr>
      <w:r w:rsidRPr="008216E9">
        <w:rPr>
          <w:b/>
          <w:bCs/>
          <w:color w:val="000000"/>
          <w:sz w:val="24"/>
          <w:szCs w:val="24"/>
        </w:rPr>
        <w:t>Требования к помещениям, в которых предоставляются</w:t>
      </w:r>
    </w:p>
    <w:p w:rsidR="00F43B78" w:rsidRPr="008216E9" w:rsidRDefault="00F43B78" w:rsidP="00F43B78">
      <w:pPr>
        <w:autoSpaceDE w:val="0"/>
        <w:autoSpaceDN w:val="0"/>
        <w:adjustRightInd w:val="0"/>
        <w:jc w:val="center"/>
        <w:rPr>
          <w:color w:val="000000"/>
          <w:sz w:val="24"/>
          <w:szCs w:val="24"/>
        </w:rPr>
      </w:pPr>
      <w:r w:rsidRPr="008216E9">
        <w:rPr>
          <w:b/>
          <w:bCs/>
          <w:color w:val="000000"/>
          <w:sz w:val="24"/>
          <w:szCs w:val="24"/>
        </w:rPr>
        <w:t>муниципальные и государственные услуги, к залу ожидания, местам</w:t>
      </w:r>
      <w:r w:rsidRPr="008216E9">
        <w:rPr>
          <w:color w:val="000000"/>
          <w:sz w:val="24"/>
          <w:szCs w:val="24"/>
        </w:rPr>
        <w:t xml:space="preserve"> </w:t>
      </w:r>
      <w:r w:rsidRPr="008216E9">
        <w:rPr>
          <w:b/>
          <w:bCs/>
          <w:color w:val="000000"/>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 и перечнем документов, необходимых для предоставления каждой муниципальной</w:t>
      </w:r>
    </w:p>
    <w:p w:rsidR="00F43B78" w:rsidRPr="008216E9" w:rsidRDefault="00F43B78" w:rsidP="00F43B78">
      <w:pPr>
        <w:autoSpaceDE w:val="0"/>
        <w:autoSpaceDN w:val="0"/>
        <w:adjustRightInd w:val="0"/>
        <w:jc w:val="center"/>
        <w:rPr>
          <w:color w:val="000000"/>
          <w:sz w:val="24"/>
          <w:szCs w:val="24"/>
        </w:rPr>
      </w:pPr>
      <w:r w:rsidRPr="008216E9">
        <w:rPr>
          <w:b/>
          <w:bCs/>
          <w:color w:val="000000"/>
          <w:sz w:val="24"/>
          <w:szCs w:val="24"/>
        </w:rPr>
        <w:t>и (или) государственной услуги:</w:t>
      </w:r>
    </w:p>
    <w:p w:rsidR="00F43B78" w:rsidRPr="000D40D7" w:rsidRDefault="00F43B78" w:rsidP="00F43B78">
      <w:pPr>
        <w:widowControl w:val="0"/>
        <w:autoSpaceDE w:val="0"/>
        <w:autoSpaceDN w:val="0"/>
        <w:adjustRightInd w:val="0"/>
        <w:ind w:firstLine="709"/>
        <w:jc w:val="both"/>
        <w:rPr>
          <w:sz w:val="24"/>
          <w:szCs w:val="24"/>
        </w:rPr>
      </w:pPr>
      <w:r w:rsidRPr="000D40D7">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43B78" w:rsidRPr="000D40D7" w:rsidRDefault="00F43B78" w:rsidP="00F43B78">
      <w:pPr>
        <w:widowControl w:val="0"/>
        <w:autoSpaceDE w:val="0"/>
        <w:autoSpaceDN w:val="0"/>
        <w:adjustRightInd w:val="0"/>
        <w:ind w:firstLine="709"/>
        <w:jc w:val="both"/>
        <w:rPr>
          <w:rFonts w:eastAsiaTheme="minorEastAsia"/>
          <w:sz w:val="24"/>
          <w:szCs w:val="24"/>
        </w:rPr>
      </w:pPr>
      <w:bookmarkStart w:id="10" w:name="Par290"/>
      <w:bookmarkStart w:id="11" w:name="Par304"/>
      <w:bookmarkEnd w:id="10"/>
      <w:bookmarkEnd w:id="11"/>
      <w:r w:rsidRPr="000D40D7">
        <w:rPr>
          <w:rFonts w:eastAsiaTheme="minorEastAsia"/>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F43B78" w:rsidRPr="000D40D7" w:rsidRDefault="00F43B78" w:rsidP="00F43B78">
      <w:pPr>
        <w:widowControl w:val="0"/>
        <w:autoSpaceDE w:val="0"/>
        <w:autoSpaceDN w:val="0"/>
        <w:adjustRightInd w:val="0"/>
        <w:ind w:firstLine="709"/>
        <w:jc w:val="both"/>
        <w:rPr>
          <w:rFonts w:eastAsiaTheme="minorEastAsia"/>
          <w:sz w:val="24"/>
          <w:szCs w:val="24"/>
        </w:rPr>
      </w:pPr>
      <w:r w:rsidRPr="000D40D7">
        <w:rPr>
          <w:rFonts w:eastAsiaTheme="minorEastAsia"/>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43B78" w:rsidRPr="000D40D7" w:rsidRDefault="00F43B78" w:rsidP="00F43B78">
      <w:pPr>
        <w:widowControl w:val="0"/>
        <w:autoSpaceDE w:val="0"/>
        <w:autoSpaceDN w:val="0"/>
        <w:adjustRightInd w:val="0"/>
        <w:ind w:firstLine="709"/>
        <w:jc w:val="both"/>
        <w:rPr>
          <w:rFonts w:eastAsiaTheme="minorEastAsia"/>
          <w:sz w:val="24"/>
          <w:szCs w:val="24"/>
        </w:rPr>
      </w:pPr>
      <w:r w:rsidRPr="000D40D7">
        <w:rPr>
          <w:rFonts w:eastAsiaTheme="minorEastAsia"/>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43B78" w:rsidRPr="000D40D7" w:rsidRDefault="00F43B78" w:rsidP="00F43B78">
      <w:pPr>
        <w:widowControl w:val="0"/>
        <w:autoSpaceDE w:val="0"/>
        <w:autoSpaceDN w:val="0"/>
        <w:adjustRightInd w:val="0"/>
        <w:ind w:firstLine="709"/>
        <w:jc w:val="both"/>
        <w:rPr>
          <w:rFonts w:eastAsiaTheme="minorEastAsia"/>
          <w:sz w:val="24"/>
          <w:szCs w:val="24"/>
        </w:rPr>
      </w:pPr>
      <w:r w:rsidRPr="000D40D7">
        <w:rPr>
          <w:rFonts w:eastAsiaTheme="minorEastAsia"/>
          <w:sz w:val="24"/>
          <w:szCs w:val="24"/>
        </w:rPr>
        <w:t xml:space="preserve">2.14.4. Здание (помещение) оборудуется информационной табличкой (вывеской), </w:t>
      </w:r>
      <w:r w:rsidRPr="000D40D7">
        <w:rPr>
          <w:rFonts w:eastAsiaTheme="minorEastAsia"/>
          <w:sz w:val="24"/>
          <w:szCs w:val="24"/>
        </w:rPr>
        <w:lastRenderedPageBreak/>
        <w:t>содержащей полное наименование Администрации, а также информацию о режиме ее работы.</w:t>
      </w:r>
    </w:p>
    <w:p w:rsidR="00F43B78" w:rsidRPr="000D40D7" w:rsidRDefault="00F43B78" w:rsidP="00F43B78">
      <w:pPr>
        <w:widowControl w:val="0"/>
        <w:autoSpaceDE w:val="0"/>
        <w:autoSpaceDN w:val="0"/>
        <w:adjustRightInd w:val="0"/>
        <w:ind w:firstLine="709"/>
        <w:jc w:val="both"/>
        <w:rPr>
          <w:rFonts w:eastAsiaTheme="minorEastAsia"/>
          <w:sz w:val="24"/>
          <w:szCs w:val="24"/>
        </w:rPr>
      </w:pPr>
      <w:r w:rsidRPr="000D40D7">
        <w:rPr>
          <w:rFonts w:eastAsiaTheme="minorEastAsia"/>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F43B78" w:rsidRPr="000D40D7" w:rsidRDefault="00F43B78" w:rsidP="00F43B78">
      <w:pPr>
        <w:widowControl w:val="0"/>
        <w:autoSpaceDE w:val="0"/>
        <w:autoSpaceDN w:val="0"/>
        <w:adjustRightInd w:val="0"/>
        <w:ind w:firstLine="709"/>
        <w:jc w:val="both"/>
        <w:rPr>
          <w:rFonts w:eastAsiaTheme="minorEastAsia"/>
          <w:sz w:val="24"/>
          <w:szCs w:val="24"/>
        </w:rPr>
      </w:pPr>
      <w:r w:rsidRPr="000D40D7">
        <w:rPr>
          <w:rFonts w:eastAsiaTheme="minorEastAsia"/>
          <w:sz w:val="24"/>
          <w:szCs w:val="24"/>
        </w:rPr>
        <w:t>2.14.6. В помещении организуется бесплатный туалет для посетителей, в том числе туалет, предназначенный для инвалидов.</w:t>
      </w:r>
    </w:p>
    <w:p w:rsidR="00F43B78" w:rsidRPr="000D40D7" w:rsidRDefault="00F43B78" w:rsidP="00F43B78">
      <w:pPr>
        <w:widowControl w:val="0"/>
        <w:autoSpaceDE w:val="0"/>
        <w:autoSpaceDN w:val="0"/>
        <w:adjustRightInd w:val="0"/>
        <w:ind w:firstLine="709"/>
        <w:jc w:val="both"/>
        <w:rPr>
          <w:rFonts w:eastAsiaTheme="minorEastAsia"/>
          <w:sz w:val="24"/>
          <w:szCs w:val="24"/>
        </w:rPr>
      </w:pPr>
      <w:r w:rsidRPr="000D40D7">
        <w:rPr>
          <w:rFonts w:eastAsiaTheme="minorEastAsia"/>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F43B78" w:rsidRPr="000D40D7" w:rsidRDefault="00F43B78" w:rsidP="00F43B78">
      <w:pPr>
        <w:widowControl w:val="0"/>
        <w:autoSpaceDE w:val="0"/>
        <w:autoSpaceDN w:val="0"/>
        <w:adjustRightInd w:val="0"/>
        <w:ind w:firstLine="709"/>
        <w:jc w:val="both"/>
        <w:rPr>
          <w:rFonts w:eastAsiaTheme="minorEastAsia"/>
          <w:sz w:val="24"/>
          <w:szCs w:val="24"/>
        </w:rPr>
      </w:pPr>
      <w:r w:rsidRPr="000D40D7">
        <w:rPr>
          <w:rFonts w:eastAsiaTheme="minorEastAsia"/>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43B78" w:rsidRPr="000D40D7" w:rsidRDefault="00F43B78" w:rsidP="00F43B78">
      <w:pPr>
        <w:widowControl w:val="0"/>
        <w:autoSpaceDE w:val="0"/>
        <w:autoSpaceDN w:val="0"/>
        <w:adjustRightInd w:val="0"/>
        <w:ind w:firstLine="709"/>
        <w:jc w:val="both"/>
        <w:rPr>
          <w:rFonts w:eastAsiaTheme="minorEastAsia"/>
          <w:sz w:val="24"/>
          <w:szCs w:val="24"/>
        </w:rPr>
      </w:pPr>
      <w:r w:rsidRPr="000D40D7">
        <w:rPr>
          <w:rFonts w:eastAsiaTheme="minorEastAsia"/>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43B78" w:rsidRPr="000D40D7" w:rsidRDefault="00F43B78" w:rsidP="00F43B78">
      <w:pPr>
        <w:widowControl w:val="0"/>
        <w:autoSpaceDE w:val="0"/>
        <w:autoSpaceDN w:val="0"/>
        <w:adjustRightInd w:val="0"/>
        <w:ind w:firstLine="709"/>
        <w:jc w:val="both"/>
        <w:rPr>
          <w:rFonts w:eastAsiaTheme="minorEastAsia"/>
          <w:sz w:val="24"/>
          <w:szCs w:val="24"/>
        </w:rPr>
      </w:pPr>
      <w:r w:rsidRPr="000D40D7">
        <w:rPr>
          <w:rFonts w:eastAsiaTheme="minorEastAsia"/>
          <w:sz w:val="24"/>
          <w:szCs w:val="24"/>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F43B78" w:rsidRPr="000D40D7" w:rsidRDefault="00F43B78" w:rsidP="00F43B78">
      <w:pPr>
        <w:widowControl w:val="0"/>
        <w:autoSpaceDE w:val="0"/>
        <w:autoSpaceDN w:val="0"/>
        <w:adjustRightInd w:val="0"/>
        <w:ind w:firstLine="709"/>
        <w:jc w:val="both"/>
        <w:rPr>
          <w:rFonts w:eastAsiaTheme="minorEastAsia"/>
          <w:sz w:val="24"/>
          <w:szCs w:val="24"/>
        </w:rPr>
      </w:pPr>
      <w:r w:rsidRPr="000D40D7">
        <w:rPr>
          <w:rFonts w:eastAsiaTheme="minorEastAsia"/>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43B78" w:rsidRPr="000D40D7" w:rsidRDefault="00F43B78" w:rsidP="00F43B78">
      <w:pPr>
        <w:widowControl w:val="0"/>
        <w:autoSpaceDE w:val="0"/>
        <w:autoSpaceDN w:val="0"/>
        <w:adjustRightInd w:val="0"/>
        <w:ind w:firstLine="709"/>
        <w:jc w:val="both"/>
        <w:rPr>
          <w:rFonts w:eastAsiaTheme="minorEastAsia"/>
          <w:sz w:val="24"/>
          <w:szCs w:val="24"/>
        </w:rPr>
      </w:pPr>
      <w:r w:rsidRPr="000D40D7">
        <w:rPr>
          <w:rFonts w:eastAsiaTheme="minorEastAsia"/>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F43B78" w:rsidRPr="000D40D7" w:rsidRDefault="00F43B78" w:rsidP="00F43B78">
      <w:pPr>
        <w:widowControl w:val="0"/>
        <w:autoSpaceDE w:val="0"/>
        <w:autoSpaceDN w:val="0"/>
        <w:adjustRightInd w:val="0"/>
        <w:ind w:firstLine="709"/>
        <w:jc w:val="both"/>
        <w:rPr>
          <w:rFonts w:eastAsiaTheme="minorEastAsia"/>
          <w:sz w:val="24"/>
          <w:szCs w:val="24"/>
        </w:rPr>
      </w:pPr>
      <w:r w:rsidRPr="000D40D7">
        <w:rPr>
          <w:rFonts w:eastAsiaTheme="minorEastAsia"/>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43B78" w:rsidRPr="000D40D7" w:rsidRDefault="00F43B78" w:rsidP="00F43B78">
      <w:pPr>
        <w:widowControl w:val="0"/>
        <w:autoSpaceDE w:val="0"/>
        <w:autoSpaceDN w:val="0"/>
        <w:adjustRightInd w:val="0"/>
        <w:ind w:firstLine="709"/>
        <w:jc w:val="both"/>
        <w:rPr>
          <w:rFonts w:eastAsiaTheme="minorEastAsia"/>
          <w:sz w:val="24"/>
          <w:szCs w:val="24"/>
        </w:rPr>
      </w:pPr>
      <w:r w:rsidRPr="000D40D7">
        <w:rPr>
          <w:rFonts w:eastAsiaTheme="minorEastAsia"/>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43B78" w:rsidRPr="008216E9" w:rsidRDefault="00F43B78" w:rsidP="00F43B78">
      <w:pPr>
        <w:widowControl w:val="0"/>
        <w:autoSpaceDE w:val="0"/>
        <w:autoSpaceDN w:val="0"/>
        <w:adjustRightInd w:val="0"/>
        <w:jc w:val="both"/>
        <w:rPr>
          <w:rFonts w:eastAsiaTheme="minorEastAsia"/>
          <w:sz w:val="24"/>
          <w:szCs w:val="24"/>
        </w:rPr>
      </w:pPr>
    </w:p>
    <w:p w:rsidR="00F43B78" w:rsidRPr="008216E9" w:rsidRDefault="00F43B78" w:rsidP="00F43B78">
      <w:pPr>
        <w:widowControl w:val="0"/>
        <w:autoSpaceDE w:val="0"/>
        <w:autoSpaceDN w:val="0"/>
        <w:adjustRightInd w:val="0"/>
        <w:jc w:val="center"/>
        <w:rPr>
          <w:b/>
          <w:bCs/>
          <w:sz w:val="24"/>
          <w:szCs w:val="24"/>
        </w:rPr>
      </w:pPr>
      <w:r w:rsidRPr="008216E9">
        <w:rPr>
          <w:b/>
          <w:bCs/>
          <w:sz w:val="24"/>
          <w:szCs w:val="24"/>
        </w:rPr>
        <w:t>Показатели доступности и качества муниципальной услуги:</w:t>
      </w:r>
    </w:p>
    <w:p w:rsidR="00F43B78" w:rsidRPr="008216E9" w:rsidRDefault="00F43B78" w:rsidP="00F43B78">
      <w:pPr>
        <w:widowControl w:val="0"/>
        <w:autoSpaceDE w:val="0"/>
        <w:autoSpaceDN w:val="0"/>
        <w:adjustRightInd w:val="0"/>
        <w:jc w:val="center"/>
        <w:rPr>
          <w:b/>
          <w:bCs/>
          <w:sz w:val="24"/>
          <w:szCs w:val="24"/>
        </w:rPr>
      </w:pPr>
    </w:p>
    <w:p w:rsidR="00F43B78" w:rsidRPr="008216E9" w:rsidRDefault="00F43B78" w:rsidP="00F43B78">
      <w:pPr>
        <w:widowControl w:val="0"/>
        <w:autoSpaceDE w:val="0"/>
        <w:autoSpaceDN w:val="0"/>
        <w:adjustRightInd w:val="0"/>
        <w:jc w:val="both"/>
        <w:rPr>
          <w:sz w:val="24"/>
          <w:szCs w:val="24"/>
        </w:rPr>
      </w:pPr>
      <w:r w:rsidRPr="008216E9">
        <w:rPr>
          <w:rFonts w:eastAsiaTheme="minorEastAsia"/>
          <w:sz w:val="24"/>
          <w:szCs w:val="24"/>
        </w:rPr>
        <w:t>2.15.</w:t>
      </w:r>
      <w:r w:rsidRPr="008216E9">
        <w:rPr>
          <w:sz w:val="24"/>
          <w:szCs w:val="24"/>
        </w:rPr>
        <w:t xml:space="preserve"> Показатели доступности и качества муниципальной услуги:</w:t>
      </w:r>
    </w:p>
    <w:p w:rsidR="00F43B78" w:rsidRPr="008216E9" w:rsidRDefault="00F43B78" w:rsidP="00F43B78">
      <w:pPr>
        <w:widowControl w:val="0"/>
        <w:autoSpaceDE w:val="0"/>
        <w:autoSpaceDN w:val="0"/>
        <w:adjustRightInd w:val="0"/>
        <w:ind w:firstLine="709"/>
        <w:jc w:val="both"/>
        <w:rPr>
          <w:rFonts w:eastAsiaTheme="minorEastAsia"/>
          <w:sz w:val="24"/>
          <w:szCs w:val="24"/>
        </w:rPr>
      </w:pPr>
      <w:bookmarkStart w:id="12" w:name="Par329"/>
      <w:bookmarkEnd w:id="12"/>
      <w:r w:rsidRPr="008216E9">
        <w:rPr>
          <w:rFonts w:eastAsiaTheme="minorEastAsia"/>
          <w:sz w:val="24"/>
          <w:szCs w:val="24"/>
        </w:rPr>
        <w:t>2.15.1. Показатели доступности муниципальной услуги (общие, применимые в отношении всех заявителей):</w:t>
      </w:r>
    </w:p>
    <w:p w:rsidR="00F43B78" w:rsidRPr="008216E9" w:rsidRDefault="00F43B78" w:rsidP="00F43B78">
      <w:pPr>
        <w:widowControl w:val="0"/>
        <w:autoSpaceDE w:val="0"/>
        <w:autoSpaceDN w:val="0"/>
        <w:ind w:firstLine="709"/>
        <w:jc w:val="both"/>
        <w:rPr>
          <w:sz w:val="24"/>
          <w:szCs w:val="24"/>
        </w:rPr>
      </w:pPr>
      <w:r w:rsidRPr="008216E9">
        <w:rPr>
          <w:sz w:val="24"/>
          <w:szCs w:val="24"/>
        </w:rPr>
        <w:t>1) транспортная доступность к месту предоставления муниципальной услуги;</w:t>
      </w:r>
    </w:p>
    <w:p w:rsidR="00F43B78" w:rsidRPr="008216E9" w:rsidRDefault="00F43B78" w:rsidP="00F43B78">
      <w:pPr>
        <w:widowControl w:val="0"/>
        <w:autoSpaceDE w:val="0"/>
        <w:autoSpaceDN w:val="0"/>
        <w:ind w:firstLine="709"/>
        <w:jc w:val="both"/>
        <w:rPr>
          <w:sz w:val="24"/>
          <w:szCs w:val="24"/>
        </w:rPr>
      </w:pPr>
      <w:r w:rsidRPr="008216E9">
        <w:rPr>
          <w:sz w:val="24"/>
          <w:szCs w:val="24"/>
        </w:rPr>
        <w:t>2) наличие указателей, обеспечивающих беспрепятственный доступ к помещениям, в которых предоставляется услуга;</w:t>
      </w:r>
    </w:p>
    <w:p w:rsidR="00F43B78" w:rsidRPr="008216E9" w:rsidRDefault="00F43B78" w:rsidP="00F43B78">
      <w:pPr>
        <w:widowControl w:val="0"/>
        <w:autoSpaceDE w:val="0"/>
        <w:autoSpaceDN w:val="0"/>
        <w:ind w:firstLine="709"/>
        <w:jc w:val="both"/>
        <w:rPr>
          <w:sz w:val="24"/>
          <w:szCs w:val="24"/>
        </w:rPr>
      </w:pPr>
      <w:r w:rsidRPr="008216E9">
        <w:rPr>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F43B78" w:rsidRPr="008216E9" w:rsidRDefault="00F43B78" w:rsidP="00F43B78">
      <w:pPr>
        <w:widowControl w:val="0"/>
        <w:autoSpaceDE w:val="0"/>
        <w:autoSpaceDN w:val="0"/>
        <w:ind w:firstLine="709"/>
        <w:jc w:val="both"/>
        <w:rPr>
          <w:sz w:val="24"/>
          <w:szCs w:val="24"/>
        </w:rPr>
      </w:pPr>
      <w:r w:rsidRPr="008216E9">
        <w:rPr>
          <w:sz w:val="24"/>
          <w:szCs w:val="24"/>
        </w:rPr>
        <w:t>4) предоставление муниципальной услуги любым доступным способом, предусмотренным действующим законодательством;</w:t>
      </w:r>
    </w:p>
    <w:p w:rsidR="00F43B78" w:rsidRPr="008216E9" w:rsidRDefault="00F43B78" w:rsidP="00F43B78">
      <w:pPr>
        <w:widowControl w:val="0"/>
        <w:autoSpaceDE w:val="0"/>
        <w:autoSpaceDN w:val="0"/>
        <w:adjustRightInd w:val="0"/>
        <w:ind w:firstLine="709"/>
        <w:jc w:val="both"/>
        <w:rPr>
          <w:rFonts w:eastAsiaTheme="minorEastAsia"/>
          <w:sz w:val="24"/>
          <w:szCs w:val="24"/>
        </w:rPr>
      </w:pPr>
      <w:r w:rsidRPr="008216E9">
        <w:rPr>
          <w:rFonts w:eastAsiaTheme="minorEastAsia"/>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F43B78" w:rsidRPr="008216E9" w:rsidRDefault="00F43B78" w:rsidP="00F43B78">
      <w:pPr>
        <w:widowControl w:val="0"/>
        <w:autoSpaceDE w:val="0"/>
        <w:autoSpaceDN w:val="0"/>
        <w:adjustRightInd w:val="0"/>
        <w:ind w:firstLine="709"/>
        <w:jc w:val="both"/>
        <w:rPr>
          <w:rFonts w:eastAsiaTheme="minorEastAsia"/>
          <w:sz w:val="24"/>
          <w:szCs w:val="24"/>
        </w:rPr>
      </w:pPr>
      <w:r w:rsidRPr="008216E9">
        <w:rPr>
          <w:rFonts w:eastAsiaTheme="minorEastAsia"/>
          <w:sz w:val="24"/>
          <w:szCs w:val="24"/>
        </w:rPr>
        <w:t>6) возможность получения муниципальной услуги по экстерриториальному принципу.</w:t>
      </w:r>
    </w:p>
    <w:p w:rsidR="00F43B78" w:rsidRPr="008216E9" w:rsidRDefault="00F43B78" w:rsidP="00F43B78">
      <w:pPr>
        <w:widowControl w:val="0"/>
        <w:autoSpaceDE w:val="0"/>
        <w:autoSpaceDN w:val="0"/>
        <w:adjustRightInd w:val="0"/>
        <w:ind w:firstLine="709"/>
        <w:jc w:val="both"/>
        <w:rPr>
          <w:rFonts w:eastAsiaTheme="minorEastAsia"/>
          <w:sz w:val="24"/>
          <w:szCs w:val="24"/>
        </w:rPr>
      </w:pPr>
      <w:r w:rsidRPr="008216E9">
        <w:rPr>
          <w:rFonts w:eastAsiaTheme="minorEastAsia"/>
          <w:sz w:val="24"/>
          <w:szCs w:val="24"/>
        </w:rPr>
        <w:t>2.15.2. Показатели доступности муниципальной услуги (специальные, применимые в отношении инвалидов):</w:t>
      </w:r>
    </w:p>
    <w:p w:rsidR="00F43B78" w:rsidRPr="008216E9" w:rsidRDefault="00F43B78" w:rsidP="00F43B78">
      <w:pPr>
        <w:widowControl w:val="0"/>
        <w:autoSpaceDE w:val="0"/>
        <w:autoSpaceDN w:val="0"/>
        <w:ind w:firstLine="709"/>
        <w:jc w:val="both"/>
        <w:rPr>
          <w:sz w:val="24"/>
          <w:szCs w:val="24"/>
        </w:rPr>
      </w:pPr>
      <w:r w:rsidRPr="008216E9">
        <w:rPr>
          <w:sz w:val="24"/>
          <w:szCs w:val="24"/>
        </w:rPr>
        <w:t xml:space="preserve">1) наличие инфраструктуры, указанной в </w:t>
      </w:r>
      <w:hyperlink w:anchor="P200" w:history="1">
        <w:r w:rsidRPr="008216E9">
          <w:rPr>
            <w:sz w:val="24"/>
            <w:szCs w:val="24"/>
          </w:rPr>
          <w:t>п. 2.14</w:t>
        </w:r>
      </w:hyperlink>
      <w:r w:rsidRPr="008216E9">
        <w:rPr>
          <w:sz w:val="24"/>
          <w:szCs w:val="24"/>
        </w:rPr>
        <w:t xml:space="preserve"> административного регламента;</w:t>
      </w:r>
    </w:p>
    <w:p w:rsidR="00F43B78" w:rsidRPr="008216E9" w:rsidRDefault="00F43B78" w:rsidP="00F43B78">
      <w:pPr>
        <w:widowControl w:val="0"/>
        <w:autoSpaceDE w:val="0"/>
        <w:autoSpaceDN w:val="0"/>
        <w:ind w:firstLine="709"/>
        <w:jc w:val="both"/>
        <w:rPr>
          <w:sz w:val="24"/>
          <w:szCs w:val="24"/>
        </w:rPr>
      </w:pPr>
      <w:r w:rsidRPr="008216E9">
        <w:rPr>
          <w:sz w:val="24"/>
          <w:szCs w:val="24"/>
        </w:rPr>
        <w:t>2) исполнение требований доступности услуг для инвалидов;</w:t>
      </w:r>
    </w:p>
    <w:p w:rsidR="00F43B78" w:rsidRPr="008216E9" w:rsidRDefault="00F43B78" w:rsidP="00F43B78">
      <w:pPr>
        <w:widowControl w:val="0"/>
        <w:autoSpaceDE w:val="0"/>
        <w:autoSpaceDN w:val="0"/>
        <w:ind w:firstLine="709"/>
        <w:jc w:val="both"/>
        <w:rPr>
          <w:sz w:val="24"/>
          <w:szCs w:val="24"/>
        </w:rPr>
      </w:pPr>
      <w:r w:rsidRPr="008216E9">
        <w:rPr>
          <w:sz w:val="24"/>
          <w:szCs w:val="24"/>
        </w:rPr>
        <w:t>3) обеспечение беспрепятственного доступа инвалидов к помещениям, в которых предоставляется муниципальная услуга.</w:t>
      </w:r>
    </w:p>
    <w:p w:rsidR="00F43B78" w:rsidRPr="008216E9" w:rsidRDefault="00F43B78" w:rsidP="00F43B78">
      <w:pPr>
        <w:widowControl w:val="0"/>
        <w:autoSpaceDE w:val="0"/>
        <w:autoSpaceDN w:val="0"/>
        <w:ind w:firstLine="709"/>
        <w:jc w:val="both"/>
        <w:rPr>
          <w:sz w:val="24"/>
          <w:szCs w:val="24"/>
        </w:rPr>
      </w:pPr>
      <w:r w:rsidRPr="008216E9">
        <w:rPr>
          <w:sz w:val="24"/>
          <w:szCs w:val="24"/>
        </w:rPr>
        <w:lastRenderedPageBreak/>
        <w:t>2.15.3. Показатели качества муниципальной услуги:</w:t>
      </w:r>
    </w:p>
    <w:p w:rsidR="00F43B78" w:rsidRPr="008216E9" w:rsidRDefault="00F43B78" w:rsidP="00F43B78">
      <w:pPr>
        <w:widowControl w:val="0"/>
        <w:autoSpaceDE w:val="0"/>
        <w:autoSpaceDN w:val="0"/>
        <w:ind w:firstLine="709"/>
        <w:jc w:val="both"/>
        <w:rPr>
          <w:sz w:val="24"/>
          <w:szCs w:val="24"/>
        </w:rPr>
      </w:pPr>
      <w:r w:rsidRPr="008216E9">
        <w:rPr>
          <w:sz w:val="24"/>
          <w:szCs w:val="24"/>
        </w:rPr>
        <w:t>1) соблюдение срока предоставления муниципальной услуги;</w:t>
      </w:r>
    </w:p>
    <w:p w:rsidR="00F43B78" w:rsidRPr="008216E9" w:rsidRDefault="00F43B78" w:rsidP="00F43B78">
      <w:pPr>
        <w:widowControl w:val="0"/>
        <w:autoSpaceDE w:val="0"/>
        <w:autoSpaceDN w:val="0"/>
        <w:ind w:firstLine="709"/>
        <w:jc w:val="both"/>
        <w:rPr>
          <w:sz w:val="24"/>
          <w:szCs w:val="24"/>
        </w:rPr>
      </w:pPr>
      <w:r w:rsidRPr="008216E9">
        <w:rPr>
          <w:sz w:val="24"/>
          <w:szCs w:val="24"/>
        </w:rPr>
        <w:t>2) соблюдение времени ожидания в очереди при подаче заявления и получении результата;</w:t>
      </w:r>
    </w:p>
    <w:p w:rsidR="00F43B78" w:rsidRPr="008216E9" w:rsidRDefault="00F43B78" w:rsidP="00F43B78">
      <w:pPr>
        <w:widowControl w:val="0"/>
        <w:autoSpaceDE w:val="0"/>
        <w:autoSpaceDN w:val="0"/>
        <w:ind w:firstLine="709"/>
        <w:jc w:val="both"/>
        <w:rPr>
          <w:sz w:val="24"/>
          <w:szCs w:val="24"/>
        </w:rPr>
      </w:pPr>
      <w:r w:rsidRPr="008216E9">
        <w:rPr>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w:t>
      </w:r>
      <w:r w:rsidR="00037056">
        <w:rPr>
          <w:sz w:val="24"/>
          <w:szCs w:val="24"/>
        </w:rPr>
        <w:t>и</w:t>
      </w:r>
      <w:r w:rsidRPr="008216E9">
        <w:rPr>
          <w:sz w:val="24"/>
          <w:szCs w:val="24"/>
        </w:rPr>
        <w:t xml:space="preserve"> или ГБУ ЛО «МФЦ»;</w:t>
      </w:r>
    </w:p>
    <w:p w:rsidR="00F43B78" w:rsidRPr="008216E9" w:rsidRDefault="00F43B78" w:rsidP="00F43B78">
      <w:pPr>
        <w:widowControl w:val="0"/>
        <w:autoSpaceDE w:val="0"/>
        <w:autoSpaceDN w:val="0"/>
        <w:ind w:firstLine="709"/>
        <w:jc w:val="both"/>
        <w:rPr>
          <w:sz w:val="24"/>
          <w:szCs w:val="24"/>
        </w:rPr>
      </w:pPr>
      <w:r w:rsidRPr="008216E9">
        <w:rPr>
          <w:sz w:val="24"/>
          <w:szCs w:val="24"/>
        </w:rPr>
        <w:t>4) отсутствие жалоб на действия или бездействие должностных лиц Администрации, поданных в установленном порядке.</w:t>
      </w:r>
    </w:p>
    <w:p w:rsidR="00F43B78" w:rsidRPr="008216E9" w:rsidRDefault="00F43B78" w:rsidP="00F43B78">
      <w:pPr>
        <w:widowControl w:val="0"/>
        <w:autoSpaceDE w:val="0"/>
        <w:autoSpaceDN w:val="0"/>
        <w:ind w:firstLine="709"/>
        <w:jc w:val="both"/>
        <w:rPr>
          <w:sz w:val="24"/>
          <w:szCs w:val="24"/>
        </w:rPr>
      </w:pPr>
      <w:r w:rsidRPr="008216E9">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43B78" w:rsidRPr="008216E9" w:rsidRDefault="00F43B78" w:rsidP="00F43B78">
      <w:pPr>
        <w:widowControl w:val="0"/>
        <w:autoSpaceDE w:val="0"/>
        <w:autoSpaceDN w:val="0"/>
        <w:jc w:val="both"/>
        <w:rPr>
          <w:sz w:val="24"/>
          <w:szCs w:val="24"/>
        </w:rPr>
      </w:pPr>
    </w:p>
    <w:p w:rsidR="00F43B78" w:rsidRPr="008216E9" w:rsidRDefault="00F43B78" w:rsidP="00F43B78">
      <w:pPr>
        <w:autoSpaceDE w:val="0"/>
        <w:autoSpaceDN w:val="0"/>
        <w:adjustRightInd w:val="0"/>
        <w:jc w:val="center"/>
        <w:rPr>
          <w:color w:val="000000"/>
          <w:sz w:val="24"/>
          <w:szCs w:val="24"/>
        </w:rPr>
      </w:pPr>
      <w:r w:rsidRPr="008216E9">
        <w:rPr>
          <w:b/>
          <w:bCs/>
          <w:color w:val="000000"/>
          <w:sz w:val="24"/>
          <w:szCs w:val="24"/>
        </w:rPr>
        <w:t>Информация об услугах, которые являются необходимыми</w:t>
      </w:r>
    </w:p>
    <w:p w:rsidR="00F43B78" w:rsidRPr="008216E9" w:rsidRDefault="00F43B78" w:rsidP="00F43B78">
      <w:pPr>
        <w:widowControl w:val="0"/>
        <w:autoSpaceDE w:val="0"/>
        <w:autoSpaceDN w:val="0"/>
        <w:adjustRightInd w:val="0"/>
        <w:jc w:val="center"/>
        <w:rPr>
          <w:b/>
          <w:bCs/>
          <w:color w:val="000000"/>
          <w:sz w:val="24"/>
          <w:szCs w:val="24"/>
        </w:rPr>
      </w:pPr>
      <w:r w:rsidRPr="008216E9">
        <w:rPr>
          <w:b/>
          <w:bCs/>
          <w:color w:val="000000"/>
          <w:sz w:val="24"/>
          <w:szCs w:val="24"/>
        </w:rPr>
        <w:t>и обязательными для предоставления муниципальной услуги:</w:t>
      </w:r>
    </w:p>
    <w:p w:rsidR="00F43B78" w:rsidRPr="008216E9" w:rsidRDefault="00F43B78" w:rsidP="00F43B78">
      <w:pPr>
        <w:widowControl w:val="0"/>
        <w:autoSpaceDE w:val="0"/>
        <w:autoSpaceDN w:val="0"/>
        <w:jc w:val="both"/>
        <w:rPr>
          <w:sz w:val="24"/>
          <w:szCs w:val="24"/>
        </w:rPr>
      </w:pPr>
    </w:p>
    <w:p w:rsidR="00F43B78" w:rsidRPr="008216E9" w:rsidRDefault="00F43B78" w:rsidP="00F43B78">
      <w:pPr>
        <w:widowControl w:val="0"/>
        <w:autoSpaceDE w:val="0"/>
        <w:autoSpaceDN w:val="0"/>
        <w:ind w:firstLine="709"/>
        <w:jc w:val="both"/>
        <w:rPr>
          <w:sz w:val="24"/>
          <w:szCs w:val="24"/>
        </w:rPr>
      </w:pPr>
      <w:r w:rsidRPr="008216E9">
        <w:rPr>
          <w:sz w:val="24"/>
          <w:szCs w:val="24"/>
        </w:rPr>
        <w:t>2.16. Получени</w:t>
      </w:r>
      <w:r w:rsidR="00037056">
        <w:rPr>
          <w:sz w:val="24"/>
          <w:szCs w:val="24"/>
        </w:rPr>
        <w:t>е</w:t>
      </w:r>
      <w:r w:rsidRPr="008216E9">
        <w:rPr>
          <w:sz w:val="24"/>
          <w:szCs w:val="24"/>
        </w:rPr>
        <w:t xml:space="preserve"> услуг, которые являются необходимыми и обязательными для предоставления муниципальной услуги.</w:t>
      </w:r>
    </w:p>
    <w:p w:rsidR="00F43B78" w:rsidRPr="008216E9" w:rsidRDefault="00F43B78" w:rsidP="00B9409A">
      <w:pPr>
        <w:autoSpaceDE w:val="0"/>
        <w:autoSpaceDN w:val="0"/>
        <w:adjustRightInd w:val="0"/>
        <w:ind w:firstLine="709"/>
        <w:jc w:val="both"/>
        <w:rPr>
          <w:sz w:val="24"/>
          <w:szCs w:val="24"/>
        </w:rPr>
      </w:pPr>
      <w:r w:rsidRPr="008216E9">
        <w:rPr>
          <w:sz w:val="24"/>
          <w:szCs w:val="24"/>
        </w:rPr>
        <w:t>В случае, если под гаражом предстоит образовать земельный участок</w:t>
      </w:r>
      <w:r w:rsidR="000D40D7">
        <w:rPr>
          <w:sz w:val="24"/>
          <w:szCs w:val="24"/>
        </w:rPr>
        <w:t xml:space="preserve"> или уточнить </w:t>
      </w:r>
      <w:r w:rsidR="00B9409A">
        <w:rPr>
          <w:sz w:val="24"/>
          <w:szCs w:val="24"/>
        </w:rPr>
        <w:t xml:space="preserve">в соответствии с Федеральным </w:t>
      </w:r>
      <w:r w:rsidR="00B9409A" w:rsidRPr="00B9409A">
        <w:rPr>
          <w:sz w:val="24"/>
          <w:szCs w:val="24"/>
        </w:rPr>
        <w:t>законом</w:t>
      </w:r>
      <w:r w:rsidR="00B9409A">
        <w:rPr>
          <w:sz w:val="24"/>
          <w:szCs w:val="24"/>
        </w:rPr>
        <w:t xml:space="preserve"> «О государственной регистрации недвижимости» </w:t>
      </w:r>
      <w:r w:rsidR="000D40D7">
        <w:rPr>
          <w:sz w:val="24"/>
          <w:szCs w:val="24"/>
        </w:rPr>
        <w:t>границы существующего земельного участка</w:t>
      </w:r>
      <w:r w:rsidRPr="008216E9">
        <w:rPr>
          <w:sz w:val="24"/>
          <w:szCs w:val="24"/>
        </w:rPr>
        <w:t xml:space="preserve">, необходимо обратиться в Администрацию с заявлением о предоставлении муниципальной услуги </w:t>
      </w:r>
      <w:r w:rsidRPr="008216E9">
        <w:rPr>
          <w:color w:val="000000"/>
          <w:sz w:val="24"/>
          <w:szCs w:val="24"/>
        </w:rPr>
        <w:t>«Предварительное согласование предоставления земельного участка», административный регламент</w:t>
      </w:r>
      <w:r w:rsidR="00037056">
        <w:rPr>
          <w:color w:val="000000"/>
          <w:sz w:val="24"/>
          <w:szCs w:val="24"/>
        </w:rPr>
        <w:t xml:space="preserve"> которой утвержден постановлением</w:t>
      </w:r>
      <w:r w:rsidRPr="008216E9">
        <w:rPr>
          <w:color w:val="000000"/>
          <w:sz w:val="24"/>
          <w:szCs w:val="24"/>
        </w:rPr>
        <w:t xml:space="preserve"> Администрации от</w:t>
      </w:r>
      <w:r w:rsidRPr="008216E9">
        <w:rPr>
          <w:sz w:val="24"/>
          <w:szCs w:val="24"/>
        </w:rPr>
        <w:t xml:space="preserve"> 12.07.2019 № 1489.</w:t>
      </w:r>
    </w:p>
    <w:p w:rsidR="00F43B78" w:rsidRDefault="00F43B78" w:rsidP="00F43B78">
      <w:pPr>
        <w:widowControl w:val="0"/>
        <w:autoSpaceDE w:val="0"/>
        <w:autoSpaceDN w:val="0"/>
        <w:adjustRightInd w:val="0"/>
        <w:ind w:firstLine="709"/>
        <w:jc w:val="center"/>
        <w:rPr>
          <w:b/>
          <w:sz w:val="24"/>
          <w:szCs w:val="24"/>
        </w:rPr>
      </w:pPr>
    </w:p>
    <w:p w:rsidR="00F43B78" w:rsidRPr="008216E9" w:rsidRDefault="00F43B78" w:rsidP="00F43B78">
      <w:pPr>
        <w:widowControl w:val="0"/>
        <w:autoSpaceDE w:val="0"/>
        <w:autoSpaceDN w:val="0"/>
        <w:adjustRightInd w:val="0"/>
        <w:jc w:val="center"/>
        <w:rPr>
          <w:b/>
          <w:sz w:val="24"/>
          <w:szCs w:val="24"/>
        </w:rPr>
      </w:pPr>
      <w:r w:rsidRPr="008216E9">
        <w:rPr>
          <w:b/>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F43B78" w:rsidRPr="008216E9" w:rsidRDefault="00F43B78" w:rsidP="00F43B78">
      <w:pPr>
        <w:widowControl w:val="0"/>
        <w:autoSpaceDE w:val="0"/>
        <w:autoSpaceDN w:val="0"/>
        <w:adjustRightInd w:val="0"/>
        <w:ind w:firstLine="709"/>
        <w:jc w:val="both"/>
        <w:rPr>
          <w:sz w:val="24"/>
          <w:szCs w:val="24"/>
        </w:rPr>
      </w:pPr>
    </w:p>
    <w:p w:rsidR="00F43B78" w:rsidRPr="00E12179" w:rsidRDefault="00F43B78" w:rsidP="00F43B78">
      <w:pPr>
        <w:widowControl w:val="0"/>
        <w:autoSpaceDE w:val="0"/>
        <w:autoSpaceDN w:val="0"/>
        <w:adjustRightInd w:val="0"/>
        <w:ind w:firstLine="709"/>
        <w:jc w:val="both"/>
        <w:rPr>
          <w:rFonts w:eastAsiaTheme="minorEastAsia"/>
          <w:sz w:val="24"/>
          <w:szCs w:val="24"/>
        </w:rPr>
      </w:pPr>
      <w:r w:rsidRPr="008216E9">
        <w:rPr>
          <w:rFonts w:eastAsiaTheme="minorEastAsia"/>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Pr="00E12179">
        <w:rPr>
          <w:rFonts w:eastAsiaTheme="minorEastAsia"/>
          <w:sz w:val="24"/>
          <w:szCs w:val="24"/>
        </w:rPr>
        <w:t>муниципальной услуги в электронной форме.</w:t>
      </w:r>
    </w:p>
    <w:p w:rsidR="00E12179" w:rsidRPr="00E12179" w:rsidRDefault="00E12179" w:rsidP="00E12179">
      <w:pPr>
        <w:widowControl w:val="0"/>
        <w:autoSpaceDE w:val="0"/>
        <w:autoSpaceDN w:val="0"/>
        <w:adjustRightInd w:val="0"/>
        <w:ind w:firstLine="709"/>
        <w:jc w:val="both"/>
        <w:rPr>
          <w:rFonts w:eastAsiaTheme="minorEastAsia"/>
          <w:sz w:val="24"/>
          <w:szCs w:val="24"/>
        </w:rPr>
      </w:pPr>
      <w:r w:rsidRPr="00E12179">
        <w:rPr>
          <w:rFonts w:eastAsiaTheme="minorEastAsia"/>
          <w:sz w:val="24"/>
          <w:szCs w:val="24"/>
        </w:rPr>
        <w:t>2.17.1. Предоставление услуги по экстерриториальному принципу не предусмотрено.</w:t>
      </w:r>
    </w:p>
    <w:p w:rsidR="00E12179" w:rsidRPr="00E12179" w:rsidRDefault="00E12179" w:rsidP="00E12179">
      <w:pPr>
        <w:widowControl w:val="0"/>
        <w:autoSpaceDE w:val="0"/>
        <w:autoSpaceDN w:val="0"/>
        <w:adjustRightInd w:val="0"/>
        <w:ind w:firstLine="709"/>
        <w:jc w:val="both"/>
        <w:rPr>
          <w:sz w:val="24"/>
          <w:szCs w:val="24"/>
        </w:rPr>
      </w:pPr>
      <w:r w:rsidRPr="00E12179">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43B78" w:rsidRPr="008216E9" w:rsidRDefault="00F43B78" w:rsidP="00F43B78">
      <w:pPr>
        <w:widowControl w:val="0"/>
        <w:autoSpaceDE w:val="0"/>
        <w:autoSpaceDN w:val="0"/>
        <w:adjustRightInd w:val="0"/>
        <w:ind w:firstLine="540"/>
        <w:jc w:val="both"/>
        <w:rPr>
          <w:rFonts w:eastAsiaTheme="minorEastAsia"/>
          <w:sz w:val="24"/>
          <w:szCs w:val="24"/>
        </w:rPr>
      </w:pPr>
    </w:p>
    <w:p w:rsidR="00F43B78" w:rsidRPr="008216E9" w:rsidRDefault="00F43B78" w:rsidP="00F43B78">
      <w:pPr>
        <w:widowControl w:val="0"/>
        <w:autoSpaceDE w:val="0"/>
        <w:autoSpaceDN w:val="0"/>
        <w:ind w:firstLine="709"/>
        <w:jc w:val="center"/>
        <w:rPr>
          <w:b/>
          <w:sz w:val="24"/>
          <w:szCs w:val="24"/>
        </w:rPr>
      </w:pPr>
      <w:bookmarkStart w:id="13" w:name="Par383"/>
      <w:bookmarkEnd w:id="13"/>
      <w:r w:rsidRPr="008216E9">
        <w:rPr>
          <w:b/>
          <w:sz w:val="24"/>
          <w:szCs w:val="24"/>
        </w:rPr>
        <w:t>3. Состав, последовательность и сроки выполнения</w:t>
      </w:r>
    </w:p>
    <w:p w:rsidR="00F43B78" w:rsidRPr="008216E9" w:rsidRDefault="00F43B78" w:rsidP="00F43B78">
      <w:pPr>
        <w:widowControl w:val="0"/>
        <w:autoSpaceDE w:val="0"/>
        <w:autoSpaceDN w:val="0"/>
        <w:ind w:firstLine="709"/>
        <w:jc w:val="center"/>
        <w:rPr>
          <w:b/>
          <w:sz w:val="24"/>
          <w:szCs w:val="24"/>
        </w:rPr>
      </w:pPr>
      <w:r w:rsidRPr="008216E9">
        <w:rPr>
          <w:b/>
          <w:sz w:val="24"/>
          <w:szCs w:val="24"/>
        </w:rPr>
        <w:t>административных процедур, требования к порядку их</w:t>
      </w:r>
    </w:p>
    <w:p w:rsidR="00F43B78" w:rsidRPr="008216E9" w:rsidRDefault="00F43B78" w:rsidP="00F43B78">
      <w:pPr>
        <w:widowControl w:val="0"/>
        <w:autoSpaceDE w:val="0"/>
        <w:autoSpaceDN w:val="0"/>
        <w:ind w:firstLine="709"/>
        <w:jc w:val="center"/>
        <w:rPr>
          <w:b/>
          <w:sz w:val="24"/>
          <w:szCs w:val="24"/>
        </w:rPr>
      </w:pPr>
      <w:r w:rsidRPr="008216E9">
        <w:rPr>
          <w:b/>
          <w:sz w:val="24"/>
          <w:szCs w:val="24"/>
        </w:rPr>
        <w:t>выполнения, в том числе особенности выполнения</w:t>
      </w:r>
    </w:p>
    <w:p w:rsidR="00F43B78" w:rsidRPr="008216E9" w:rsidRDefault="00F43B78" w:rsidP="00F43B78">
      <w:pPr>
        <w:widowControl w:val="0"/>
        <w:autoSpaceDE w:val="0"/>
        <w:autoSpaceDN w:val="0"/>
        <w:ind w:firstLine="709"/>
        <w:jc w:val="center"/>
        <w:rPr>
          <w:b/>
          <w:sz w:val="24"/>
          <w:szCs w:val="24"/>
        </w:rPr>
      </w:pPr>
      <w:r w:rsidRPr="008216E9">
        <w:rPr>
          <w:b/>
          <w:sz w:val="24"/>
          <w:szCs w:val="24"/>
        </w:rPr>
        <w:t>административных процедур в электронной форме</w:t>
      </w:r>
    </w:p>
    <w:p w:rsidR="00F43B78" w:rsidRPr="008216E9" w:rsidRDefault="00F43B78" w:rsidP="00F43B78">
      <w:pPr>
        <w:widowControl w:val="0"/>
        <w:autoSpaceDE w:val="0"/>
        <w:autoSpaceDN w:val="0"/>
        <w:adjustRightInd w:val="0"/>
        <w:jc w:val="center"/>
        <w:rPr>
          <w:rFonts w:eastAsiaTheme="minorEastAsia"/>
          <w:b/>
          <w:sz w:val="24"/>
          <w:szCs w:val="24"/>
        </w:rPr>
      </w:pPr>
    </w:p>
    <w:p w:rsidR="00F43B78" w:rsidRPr="008216E9" w:rsidRDefault="00F43B78" w:rsidP="00F43B78">
      <w:pPr>
        <w:widowControl w:val="0"/>
        <w:autoSpaceDE w:val="0"/>
        <w:autoSpaceDN w:val="0"/>
        <w:adjustRightInd w:val="0"/>
        <w:ind w:firstLine="709"/>
        <w:jc w:val="both"/>
        <w:rPr>
          <w:rFonts w:eastAsiaTheme="minorEastAsia"/>
          <w:sz w:val="24"/>
          <w:szCs w:val="24"/>
        </w:rPr>
      </w:pPr>
      <w:r w:rsidRPr="008216E9">
        <w:rPr>
          <w:rFonts w:eastAsiaTheme="minorEastAsia"/>
          <w:sz w:val="24"/>
          <w:szCs w:val="24"/>
        </w:rPr>
        <w:t>3.1. Состав, последовательность и сроки выполнения административных процедур, требования к порядку их выполнения</w:t>
      </w:r>
    </w:p>
    <w:p w:rsidR="00F43B78" w:rsidRPr="008216E9" w:rsidRDefault="00F43B78" w:rsidP="00F43B78">
      <w:pPr>
        <w:widowControl w:val="0"/>
        <w:autoSpaceDE w:val="0"/>
        <w:autoSpaceDN w:val="0"/>
        <w:adjustRightInd w:val="0"/>
        <w:ind w:firstLine="709"/>
        <w:jc w:val="both"/>
        <w:rPr>
          <w:rFonts w:eastAsiaTheme="minorEastAsia"/>
          <w:sz w:val="24"/>
          <w:szCs w:val="24"/>
        </w:rPr>
      </w:pPr>
      <w:r w:rsidRPr="008216E9">
        <w:rPr>
          <w:rFonts w:eastAsiaTheme="minorEastAsia"/>
          <w:sz w:val="24"/>
          <w:szCs w:val="24"/>
        </w:rPr>
        <w:t>3.1.1. Предоставлени</w:t>
      </w:r>
      <w:r w:rsidR="0069562D">
        <w:rPr>
          <w:rFonts w:eastAsiaTheme="minorEastAsia"/>
          <w:sz w:val="24"/>
          <w:szCs w:val="24"/>
        </w:rPr>
        <w:t>е</w:t>
      </w:r>
      <w:r w:rsidRPr="008216E9">
        <w:rPr>
          <w:rFonts w:eastAsiaTheme="minorEastAsia"/>
          <w:sz w:val="24"/>
          <w:szCs w:val="24"/>
        </w:rPr>
        <w:t xml:space="preserve"> муниципальной услуги включает в себя следующие административные процедуры:</w:t>
      </w:r>
    </w:p>
    <w:p w:rsidR="00F43B78" w:rsidRPr="008216E9" w:rsidRDefault="00F43B78" w:rsidP="009C59CA">
      <w:pPr>
        <w:pStyle w:val="a3"/>
        <w:widowControl w:val="0"/>
        <w:numPr>
          <w:ilvl w:val="0"/>
          <w:numId w:val="17"/>
        </w:numPr>
        <w:autoSpaceDE w:val="0"/>
        <w:autoSpaceDN w:val="0"/>
        <w:adjustRightInd w:val="0"/>
        <w:ind w:left="0" w:firstLine="709"/>
        <w:contextualSpacing w:val="0"/>
        <w:jc w:val="both"/>
      </w:pPr>
      <w:r w:rsidRPr="008216E9">
        <w:t xml:space="preserve">прием и регистрация заявления и документов о предоставлении муниципальной услуги – 1 </w:t>
      </w:r>
      <w:r w:rsidR="001F4207">
        <w:t xml:space="preserve">календарный </w:t>
      </w:r>
      <w:r w:rsidRPr="008216E9">
        <w:t xml:space="preserve">день; </w:t>
      </w:r>
    </w:p>
    <w:p w:rsidR="00F43B78" w:rsidRPr="008216E9" w:rsidRDefault="00F43B78" w:rsidP="009C59CA">
      <w:pPr>
        <w:widowControl w:val="0"/>
        <w:numPr>
          <w:ilvl w:val="0"/>
          <w:numId w:val="17"/>
        </w:numPr>
        <w:autoSpaceDE w:val="0"/>
        <w:autoSpaceDN w:val="0"/>
        <w:adjustRightInd w:val="0"/>
        <w:ind w:left="0" w:firstLine="709"/>
        <w:jc w:val="both"/>
        <w:rPr>
          <w:rFonts w:eastAsia="Calibri"/>
          <w:sz w:val="24"/>
          <w:szCs w:val="24"/>
        </w:rPr>
      </w:pPr>
      <w:r w:rsidRPr="008216E9">
        <w:rPr>
          <w:rFonts w:eastAsia="Calibri"/>
          <w:sz w:val="24"/>
          <w:szCs w:val="24"/>
        </w:rPr>
        <w:t xml:space="preserve">рассмотрение заявления и документов о предоставлении муниципальной услуги – 26 </w:t>
      </w:r>
      <w:r w:rsidR="001960AE">
        <w:rPr>
          <w:rFonts w:eastAsia="Calibri"/>
          <w:sz w:val="24"/>
          <w:szCs w:val="24"/>
        </w:rPr>
        <w:t xml:space="preserve">календарных </w:t>
      </w:r>
      <w:r w:rsidRPr="008216E9">
        <w:rPr>
          <w:rFonts w:eastAsia="Calibri"/>
          <w:sz w:val="24"/>
          <w:szCs w:val="24"/>
        </w:rPr>
        <w:t>дней.</w:t>
      </w:r>
    </w:p>
    <w:p w:rsidR="00F43B78" w:rsidRPr="001F4207" w:rsidRDefault="00F43B78" w:rsidP="009C59CA">
      <w:pPr>
        <w:widowControl w:val="0"/>
        <w:numPr>
          <w:ilvl w:val="0"/>
          <w:numId w:val="17"/>
        </w:numPr>
        <w:autoSpaceDE w:val="0"/>
        <w:autoSpaceDN w:val="0"/>
        <w:adjustRightInd w:val="0"/>
        <w:ind w:left="0" w:firstLine="709"/>
        <w:jc w:val="both"/>
        <w:rPr>
          <w:rFonts w:eastAsia="Calibri"/>
          <w:sz w:val="24"/>
          <w:szCs w:val="24"/>
        </w:rPr>
      </w:pPr>
      <w:r w:rsidRPr="008216E9">
        <w:rPr>
          <w:rFonts w:eastAsia="Calibri"/>
          <w:sz w:val="24"/>
          <w:szCs w:val="24"/>
        </w:rPr>
        <w:t xml:space="preserve">принятие решения о предоставлении муниципальной услуги или об отказе в </w:t>
      </w:r>
      <w:r w:rsidRPr="008216E9">
        <w:rPr>
          <w:rFonts w:eastAsia="Calibri"/>
          <w:sz w:val="24"/>
          <w:szCs w:val="24"/>
        </w:rPr>
        <w:lastRenderedPageBreak/>
        <w:t xml:space="preserve">предоставлении муниципальной услуги – 2 </w:t>
      </w:r>
      <w:r w:rsidR="001F4207" w:rsidRPr="001F4207">
        <w:rPr>
          <w:sz w:val="24"/>
          <w:szCs w:val="24"/>
        </w:rPr>
        <w:t xml:space="preserve">календарных </w:t>
      </w:r>
      <w:r w:rsidRPr="001F4207">
        <w:rPr>
          <w:rFonts w:eastAsia="Calibri"/>
          <w:sz w:val="24"/>
          <w:szCs w:val="24"/>
        </w:rPr>
        <w:t>дня;</w:t>
      </w:r>
    </w:p>
    <w:p w:rsidR="00F43B78" w:rsidRPr="001F4207" w:rsidRDefault="00F43B78" w:rsidP="009C59CA">
      <w:pPr>
        <w:widowControl w:val="0"/>
        <w:numPr>
          <w:ilvl w:val="0"/>
          <w:numId w:val="17"/>
        </w:numPr>
        <w:autoSpaceDE w:val="0"/>
        <w:autoSpaceDN w:val="0"/>
        <w:adjustRightInd w:val="0"/>
        <w:ind w:left="0" w:firstLine="709"/>
        <w:jc w:val="both"/>
        <w:rPr>
          <w:rFonts w:eastAsia="Calibri"/>
          <w:sz w:val="24"/>
          <w:szCs w:val="24"/>
        </w:rPr>
      </w:pPr>
      <w:r w:rsidRPr="001F4207">
        <w:rPr>
          <w:rFonts w:eastAsia="Calibri"/>
          <w:sz w:val="24"/>
          <w:szCs w:val="24"/>
        </w:rPr>
        <w:t xml:space="preserve">выдача результата предоставления муниципальной услуги – 1 </w:t>
      </w:r>
      <w:r w:rsidR="001F4207" w:rsidRPr="001F4207">
        <w:rPr>
          <w:sz w:val="24"/>
          <w:szCs w:val="24"/>
        </w:rPr>
        <w:t>календарный</w:t>
      </w:r>
      <w:r w:rsidR="001F4207" w:rsidRPr="001F4207">
        <w:rPr>
          <w:rFonts w:eastAsia="Calibri"/>
          <w:sz w:val="24"/>
          <w:szCs w:val="24"/>
        </w:rPr>
        <w:t xml:space="preserve"> </w:t>
      </w:r>
      <w:r w:rsidRPr="001F4207">
        <w:rPr>
          <w:rFonts w:eastAsia="Calibri"/>
          <w:sz w:val="24"/>
          <w:szCs w:val="24"/>
        </w:rPr>
        <w:t>день.</w:t>
      </w:r>
    </w:p>
    <w:p w:rsidR="00F43B78" w:rsidRPr="008216E9" w:rsidRDefault="00F43B78" w:rsidP="00F43B78">
      <w:pPr>
        <w:widowControl w:val="0"/>
        <w:autoSpaceDE w:val="0"/>
        <w:autoSpaceDN w:val="0"/>
        <w:adjustRightInd w:val="0"/>
        <w:ind w:firstLine="709"/>
        <w:jc w:val="both"/>
        <w:rPr>
          <w:rFonts w:eastAsiaTheme="minorEastAsia"/>
          <w:sz w:val="24"/>
          <w:szCs w:val="24"/>
        </w:rPr>
      </w:pPr>
      <w:r w:rsidRPr="008216E9">
        <w:rPr>
          <w:rFonts w:eastAsiaTheme="minorEastAsia"/>
          <w:sz w:val="24"/>
          <w:szCs w:val="24"/>
        </w:rPr>
        <w:t xml:space="preserve">3.1.2. </w:t>
      </w:r>
      <w:bookmarkStart w:id="14" w:name="Par395"/>
      <w:bookmarkEnd w:id="14"/>
      <w:r w:rsidRPr="008216E9">
        <w:rPr>
          <w:rFonts w:eastAsiaTheme="minorEastAsia"/>
          <w:sz w:val="24"/>
          <w:szCs w:val="24"/>
        </w:rPr>
        <w:t>Прием и регистрация заявления и документов о предоставлении муниципальной услуги.</w:t>
      </w:r>
    </w:p>
    <w:p w:rsidR="00F43B78" w:rsidRPr="008216E9" w:rsidRDefault="00F43B78" w:rsidP="00F43B78">
      <w:pPr>
        <w:widowControl w:val="0"/>
        <w:autoSpaceDE w:val="0"/>
        <w:autoSpaceDN w:val="0"/>
        <w:adjustRightInd w:val="0"/>
        <w:ind w:firstLine="709"/>
        <w:jc w:val="both"/>
        <w:rPr>
          <w:rFonts w:eastAsiaTheme="minorEastAsia"/>
          <w:sz w:val="24"/>
          <w:szCs w:val="24"/>
        </w:rPr>
      </w:pPr>
      <w:r w:rsidRPr="008216E9">
        <w:rPr>
          <w:rFonts w:eastAsiaTheme="minorEastAsia"/>
          <w:sz w:val="24"/>
          <w:szCs w:val="24"/>
        </w:rPr>
        <w:t>3.1.2.1. Основание для начала административной процедуры: поступление в Администрацию заявления и документов, предусмотренных п.2.6 административного регламента.</w:t>
      </w:r>
    </w:p>
    <w:p w:rsidR="00F43B78" w:rsidRPr="008216E9" w:rsidRDefault="00F43B78" w:rsidP="00F43B78">
      <w:pPr>
        <w:widowControl w:val="0"/>
        <w:autoSpaceDE w:val="0"/>
        <w:autoSpaceDN w:val="0"/>
        <w:adjustRightInd w:val="0"/>
        <w:ind w:firstLine="709"/>
        <w:jc w:val="both"/>
        <w:rPr>
          <w:rFonts w:eastAsiaTheme="minorEastAsia"/>
          <w:sz w:val="24"/>
          <w:szCs w:val="24"/>
        </w:rPr>
      </w:pPr>
      <w:r w:rsidRPr="008216E9">
        <w:rPr>
          <w:rFonts w:eastAsiaTheme="minorEastAsia"/>
          <w:sz w:val="24"/>
          <w:szCs w:val="24"/>
        </w:rPr>
        <w:t xml:space="preserve">3.1.2.2. Содержание административного действия, продолжительность и(или) максимальный срок его выполнения: сотрудник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w:t>
      </w:r>
      <w:r w:rsidR="001F4207">
        <w:rPr>
          <w:rFonts w:eastAsiaTheme="minorEastAsia"/>
          <w:sz w:val="24"/>
          <w:szCs w:val="24"/>
        </w:rPr>
        <w:t xml:space="preserve">календарного </w:t>
      </w:r>
      <w:r w:rsidRPr="008216E9">
        <w:rPr>
          <w:rFonts w:eastAsiaTheme="minorEastAsia"/>
          <w:sz w:val="24"/>
          <w:szCs w:val="24"/>
        </w:rPr>
        <w:t>дня.</w:t>
      </w:r>
    </w:p>
    <w:p w:rsidR="00F43B78" w:rsidRPr="008216E9" w:rsidRDefault="00F43B78" w:rsidP="00F43B78">
      <w:pPr>
        <w:widowControl w:val="0"/>
        <w:autoSpaceDE w:val="0"/>
        <w:autoSpaceDN w:val="0"/>
        <w:adjustRightInd w:val="0"/>
        <w:ind w:firstLine="709"/>
        <w:jc w:val="both"/>
        <w:rPr>
          <w:rFonts w:eastAsiaTheme="minorEastAsia"/>
          <w:sz w:val="24"/>
          <w:szCs w:val="24"/>
        </w:rPr>
      </w:pPr>
      <w:r w:rsidRPr="008216E9">
        <w:rPr>
          <w:rFonts w:eastAsiaTheme="minorEastAsia"/>
          <w:sz w:val="24"/>
          <w:szCs w:val="24"/>
        </w:rPr>
        <w:t>3.1.2.3. Лицо, ответственное за выполнение административной процедуры: сотрудник общего отдела Администрации, ответственный за обработку входящих документов.</w:t>
      </w:r>
    </w:p>
    <w:p w:rsidR="00F43B78" w:rsidRPr="008216E9" w:rsidRDefault="00F43B78" w:rsidP="00F43B78">
      <w:pPr>
        <w:widowControl w:val="0"/>
        <w:autoSpaceDE w:val="0"/>
        <w:autoSpaceDN w:val="0"/>
        <w:adjustRightInd w:val="0"/>
        <w:ind w:firstLine="709"/>
        <w:jc w:val="both"/>
        <w:rPr>
          <w:rFonts w:eastAsiaTheme="minorEastAsia"/>
          <w:sz w:val="24"/>
          <w:szCs w:val="24"/>
        </w:rPr>
      </w:pPr>
      <w:r w:rsidRPr="008216E9">
        <w:rPr>
          <w:rFonts w:eastAsiaTheme="minorEastAsia"/>
          <w:sz w:val="24"/>
          <w:szCs w:val="24"/>
        </w:rPr>
        <w:t xml:space="preserve">3.1.2.4. Критерий принятия решения: </w:t>
      </w:r>
      <w:r w:rsidR="004D4096">
        <w:rPr>
          <w:rFonts w:eastAsiaTheme="minorEastAsia"/>
          <w:sz w:val="24"/>
          <w:szCs w:val="24"/>
        </w:rPr>
        <w:t>поступление заявления и</w:t>
      </w:r>
      <w:r w:rsidRPr="008216E9">
        <w:rPr>
          <w:rFonts w:eastAsiaTheme="minorEastAsia"/>
          <w:sz w:val="24"/>
          <w:szCs w:val="24"/>
        </w:rPr>
        <w:t xml:space="preserve"> документов, </w:t>
      </w:r>
      <w:r w:rsidR="00DE4842">
        <w:rPr>
          <w:rFonts w:eastAsiaTheme="minorEastAsia"/>
          <w:sz w:val="24"/>
          <w:szCs w:val="24"/>
        </w:rPr>
        <w:t>предусмотренных административным регламентом</w:t>
      </w:r>
      <w:r w:rsidRPr="008216E9">
        <w:rPr>
          <w:rFonts w:eastAsiaTheme="minorEastAsia"/>
          <w:sz w:val="24"/>
          <w:szCs w:val="24"/>
        </w:rPr>
        <w:t xml:space="preserve"> </w:t>
      </w:r>
      <w:r w:rsidR="00DE4842">
        <w:rPr>
          <w:rFonts w:eastAsiaTheme="minorEastAsia"/>
          <w:sz w:val="24"/>
          <w:szCs w:val="24"/>
        </w:rPr>
        <w:t>муниципальной услуги.</w:t>
      </w:r>
    </w:p>
    <w:p w:rsidR="00F43B78" w:rsidRPr="008216E9" w:rsidRDefault="00F43B78" w:rsidP="00DE4842">
      <w:pPr>
        <w:widowControl w:val="0"/>
        <w:autoSpaceDE w:val="0"/>
        <w:autoSpaceDN w:val="0"/>
        <w:adjustRightInd w:val="0"/>
        <w:ind w:firstLine="709"/>
        <w:jc w:val="both"/>
        <w:rPr>
          <w:rFonts w:eastAsiaTheme="minorEastAsia"/>
          <w:sz w:val="24"/>
          <w:szCs w:val="24"/>
        </w:rPr>
      </w:pPr>
      <w:r w:rsidRPr="008216E9">
        <w:rPr>
          <w:rFonts w:eastAsiaTheme="minorEastAsia"/>
          <w:sz w:val="24"/>
          <w:szCs w:val="24"/>
        </w:rPr>
        <w:t>3.1.2.5. Результат выполнения административной процедуры:</w:t>
      </w:r>
      <w:r w:rsidR="00DE4842">
        <w:rPr>
          <w:rFonts w:eastAsiaTheme="minorEastAsia"/>
          <w:sz w:val="24"/>
          <w:szCs w:val="24"/>
        </w:rPr>
        <w:t xml:space="preserve"> </w:t>
      </w:r>
      <w:r w:rsidRPr="008216E9">
        <w:rPr>
          <w:rFonts w:eastAsiaTheme="minorEastAsia"/>
          <w:sz w:val="24"/>
          <w:szCs w:val="24"/>
        </w:rPr>
        <w:t>регистрация заявления о предоставлении муниципальной услуги и прилагаемых к нему документов.</w:t>
      </w:r>
    </w:p>
    <w:p w:rsidR="00F43B78" w:rsidRPr="008216E9" w:rsidRDefault="00F43B78" w:rsidP="00F43B78">
      <w:pPr>
        <w:widowControl w:val="0"/>
        <w:autoSpaceDE w:val="0"/>
        <w:autoSpaceDN w:val="0"/>
        <w:adjustRightInd w:val="0"/>
        <w:ind w:firstLine="709"/>
        <w:jc w:val="both"/>
        <w:rPr>
          <w:rFonts w:eastAsiaTheme="minorEastAsia"/>
          <w:sz w:val="24"/>
          <w:szCs w:val="24"/>
        </w:rPr>
      </w:pPr>
      <w:r w:rsidRPr="008216E9">
        <w:rPr>
          <w:rFonts w:eastAsiaTheme="minorEastAsia"/>
          <w:sz w:val="24"/>
          <w:szCs w:val="24"/>
        </w:rPr>
        <w:t>3.1.3.</w:t>
      </w:r>
      <w:bookmarkStart w:id="15" w:name="Par411"/>
      <w:bookmarkEnd w:id="15"/>
      <w:r w:rsidRPr="008216E9">
        <w:rPr>
          <w:rFonts w:eastAsiaTheme="minorEastAsia"/>
          <w:sz w:val="24"/>
          <w:szCs w:val="24"/>
        </w:rPr>
        <w:t xml:space="preserve"> Рассмотрение заявления и документов о предоставлении муниципальной услуги.</w:t>
      </w:r>
    </w:p>
    <w:p w:rsidR="00F43B78" w:rsidRPr="008216E9" w:rsidRDefault="00F43B78" w:rsidP="00F43B78">
      <w:pPr>
        <w:widowControl w:val="0"/>
        <w:autoSpaceDE w:val="0"/>
        <w:autoSpaceDN w:val="0"/>
        <w:adjustRightInd w:val="0"/>
        <w:ind w:firstLine="709"/>
        <w:jc w:val="both"/>
        <w:rPr>
          <w:rFonts w:eastAsiaTheme="minorEastAsia"/>
          <w:sz w:val="24"/>
          <w:szCs w:val="24"/>
        </w:rPr>
      </w:pPr>
      <w:r w:rsidRPr="008216E9">
        <w:rPr>
          <w:rFonts w:eastAsiaTheme="minorEastAsia"/>
          <w:sz w:val="24"/>
          <w:szCs w:val="24"/>
        </w:rPr>
        <w:t>3.1.3.1. Основание для начала административной процедуры: поступление зарегистрированного заявления и документов в КУМИ.</w:t>
      </w:r>
    </w:p>
    <w:p w:rsidR="00F43B78" w:rsidRPr="008216E9" w:rsidRDefault="00F43B78" w:rsidP="00F43B78">
      <w:pPr>
        <w:widowControl w:val="0"/>
        <w:autoSpaceDE w:val="0"/>
        <w:autoSpaceDN w:val="0"/>
        <w:adjustRightInd w:val="0"/>
        <w:ind w:firstLine="709"/>
        <w:jc w:val="both"/>
        <w:rPr>
          <w:rFonts w:eastAsiaTheme="minorEastAsia"/>
          <w:sz w:val="24"/>
          <w:szCs w:val="24"/>
        </w:rPr>
      </w:pPr>
      <w:r w:rsidRPr="008216E9">
        <w:rPr>
          <w:rFonts w:eastAsiaTheme="minorEastAsia"/>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F43B78" w:rsidRPr="008216E9" w:rsidRDefault="00F43B78" w:rsidP="00F43B78">
      <w:pPr>
        <w:widowControl w:val="0"/>
        <w:autoSpaceDE w:val="0"/>
        <w:autoSpaceDN w:val="0"/>
        <w:adjustRightInd w:val="0"/>
        <w:ind w:firstLine="709"/>
        <w:jc w:val="both"/>
        <w:rPr>
          <w:rFonts w:eastAsiaTheme="minorEastAsia"/>
          <w:sz w:val="24"/>
          <w:szCs w:val="24"/>
        </w:rPr>
      </w:pPr>
      <w:r w:rsidRPr="008216E9">
        <w:rPr>
          <w:rFonts w:eastAsiaTheme="minorEastAsia"/>
          <w:sz w:val="24"/>
          <w:szCs w:val="24"/>
          <w:u w:val="single"/>
        </w:rPr>
        <w:t>1 действие:</w:t>
      </w:r>
      <w:r w:rsidRPr="008216E9">
        <w:rPr>
          <w:rFonts w:eastAsiaTheme="minorEastAsia"/>
          <w:sz w:val="24"/>
          <w:szCs w:val="24"/>
        </w:rPr>
        <w:t xml:space="preserve"> проверка документов на комплектность и достоверность, проверка сведений, содержащихся в представленных </w:t>
      </w:r>
      <w:r w:rsidR="0047673C">
        <w:rPr>
          <w:rFonts w:eastAsiaTheme="minorEastAsia"/>
          <w:sz w:val="24"/>
          <w:szCs w:val="24"/>
        </w:rPr>
        <w:t xml:space="preserve">в </w:t>
      </w:r>
      <w:r w:rsidRPr="008216E9">
        <w:rPr>
          <w:rFonts w:eastAsiaTheme="minorEastAsia"/>
          <w:sz w:val="24"/>
          <w:szCs w:val="24"/>
        </w:rPr>
        <w:t>заявлении и документах, в целях оценки их соответствия требованиям п. 2.</w:t>
      </w:r>
      <w:r w:rsidR="0047673C">
        <w:rPr>
          <w:rFonts w:eastAsiaTheme="minorEastAsia"/>
          <w:sz w:val="24"/>
          <w:szCs w:val="24"/>
        </w:rPr>
        <w:t>10</w:t>
      </w:r>
      <w:r w:rsidR="009E5EA7">
        <w:rPr>
          <w:rFonts w:eastAsiaTheme="minorEastAsia"/>
          <w:sz w:val="24"/>
          <w:szCs w:val="24"/>
        </w:rPr>
        <w:t xml:space="preserve"> и п. 2.10</w:t>
      </w:r>
      <w:r w:rsidR="0047673C">
        <w:rPr>
          <w:rFonts w:eastAsiaTheme="minorEastAsia"/>
          <w:sz w:val="24"/>
          <w:szCs w:val="24"/>
        </w:rPr>
        <w:t>.1</w:t>
      </w:r>
      <w:r w:rsidRPr="008216E9">
        <w:rPr>
          <w:rFonts w:eastAsiaTheme="minorEastAsia"/>
          <w:sz w:val="24"/>
          <w:szCs w:val="24"/>
        </w:rPr>
        <w:t xml:space="preserve"> административного регламента; </w:t>
      </w:r>
    </w:p>
    <w:p w:rsidR="00F43B78" w:rsidRPr="008216E9" w:rsidRDefault="00F43B78" w:rsidP="00F43B78">
      <w:pPr>
        <w:widowControl w:val="0"/>
        <w:autoSpaceDE w:val="0"/>
        <w:autoSpaceDN w:val="0"/>
        <w:adjustRightInd w:val="0"/>
        <w:ind w:firstLine="709"/>
        <w:jc w:val="both"/>
        <w:rPr>
          <w:rFonts w:eastAsiaTheme="minorEastAsia"/>
          <w:sz w:val="24"/>
          <w:szCs w:val="24"/>
        </w:rPr>
      </w:pPr>
      <w:r w:rsidRPr="008216E9">
        <w:rPr>
          <w:rFonts w:eastAsiaTheme="minorEastAsia"/>
          <w:sz w:val="24"/>
          <w:szCs w:val="24"/>
          <w:u w:val="single"/>
        </w:rPr>
        <w:t>2 действие:</w:t>
      </w:r>
      <w:r w:rsidRPr="008216E9">
        <w:rPr>
          <w:rFonts w:eastAsiaTheme="minorEastAsia"/>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p>
    <w:p w:rsidR="00F43B78" w:rsidRPr="008216E9" w:rsidRDefault="00F43B78" w:rsidP="00F43B78">
      <w:pPr>
        <w:widowControl w:val="0"/>
        <w:autoSpaceDE w:val="0"/>
        <w:autoSpaceDN w:val="0"/>
        <w:adjustRightInd w:val="0"/>
        <w:ind w:firstLine="709"/>
        <w:jc w:val="both"/>
        <w:rPr>
          <w:rFonts w:eastAsiaTheme="minorEastAsia"/>
          <w:sz w:val="24"/>
          <w:szCs w:val="24"/>
        </w:rPr>
      </w:pPr>
      <w:r w:rsidRPr="008216E9">
        <w:rPr>
          <w:rFonts w:eastAsiaTheme="minorEastAsia"/>
          <w:sz w:val="24"/>
          <w:szCs w:val="24"/>
          <w:u w:val="single"/>
        </w:rPr>
        <w:t>3 действие:</w:t>
      </w:r>
      <w:r w:rsidRPr="008216E9">
        <w:rPr>
          <w:rFonts w:eastAsiaTheme="minorEastAsia"/>
          <w:sz w:val="24"/>
          <w:szCs w:val="24"/>
        </w:rPr>
        <w:t xml:space="preserve"> подготовка и представление на согласование проекта решения о предоставлении муниципальной услуги в Системе электронного документооборота</w:t>
      </w:r>
      <w:r w:rsidR="00C80EB9">
        <w:rPr>
          <w:rFonts w:eastAsiaTheme="minorEastAsia"/>
          <w:sz w:val="24"/>
          <w:szCs w:val="24"/>
        </w:rPr>
        <w:t xml:space="preserve"> (СЭД)</w:t>
      </w:r>
      <w:r w:rsidRPr="008216E9">
        <w:rPr>
          <w:rFonts w:eastAsiaTheme="minorEastAsia"/>
          <w:sz w:val="24"/>
          <w:szCs w:val="24"/>
        </w:rPr>
        <w:t>.</w:t>
      </w:r>
    </w:p>
    <w:p w:rsidR="00F43B78" w:rsidRPr="008216E9" w:rsidRDefault="00F43B78" w:rsidP="00F43B78">
      <w:pPr>
        <w:widowControl w:val="0"/>
        <w:autoSpaceDE w:val="0"/>
        <w:autoSpaceDN w:val="0"/>
        <w:adjustRightInd w:val="0"/>
        <w:ind w:firstLine="709"/>
        <w:jc w:val="both"/>
        <w:rPr>
          <w:sz w:val="24"/>
          <w:szCs w:val="24"/>
        </w:rPr>
      </w:pPr>
      <w:r w:rsidRPr="008216E9">
        <w:rPr>
          <w:sz w:val="24"/>
          <w:szCs w:val="24"/>
        </w:rPr>
        <w:t xml:space="preserve">Проект решения о предоставлении земельного участка заявителю согласовывается начальником отдела по земельным отношениям, председателем КУМИ, начальником общего отдела Администрации, </w:t>
      </w:r>
      <w:r w:rsidR="00C80EB9">
        <w:rPr>
          <w:sz w:val="24"/>
          <w:szCs w:val="24"/>
        </w:rPr>
        <w:t>юрисконсультом</w:t>
      </w:r>
      <w:r w:rsidRPr="008216E9">
        <w:rPr>
          <w:sz w:val="24"/>
          <w:szCs w:val="24"/>
        </w:rPr>
        <w:t xml:space="preserve"> юридического отдела Администрации, председателем КАГиЗ. Срок согласования 2 рабочих дня со дня направления в СЭД.</w:t>
      </w:r>
    </w:p>
    <w:p w:rsidR="00F43B78" w:rsidRPr="008216E9" w:rsidRDefault="00F43B78" w:rsidP="00F43B78">
      <w:pPr>
        <w:widowControl w:val="0"/>
        <w:autoSpaceDE w:val="0"/>
        <w:autoSpaceDN w:val="0"/>
        <w:adjustRightInd w:val="0"/>
        <w:ind w:firstLine="709"/>
        <w:jc w:val="both"/>
        <w:rPr>
          <w:sz w:val="24"/>
          <w:szCs w:val="24"/>
        </w:rPr>
      </w:pPr>
      <w:r w:rsidRPr="008216E9">
        <w:rPr>
          <w:sz w:val="24"/>
          <w:szCs w:val="24"/>
        </w:rPr>
        <w:t>При наличии согласования всех предусмот</w:t>
      </w:r>
      <w:r w:rsidR="00EC1FA4">
        <w:rPr>
          <w:sz w:val="24"/>
          <w:szCs w:val="24"/>
        </w:rPr>
        <w:t xml:space="preserve">ренных согласующих лиц </w:t>
      </w:r>
      <w:r w:rsidRPr="008216E9">
        <w:rPr>
          <w:sz w:val="24"/>
          <w:szCs w:val="24"/>
        </w:rPr>
        <w:t>специалист общего отдела Администрации готовит проект решения на бланке постановления Администрации и передает на подписание глав</w:t>
      </w:r>
      <w:r w:rsidR="00C80EB9">
        <w:rPr>
          <w:sz w:val="24"/>
          <w:szCs w:val="24"/>
        </w:rPr>
        <w:t>е</w:t>
      </w:r>
      <w:r w:rsidRPr="008216E9">
        <w:rPr>
          <w:sz w:val="24"/>
          <w:szCs w:val="24"/>
        </w:rPr>
        <w:t xml:space="preserve"> </w:t>
      </w:r>
      <w:r w:rsidR="00C80EB9">
        <w:rPr>
          <w:sz w:val="24"/>
          <w:szCs w:val="24"/>
        </w:rPr>
        <w:t>Сосновоборского городского округа</w:t>
      </w:r>
      <w:r w:rsidRPr="008216E9">
        <w:rPr>
          <w:sz w:val="24"/>
          <w:szCs w:val="24"/>
        </w:rPr>
        <w:t>.</w:t>
      </w:r>
    </w:p>
    <w:p w:rsidR="00F43B78" w:rsidRPr="008216E9" w:rsidRDefault="00F43B78" w:rsidP="009E5EA7">
      <w:pPr>
        <w:widowControl w:val="0"/>
        <w:autoSpaceDE w:val="0"/>
        <w:autoSpaceDN w:val="0"/>
        <w:adjustRightInd w:val="0"/>
        <w:ind w:firstLine="709"/>
        <w:jc w:val="both"/>
        <w:rPr>
          <w:sz w:val="24"/>
          <w:szCs w:val="24"/>
        </w:rPr>
      </w:pPr>
      <w:r w:rsidRPr="008216E9">
        <w:rPr>
          <w:sz w:val="24"/>
          <w:szCs w:val="24"/>
        </w:rPr>
        <w:t xml:space="preserve">Проект уведомления об отказе </w:t>
      </w:r>
      <w:r w:rsidRPr="008216E9">
        <w:rPr>
          <w:rFonts w:eastAsia="Calibri"/>
          <w:sz w:val="24"/>
          <w:szCs w:val="24"/>
        </w:rPr>
        <w:t xml:space="preserve">в предоставлении </w:t>
      </w:r>
      <w:r w:rsidRPr="008216E9">
        <w:rPr>
          <w:rFonts w:eastAsia="Calibri"/>
          <w:color w:val="000000"/>
          <w:sz w:val="24"/>
          <w:szCs w:val="24"/>
        </w:rPr>
        <w:t>муниципальной услуги</w:t>
      </w:r>
      <w:r w:rsidRPr="008216E9">
        <w:rPr>
          <w:sz w:val="24"/>
          <w:szCs w:val="24"/>
        </w:rPr>
        <w:t xml:space="preserve"> или </w:t>
      </w:r>
      <w:r w:rsidRPr="008216E9">
        <w:rPr>
          <w:rFonts w:eastAsia="Calibri"/>
          <w:sz w:val="24"/>
          <w:szCs w:val="24"/>
        </w:rPr>
        <w:t xml:space="preserve">проект решения о возврате заявления о предоставлении муниципальной услуги и прилагаемых к нему документов </w:t>
      </w:r>
      <w:r w:rsidRPr="008216E9">
        <w:rPr>
          <w:sz w:val="24"/>
          <w:szCs w:val="24"/>
        </w:rPr>
        <w:t xml:space="preserve">согласовывается начальником отдела по земельным отношениям, председателем КУМИ, и передается специалистом канцелярии КУМИ в общий отдел администрации. </w:t>
      </w:r>
    </w:p>
    <w:p w:rsidR="00F43B78" w:rsidRPr="008216E9" w:rsidRDefault="00F43B78" w:rsidP="00F43B78">
      <w:pPr>
        <w:widowControl w:val="0"/>
        <w:autoSpaceDE w:val="0"/>
        <w:autoSpaceDN w:val="0"/>
        <w:adjustRightInd w:val="0"/>
        <w:ind w:firstLine="709"/>
        <w:jc w:val="both"/>
        <w:rPr>
          <w:rFonts w:eastAsiaTheme="minorEastAsia"/>
          <w:sz w:val="24"/>
          <w:szCs w:val="24"/>
        </w:rPr>
      </w:pPr>
      <w:r w:rsidRPr="008216E9">
        <w:rPr>
          <w:rFonts w:eastAsiaTheme="minorEastAsia"/>
          <w:sz w:val="24"/>
          <w:szCs w:val="24"/>
        </w:rPr>
        <w:t>3.1.3.2. Лицо, ответственное за подготовку проектов решений: специалист КУМИ, отвечающий за рассмотрение и подготовку проекта решения.</w:t>
      </w:r>
    </w:p>
    <w:p w:rsidR="00F43B78" w:rsidRPr="008216E9" w:rsidRDefault="00F43B78" w:rsidP="00F43B78">
      <w:pPr>
        <w:widowControl w:val="0"/>
        <w:autoSpaceDE w:val="0"/>
        <w:autoSpaceDN w:val="0"/>
        <w:adjustRightInd w:val="0"/>
        <w:ind w:firstLine="709"/>
        <w:jc w:val="both"/>
        <w:rPr>
          <w:sz w:val="24"/>
          <w:szCs w:val="24"/>
        </w:rPr>
      </w:pPr>
      <w:r w:rsidRPr="008216E9">
        <w:rPr>
          <w:rFonts w:eastAsiaTheme="minorEastAsia"/>
          <w:sz w:val="24"/>
          <w:szCs w:val="24"/>
        </w:rPr>
        <w:t xml:space="preserve">Лицо, ответственное за организацию согласования проекта решения </w:t>
      </w:r>
      <w:r w:rsidRPr="008216E9">
        <w:rPr>
          <w:sz w:val="24"/>
          <w:szCs w:val="24"/>
        </w:rPr>
        <w:t xml:space="preserve">начальником общего отдела Администрации, начальником юридического отдела Администрации, председателем КАГиЗ, за подготовку проекта решения на бланке постановления Администрации и передачу его на подписание </w:t>
      </w:r>
      <w:r w:rsidR="006A2ABA" w:rsidRPr="008216E9">
        <w:rPr>
          <w:sz w:val="24"/>
          <w:szCs w:val="24"/>
        </w:rPr>
        <w:t>глав</w:t>
      </w:r>
      <w:r w:rsidR="006A2ABA">
        <w:rPr>
          <w:sz w:val="24"/>
          <w:szCs w:val="24"/>
        </w:rPr>
        <w:t>е</w:t>
      </w:r>
      <w:r w:rsidR="006A2ABA" w:rsidRPr="008216E9">
        <w:rPr>
          <w:sz w:val="24"/>
          <w:szCs w:val="24"/>
        </w:rPr>
        <w:t xml:space="preserve"> </w:t>
      </w:r>
      <w:r w:rsidR="006A2ABA">
        <w:rPr>
          <w:sz w:val="24"/>
          <w:szCs w:val="24"/>
        </w:rPr>
        <w:t>Сосновоборского городского округа</w:t>
      </w:r>
      <w:r w:rsidRPr="008216E9">
        <w:rPr>
          <w:sz w:val="24"/>
          <w:szCs w:val="24"/>
        </w:rPr>
        <w:t>: ответственный специалист общего отдела Администрации.</w:t>
      </w:r>
    </w:p>
    <w:p w:rsidR="00F43B78" w:rsidRPr="008216E9" w:rsidRDefault="00F43B78" w:rsidP="00F43B78">
      <w:pPr>
        <w:widowControl w:val="0"/>
        <w:autoSpaceDE w:val="0"/>
        <w:autoSpaceDN w:val="0"/>
        <w:adjustRightInd w:val="0"/>
        <w:ind w:firstLine="709"/>
        <w:jc w:val="both"/>
        <w:rPr>
          <w:sz w:val="24"/>
          <w:szCs w:val="24"/>
        </w:rPr>
      </w:pPr>
      <w:r w:rsidRPr="008216E9">
        <w:rPr>
          <w:sz w:val="24"/>
          <w:szCs w:val="24"/>
        </w:rPr>
        <w:lastRenderedPageBreak/>
        <w:t xml:space="preserve">Лицо, ответственное за передачу проекта уведомления об отказе </w:t>
      </w:r>
      <w:r w:rsidRPr="008216E9">
        <w:rPr>
          <w:rFonts w:eastAsia="Calibri"/>
          <w:sz w:val="24"/>
          <w:szCs w:val="24"/>
        </w:rPr>
        <w:t xml:space="preserve">в предоставлении </w:t>
      </w:r>
      <w:r w:rsidRPr="008216E9">
        <w:rPr>
          <w:rFonts w:eastAsia="Calibri"/>
          <w:color w:val="000000"/>
          <w:sz w:val="24"/>
          <w:szCs w:val="24"/>
        </w:rPr>
        <w:t>муниципальной услуги</w:t>
      </w:r>
      <w:r w:rsidRPr="008216E9">
        <w:rPr>
          <w:sz w:val="24"/>
          <w:szCs w:val="24"/>
        </w:rPr>
        <w:t xml:space="preserve"> или </w:t>
      </w:r>
      <w:r w:rsidRPr="008216E9">
        <w:rPr>
          <w:rFonts w:eastAsia="Calibri"/>
          <w:sz w:val="24"/>
          <w:szCs w:val="24"/>
        </w:rPr>
        <w:t xml:space="preserve">проекта решения о возврате заявления о предоставлении муниципальной услуги и прилагаемых к нему документов </w:t>
      </w:r>
      <w:r w:rsidRPr="008216E9">
        <w:rPr>
          <w:sz w:val="24"/>
          <w:szCs w:val="24"/>
        </w:rPr>
        <w:t xml:space="preserve">на подписание </w:t>
      </w:r>
      <w:r w:rsidR="00507CE9" w:rsidRPr="008216E9">
        <w:rPr>
          <w:sz w:val="24"/>
          <w:szCs w:val="24"/>
        </w:rPr>
        <w:t>глав</w:t>
      </w:r>
      <w:r w:rsidR="00507CE9">
        <w:rPr>
          <w:sz w:val="24"/>
          <w:szCs w:val="24"/>
        </w:rPr>
        <w:t>е</w:t>
      </w:r>
      <w:r w:rsidR="00507CE9" w:rsidRPr="008216E9">
        <w:rPr>
          <w:sz w:val="24"/>
          <w:szCs w:val="24"/>
        </w:rPr>
        <w:t xml:space="preserve"> </w:t>
      </w:r>
      <w:r w:rsidR="00507CE9">
        <w:rPr>
          <w:sz w:val="24"/>
          <w:szCs w:val="24"/>
        </w:rPr>
        <w:t>Сосновоборского городского округа</w:t>
      </w:r>
      <w:r w:rsidRPr="008216E9">
        <w:rPr>
          <w:sz w:val="24"/>
          <w:szCs w:val="24"/>
        </w:rPr>
        <w:t>: ответственный специалист общего отдела Администрации.</w:t>
      </w:r>
    </w:p>
    <w:p w:rsidR="00507CE9" w:rsidRDefault="00F43B78" w:rsidP="00F43B78">
      <w:pPr>
        <w:widowControl w:val="0"/>
        <w:autoSpaceDE w:val="0"/>
        <w:autoSpaceDN w:val="0"/>
        <w:adjustRightInd w:val="0"/>
        <w:ind w:firstLine="709"/>
        <w:jc w:val="both"/>
        <w:rPr>
          <w:rFonts w:eastAsiaTheme="minorEastAsia"/>
          <w:sz w:val="24"/>
          <w:szCs w:val="24"/>
        </w:rPr>
      </w:pPr>
      <w:r w:rsidRPr="008216E9">
        <w:rPr>
          <w:rFonts w:eastAsiaTheme="minorEastAsia"/>
          <w:sz w:val="24"/>
          <w:szCs w:val="24"/>
        </w:rPr>
        <w:t>3.1.3.3. Критерии принятия решения:</w:t>
      </w:r>
      <w:r w:rsidRPr="008216E9">
        <w:rPr>
          <w:sz w:val="24"/>
          <w:szCs w:val="24"/>
        </w:rPr>
        <w:t xml:space="preserve"> </w:t>
      </w:r>
      <w:r w:rsidRPr="008216E9">
        <w:rPr>
          <w:rFonts w:eastAsiaTheme="minorEastAsia"/>
          <w:sz w:val="24"/>
          <w:szCs w:val="24"/>
        </w:rPr>
        <w:t>отсутствие (наличие) оснований для отказа в предоставлении муниципальной услуги, установленных п. 2.10 административного регламента</w:t>
      </w:r>
      <w:r w:rsidR="00507CE9">
        <w:rPr>
          <w:rFonts w:eastAsiaTheme="minorEastAsia"/>
          <w:sz w:val="24"/>
          <w:szCs w:val="24"/>
        </w:rPr>
        <w:t>.</w:t>
      </w:r>
    </w:p>
    <w:p w:rsidR="00F43B78" w:rsidRPr="008216E9" w:rsidRDefault="00F43B78" w:rsidP="00F43B78">
      <w:pPr>
        <w:widowControl w:val="0"/>
        <w:autoSpaceDE w:val="0"/>
        <w:autoSpaceDN w:val="0"/>
        <w:adjustRightInd w:val="0"/>
        <w:ind w:firstLine="709"/>
        <w:jc w:val="both"/>
        <w:rPr>
          <w:rFonts w:eastAsiaTheme="minorEastAsia"/>
          <w:sz w:val="24"/>
          <w:szCs w:val="24"/>
        </w:rPr>
      </w:pPr>
      <w:r w:rsidRPr="008216E9">
        <w:rPr>
          <w:rFonts w:eastAsiaTheme="minorEastAsia"/>
          <w:sz w:val="24"/>
          <w:szCs w:val="24"/>
        </w:rPr>
        <w:t xml:space="preserve">3.1.3.4. Результат выполнения административной процедуры: </w:t>
      </w:r>
    </w:p>
    <w:p w:rsidR="00F43B78" w:rsidRPr="008216E9" w:rsidRDefault="00F43B78" w:rsidP="00F43B78">
      <w:pPr>
        <w:widowControl w:val="0"/>
        <w:numPr>
          <w:ilvl w:val="0"/>
          <w:numId w:val="18"/>
        </w:numPr>
        <w:autoSpaceDE w:val="0"/>
        <w:autoSpaceDN w:val="0"/>
        <w:adjustRightInd w:val="0"/>
        <w:ind w:left="0" w:firstLine="709"/>
        <w:jc w:val="both"/>
        <w:rPr>
          <w:rFonts w:eastAsia="Calibri"/>
          <w:sz w:val="24"/>
          <w:szCs w:val="24"/>
        </w:rPr>
      </w:pPr>
      <w:r w:rsidRPr="008216E9">
        <w:rPr>
          <w:rFonts w:eastAsia="Calibri"/>
          <w:sz w:val="24"/>
          <w:szCs w:val="24"/>
        </w:rPr>
        <w:t>подготовка проекта решения о предоставлении в собственность бесплатно земельного участка, на котором расположен гараж;</w:t>
      </w:r>
    </w:p>
    <w:p w:rsidR="00F43B78" w:rsidRPr="008216E9" w:rsidRDefault="00F43B78" w:rsidP="00F43B78">
      <w:pPr>
        <w:widowControl w:val="0"/>
        <w:numPr>
          <w:ilvl w:val="0"/>
          <w:numId w:val="18"/>
        </w:numPr>
        <w:autoSpaceDE w:val="0"/>
        <w:autoSpaceDN w:val="0"/>
        <w:adjustRightInd w:val="0"/>
        <w:ind w:left="0" w:firstLine="709"/>
        <w:jc w:val="both"/>
        <w:rPr>
          <w:sz w:val="24"/>
          <w:szCs w:val="24"/>
        </w:rPr>
      </w:pPr>
      <w:r w:rsidRPr="008216E9">
        <w:rPr>
          <w:sz w:val="24"/>
          <w:szCs w:val="24"/>
        </w:rPr>
        <w:t xml:space="preserve">подготовка проекта </w:t>
      </w:r>
      <w:r w:rsidR="00507CE9">
        <w:rPr>
          <w:sz w:val="24"/>
          <w:szCs w:val="24"/>
        </w:rPr>
        <w:t>решения</w:t>
      </w:r>
      <w:r w:rsidRPr="008216E9">
        <w:rPr>
          <w:sz w:val="24"/>
          <w:szCs w:val="24"/>
        </w:rPr>
        <w:t xml:space="preserve"> об </w:t>
      </w:r>
      <w:r w:rsidRPr="008216E9">
        <w:rPr>
          <w:rFonts w:eastAsia="Calibri"/>
          <w:sz w:val="24"/>
          <w:szCs w:val="24"/>
        </w:rPr>
        <w:t xml:space="preserve">отказе в предоставлении </w:t>
      </w:r>
      <w:r w:rsidRPr="008216E9">
        <w:rPr>
          <w:rFonts w:eastAsia="Calibri"/>
          <w:color w:val="000000"/>
          <w:sz w:val="24"/>
          <w:szCs w:val="24"/>
        </w:rPr>
        <w:t>муниципальной услуги</w:t>
      </w:r>
      <w:r w:rsidRPr="008216E9">
        <w:rPr>
          <w:sz w:val="24"/>
          <w:szCs w:val="24"/>
        </w:rPr>
        <w:t xml:space="preserve">. </w:t>
      </w:r>
    </w:p>
    <w:p w:rsidR="00F43B78" w:rsidRPr="008216E9" w:rsidRDefault="00F43B78" w:rsidP="00F43B78">
      <w:pPr>
        <w:widowControl w:val="0"/>
        <w:autoSpaceDE w:val="0"/>
        <w:autoSpaceDN w:val="0"/>
        <w:adjustRightInd w:val="0"/>
        <w:ind w:firstLine="709"/>
        <w:jc w:val="both"/>
        <w:rPr>
          <w:sz w:val="24"/>
          <w:szCs w:val="24"/>
        </w:rPr>
      </w:pPr>
      <w:r w:rsidRPr="008216E9">
        <w:rPr>
          <w:sz w:val="24"/>
          <w:szCs w:val="24"/>
        </w:rPr>
        <w:t>3.1.4. Принятие решения о предоставлении муниципальной услуги или об отказе в предоставлении муниципальной услуги.</w:t>
      </w:r>
    </w:p>
    <w:p w:rsidR="00F43B78" w:rsidRPr="008216E9" w:rsidRDefault="00F43B78" w:rsidP="00F43B78">
      <w:pPr>
        <w:widowControl w:val="0"/>
        <w:autoSpaceDE w:val="0"/>
        <w:autoSpaceDN w:val="0"/>
        <w:adjustRightInd w:val="0"/>
        <w:ind w:firstLine="709"/>
        <w:jc w:val="both"/>
        <w:rPr>
          <w:sz w:val="24"/>
          <w:szCs w:val="24"/>
        </w:rPr>
      </w:pPr>
      <w:r w:rsidRPr="008216E9">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F43B78" w:rsidRPr="008216E9" w:rsidRDefault="00F43B78" w:rsidP="00F43B78">
      <w:pPr>
        <w:widowControl w:val="0"/>
        <w:autoSpaceDE w:val="0"/>
        <w:autoSpaceDN w:val="0"/>
        <w:adjustRightInd w:val="0"/>
        <w:ind w:firstLine="709"/>
        <w:jc w:val="both"/>
        <w:rPr>
          <w:sz w:val="24"/>
          <w:szCs w:val="24"/>
        </w:rPr>
      </w:pPr>
      <w:r w:rsidRPr="008216E9">
        <w:rPr>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3A3A50">
        <w:rPr>
          <w:sz w:val="24"/>
          <w:szCs w:val="24"/>
        </w:rPr>
        <w:t xml:space="preserve">календарных </w:t>
      </w:r>
      <w:r w:rsidRPr="008216E9">
        <w:rPr>
          <w:sz w:val="24"/>
          <w:szCs w:val="24"/>
        </w:rPr>
        <w:t>дней с даты окончания второй административной процедуры.</w:t>
      </w:r>
    </w:p>
    <w:p w:rsidR="00F43B78" w:rsidRPr="008216E9" w:rsidRDefault="00F43B78" w:rsidP="00F43B78">
      <w:pPr>
        <w:widowControl w:val="0"/>
        <w:autoSpaceDE w:val="0"/>
        <w:autoSpaceDN w:val="0"/>
        <w:adjustRightInd w:val="0"/>
        <w:ind w:firstLine="709"/>
        <w:jc w:val="both"/>
        <w:rPr>
          <w:sz w:val="24"/>
          <w:szCs w:val="24"/>
        </w:rPr>
      </w:pPr>
      <w:r w:rsidRPr="008216E9">
        <w:rPr>
          <w:sz w:val="24"/>
          <w:szCs w:val="24"/>
        </w:rPr>
        <w:t>3.1.4.3. Лицо</w:t>
      </w:r>
      <w:r w:rsidR="009E5EA7">
        <w:rPr>
          <w:sz w:val="24"/>
          <w:szCs w:val="24"/>
        </w:rPr>
        <w:t>,</w:t>
      </w:r>
      <w:r w:rsidRPr="008216E9">
        <w:rPr>
          <w:sz w:val="24"/>
          <w:szCs w:val="24"/>
        </w:rPr>
        <w:t xml:space="preserve"> ответственное за выполнение административной процедуры: </w:t>
      </w:r>
      <w:r w:rsidR="003A3A50" w:rsidRPr="008216E9">
        <w:rPr>
          <w:sz w:val="24"/>
          <w:szCs w:val="24"/>
        </w:rPr>
        <w:t>глав</w:t>
      </w:r>
      <w:r w:rsidR="003A3A50">
        <w:rPr>
          <w:sz w:val="24"/>
          <w:szCs w:val="24"/>
        </w:rPr>
        <w:t>а</w:t>
      </w:r>
      <w:r w:rsidR="003A3A50" w:rsidRPr="008216E9">
        <w:rPr>
          <w:sz w:val="24"/>
          <w:szCs w:val="24"/>
        </w:rPr>
        <w:t xml:space="preserve"> </w:t>
      </w:r>
      <w:r w:rsidR="003A3A50">
        <w:rPr>
          <w:sz w:val="24"/>
          <w:szCs w:val="24"/>
        </w:rPr>
        <w:t>Сосновоборского городского округа</w:t>
      </w:r>
      <w:r w:rsidR="003A3A50" w:rsidRPr="008216E9">
        <w:rPr>
          <w:sz w:val="24"/>
          <w:szCs w:val="24"/>
        </w:rPr>
        <w:t xml:space="preserve"> </w:t>
      </w:r>
      <w:r w:rsidR="003A3A50">
        <w:rPr>
          <w:sz w:val="24"/>
          <w:szCs w:val="24"/>
        </w:rPr>
        <w:t xml:space="preserve">или </w:t>
      </w:r>
      <w:r w:rsidRPr="008216E9">
        <w:rPr>
          <w:sz w:val="24"/>
          <w:szCs w:val="24"/>
        </w:rPr>
        <w:t>первый заместитель главы Администрации.</w:t>
      </w:r>
    </w:p>
    <w:p w:rsidR="00F43B78" w:rsidRPr="008216E9" w:rsidRDefault="00F43B78" w:rsidP="00F43B78">
      <w:pPr>
        <w:widowControl w:val="0"/>
        <w:autoSpaceDE w:val="0"/>
        <w:autoSpaceDN w:val="0"/>
        <w:adjustRightInd w:val="0"/>
        <w:ind w:firstLine="709"/>
        <w:jc w:val="both"/>
        <w:rPr>
          <w:sz w:val="24"/>
          <w:szCs w:val="24"/>
        </w:rPr>
      </w:pPr>
      <w:r w:rsidRPr="008216E9">
        <w:rPr>
          <w:sz w:val="24"/>
          <w:szCs w:val="24"/>
        </w:rPr>
        <w:t xml:space="preserve">3.1.4.4. Критерии принятия решения: наличие/отсутствие </w:t>
      </w:r>
      <w:r w:rsidR="003A3A50">
        <w:rPr>
          <w:sz w:val="24"/>
          <w:szCs w:val="24"/>
        </w:rPr>
        <w:t>оснований для отказа в предоставлении муниципальной услуги, установленных п.1.10 административного регламента.</w:t>
      </w:r>
    </w:p>
    <w:p w:rsidR="00F43B78" w:rsidRPr="008216E9" w:rsidRDefault="00F43B78" w:rsidP="00F43B78">
      <w:pPr>
        <w:widowControl w:val="0"/>
        <w:autoSpaceDE w:val="0"/>
        <w:autoSpaceDN w:val="0"/>
        <w:adjustRightInd w:val="0"/>
        <w:ind w:firstLine="709"/>
        <w:jc w:val="both"/>
        <w:rPr>
          <w:sz w:val="24"/>
          <w:szCs w:val="24"/>
        </w:rPr>
      </w:pPr>
      <w:r w:rsidRPr="008216E9">
        <w:rPr>
          <w:sz w:val="24"/>
          <w:szCs w:val="24"/>
        </w:rPr>
        <w:t>3.1.4.5. Результат выполнения административной процедуры:</w:t>
      </w:r>
    </w:p>
    <w:p w:rsidR="00F43B78" w:rsidRPr="008216E9" w:rsidRDefault="00F43B78" w:rsidP="00F43B78">
      <w:pPr>
        <w:pStyle w:val="a3"/>
        <w:widowControl w:val="0"/>
        <w:numPr>
          <w:ilvl w:val="0"/>
          <w:numId w:val="29"/>
        </w:numPr>
        <w:autoSpaceDE w:val="0"/>
        <w:autoSpaceDN w:val="0"/>
        <w:adjustRightInd w:val="0"/>
        <w:ind w:left="0" w:firstLine="709"/>
        <w:contextualSpacing w:val="0"/>
        <w:jc w:val="both"/>
      </w:pPr>
      <w:r w:rsidRPr="008216E9">
        <w:t xml:space="preserve">подписание проекта постановления Администрации о предоставлении </w:t>
      </w:r>
      <w:r w:rsidR="005E6FA2">
        <w:t xml:space="preserve">земельного участка </w:t>
      </w:r>
      <w:r w:rsidRPr="008216E9">
        <w:t>в собственность бесплатно;</w:t>
      </w:r>
    </w:p>
    <w:p w:rsidR="00F43B78" w:rsidRPr="00A50494" w:rsidRDefault="00F43B78" w:rsidP="00F43B78">
      <w:pPr>
        <w:pStyle w:val="a3"/>
        <w:widowControl w:val="0"/>
        <w:numPr>
          <w:ilvl w:val="0"/>
          <w:numId w:val="29"/>
        </w:numPr>
        <w:autoSpaceDE w:val="0"/>
        <w:autoSpaceDN w:val="0"/>
        <w:adjustRightInd w:val="0"/>
        <w:ind w:left="0" w:firstLine="709"/>
        <w:contextualSpacing w:val="0"/>
        <w:jc w:val="both"/>
      </w:pPr>
      <w:r w:rsidRPr="008216E9">
        <w:t xml:space="preserve">подписание </w:t>
      </w:r>
      <w:r w:rsidR="005E6FA2">
        <w:t xml:space="preserve">решения </w:t>
      </w:r>
      <w:r w:rsidRPr="008216E9">
        <w:t xml:space="preserve"> об отказе в предо</w:t>
      </w:r>
      <w:r w:rsidR="005E6FA2">
        <w:t xml:space="preserve">ставлении муниципальной услуги </w:t>
      </w:r>
      <w:r w:rsidR="005E6FA2" w:rsidRPr="00A50494">
        <w:t>(приложение № 3 к административному регламенту).</w:t>
      </w:r>
    </w:p>
    <w:p w:rsidR="00F43B78" w:rsidRPr="008216E9" w:rsidRDefault="00F43B78" w:rsidP="00F43B78">
      <w:pPr>
        <w:widowControl w:val="0"/>
        <w:autoSpaceDE w:val="0"/>
        <w:autoSpaceDN w:val="0"/>
        <w:adjustRightInd w:val="0"/>
        <w:ind w:firstLine="709"/>
        <w:jc w:val="both"/>
        <w:rPr>
          <w:sz w:val="24"/>
          <w:szCs w:val="24"/>
        </w:rPr>
      </w:pPr>
      <w:r w:rsidRPr="008216E9">
        <w:rPr>
          <w:sz w:val="24"/>
          <w:szCs w:val="24"/>
        </w:rPr>
        <w:t>3.1.5. Выдача результата предоставления муниципальной услуги.</w:t>
      </w:r>
    </w:p>
    <w:p w:rsidR="00F43B78" w:rsidRPr="008216E9" w:rsidRDefault="00F43B78" w:rsidP="00F43B78">
      <w:pPr>
        <w:widowControl w:val="0"/>
        <w:autoSpaceDE w:val="0"/>
        <w:autoSpaceDN w:val="0"/>
        <w:adjustRightInd w:val="0"/>
        <w:ind w:firstLine="709"/>
        <w:jc w:val="both"/>
        <w:rPr>
          <w:sz w:val="24"/>
          <w:szCs w:val="24"/>
        </w:rPr>
      </w:pPr>
      <w:r w:rsidRPr="008216E9">
        <w:rPr>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F43B78" w:rsidRPr="008216E9" w:rsidRDefault="00F43B78" w:rsidP="00F43B78">
      <w:pPr>
        <w:widowControl w:val="0"/>
        <w:autoSpaceDE w:val="0"/>
        <w:autoSpaceDN w:val="0"/>
        <w:adjustRightInd w:val="0"/>
        <w:ind w:firstLine="709"/>
        <w:jc w:val="both"/>
        <w:rPr>
          <w:sz w:val="24"/>
          <w:szCs w:val="24"/>
        </w:rPr>
      </w:pPr>
      <w:r w:rsidRPr="008216E9">
        <w:rPr>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w:t>
      </w:r>
      <w:r w:rsidR="00C06256">
        <w:rPr>
          <w:sz w:val="24"/>
          <w:szCs w:val="24"/>
        </w:rPr>
        <w:t xml:space="preserve"> календарного</w:t>
      </w:r>
      <w:r w:rsidRPr="008216E9">
        <w:rPr>
          <w:sz w:val="24"/>
          <w:szCs w:val="24"/>
        </w:rPr>
        <w:t xml:space="preserve"> дня.</w:t>
      </w:r>
    </w:p>
    <w:p w:rsidR="00F43B78" w:rsidRPr="008216E9" w:rsidRDefault="00F43B78" w:rsidP="00F43B78">
      <w:pPr>
        <w:widowControl w:val="0"/>
        <w:autoSpaceDE w:val="0"/>
        <w:autoSpaceDN w:val="0"/>
        <w:adjustRightInd w:val="0"/>
        <w:ind w:firstLine="709"/>
        <w:jc w:val="both"/>
        <w:rPr>
          <w:sz w:val="24"/>
          <w:szCs w:val="24"/>
        </w:rPr>
      </w:pPr>
      <w:r w:rsidRPr="008216E9">
        <w:rPr>
          <w:sz w:val="24"/>
          <w:szCs w:val="24"/>
        </w:rPr>
        <w:t>3.1.5.3. Лицо, ответственное за выполнение административной процедуры: сотрудник общего отдела Администрации.</w:t>
      </w:r>
    </w:p>
    <w:p w:rsidR="00F43B78" w:rsidRPr="008216E9" w:rsidRDefault="00F43B78" w:rsidP="00F43B78">
      <w:pPr>
        <w:widowControl w:val="0"/>
        <w:autoSpaceDE w:val="0"/>
        <w:autoSpaceDN w:val="0"/>
        <w:adjustRightInd w:val="0"/>
        <w:ind w:firstLine="709"/>
        <w:jc w:val="both"/>
        <w:rPr>
          <w:sz w:val="24"/>
          <w:szCs w:val="24"/>
        </w:rPr>
      </w:pPr>
      <w:r w:rsidRPr="008216E9">
        <w:rPr>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F43B78" w:rsidRPr="008216E9" w:rsidRDefault="00F43B78" w:rsidP="00F43B78">
      <w:pPr>
        <w:widowControl w:val="0"/>
        <w:autoSpaceDE w:val="0"/>
        <w:autoSpaceDN w:val="0"/>
        <w:adjustRightInd w:val="0"/>
        <w:ind w:firstLine="709"/>
        <w:jc w:val="both"/>
        <w:rPr>
          <w:sz w:val="24"/>
          <w:szCs w:val="24"/>
        </w:rPr>
      </w:pPr>
    </w:p>
    <w:p w:rsidR="005E4F20" w:rsidRPr="005E4F20" w:rsidRDefault="005E4F20" w:rsidP="005E4F20">
      <w:pPr>
        <w:widowControl w:val="0"/>
        <w:autoSpaceDE w:val="0"/>
        <w:autoSpaceDN w:val="0"/>
        <w:ind w:firstLine="709"/>
        <w:jc w:val="both"/>
        <w:rPr>
          <w:sz w:val="24"/>
          <w:szCs w:val="24"/>
        </w:rPr>
      </w:pPr>
      <w:bookmarkStart w:id="16" w:name="Par469"/>
      <w:bookmarkEnd w:id="16"/>
      <w:r w:rsidRPr="005E4F20">
        <w:rPr>
          <w:sz w:val="24"/>
          <w:szCs w:val="24"/>
        </w:rPr>
        <w:t>3.2. Особенности выполнения административных процедур в электронной форме.</w:t>
      </w:r>
    </w:p>
    <w:p w:rsidR="005E4F20" w:rsidRPr="005E4F20" w:rsidRDefault="005E4F20" w:rsidP="005E4F20">
      <w:pPr>
        <w:widowControl w:val="0"/>
        <w:autoSpaceDE w:val="0"/>
        <w:autoSpaceDN w:val="0"/>
        <w:ind w:firstLine="709"/>
        <w:jc w:val="both"/>
        <w:rPr>
          <w:sz w:val="24"/>
          <w:szCs w:val="24"/>
        </w:rPr>
      </w:pPr>
      <w:r w:rsidRPr="005E4F20">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F20" w:rsidRPr="005E4F20" w:rsidRDefault="005E4F20" w:rsidP="005E4F20">
      <w:pPr>
        <w:widowControl w:val="0"/>
        <w:autoSpaceDE w:val="0"/>
        <w:autoSpaceDN w:val="0"/>
        <w:ind w:firstLine="709"/>
        <w:jc w:val="both"/>
        <w:rPr>
          <w:sz w:val="24"/>
          <w:szCs w:val="24"/>
        </w:rPr>
      </w:pPr>
      <w:r w:rsidRPr="005E4F20">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E4F20" w:rsidRPr="005E4F20" w:rsidRDefault="005E4F20" w:rsidP="005E4F20">
      <w:pPr>
        <w:widowControl w:val="0"/>
        <w:autoSpaceDE w:val="0"/>
        <w:autoSpaceDN w:val="0"/>
        <w:ind w:firstLine="709"/>
        <w:jc w:val="both"/>
        <w:rPr>
          <w:sz w:val="24"/>
          <w:szCs w:val="24"/>
        </w:rPr>
      </w:pPr>
      <w:r w:rsidRPr="005E4F20">
        <w:rPr>
          <w:sz w:val="24"/>
          <w:szCs w:val="24"/>
        </w:rPr>
        <w:t xml:space="preserve">3.2.3. Муниципальная услуга может быть получена через ПГУ ЛО либо через ЕПГУ </w:t>
      </w:r>
      <w:r w:rsidRPr="005E4F20">
        <w:rPr>
          <w:sz w:val="24"/>
          <w:szCs w:val="24"/>
        </w:rPr>
        <w:lastRenderedPageBreak/>
        <w:t>следующими способами:</w:t>
      </w:r>
    </w:p>
    <w:p w:rsidR="005E4F20" w:rsidRPr="005E4F20" w:rsidRDefault="005E4F20" w:rsidP="005E4F20">
      <w:pPr>
        <w:widowControl w:val="0"/>
        <w:autoSpaceDE w:val="0"/>
        <w:autoSpaceDN w:val="0"/>
        <w:ind w:firstLine="709"/>
        <w:jc w:val="both"/>
        <w:rPr>
          <w:sz w:val="24"/>
          <w:szCs w:val="24"/>
        </w:rPr>
      </w:pPr>
      <w:r w:rsidRPr="005E4F20">
        <w:rPr>
          <w:sz w:val="24"/>
          <w:szCs w:val="24"/>
        </w:rPr>
        <w:t>без личной явки на прием в Администрацию.</w:t>
      </w:r>
    </w:p>
    <w:p w:rsidR="005E4F20" w:rsidRPr="005E4F20" w:rsidRDefault="005E4F20" w:rsidP="005E4F20">
      <w:pPr>
        <w:widowControl w:val="0"/>
        <w:autoSpaceDE w:val="0"/>
        <w:autoSpaceDN w:val="0"/>
        <w:ind w:firstLine="709"/>
        <w:jc w:val="both"/>
        <w:rPr>
          <w:sz w:val="24"/>
          <w:szCs w:val="24"/>
        </w:rPr>
      </w:pPr>
      <w:r w:rsidRPr="005E4F20">
        <w:rPr>
          <w:sz w:val="24"/>
          <w:szCs w:val="24"/>
        </w:rPr>
        <w:t>3.2.4. Для подачи заявления через ЕПГУ или через ПГУ ЛО заявитель должен выполнить следующие действия:</w:t>
      </w:r>
    </w:p>
    <w:p w:rsidR="005E4F20" w:rsidRPr="005E4F20" w:rsidRDefault="005E4F20" w:rsidP="005E4F20">
      <w:pPr>
        <w:widowControl w:val="0"/>
        <w:autoSpaceDE w:val="0"/>
        <w:autoSpaceDN w:val="0"/>
        <w:ind w:firstLine="709"/>
        <w:jc w:val="both"/>
        <w:rPr>
          <w:sz w:val="24"/>
          <w:szCs w:val="24"/>
        </w:rPr>
      </w:pPr>
      <w:r w:rsidRPr="005E4F20">
        <w:rPr>
          <w:sz w:val="24"/>
          <w:szCs w:val="24"/>
        </w:rPr>
        <w:t>пройти идентификацию и аутентификацию в ЕСИА;</w:t>
      </w:r>
    </w:p>
    <w:p w:rsidR="005E4F20" w:rsidRPr="005E4F20" w:rsidRDefault="005E4F20" w:rsidP="005E4F20">
      <w:pPr>
        <w:widowControl w:val="0"/>
        <w:autoSpaceDE w:val="0"/>
        <w:autoSpaceDN w:val="0"/>
        <w:ind w:firstLine="709"/>
        <w:jc w:val="both"/>
        <w:rPr>
          <w:sz w:val="24"/>
          <w:szCs w:val="24"/>
        </w:rPr>
      </w:pPr>
      <w:r w:rsidRPr="005E4F20">
        <w:rPr>
          <w:sz w:val="24"/>
          <w:szCs w:val="24"/>
        </w:rPr>
        <w:t>в личном кабинете на ЕПГУ или на ПГУ ЛО заполнить в электронной форме заявление на оказание муниципальной услуги;</w:t>
      </w:r>
    </w:p>
    <w:p w:rsidR="005E4F20" w:rsidRPr="005E4F20" w:rsidRDefault="005E4F20" w:rsidP="005E4F20">
      <w:pPr>
        <w:widowControl w:val="0"/>
        <w:autoSpaceDE w:val="0"/>
        <w:autoSpaceDN w:val="0"/>
        <w:ind w:firstLine="709"/>
        <w:jc w:val="both"/>
        <w:rPr>
          <w:sz w:val="24"/>
          <w:szCs w:val="24"/>
        </w:rPr>
      </w:pPr>
      <w:r w:rsidRPr="005E4F20">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E4F20" w:rsidRPr="005E4F20" w:rsidRDefault="005E4F20" w:rsidP="005E4F20">
      <w:pPr>
        <w:widowControl w:val="0"/>
        <w:autoSpaceDE w:val="0"/>
        <w:autoSpaceDN w:val="0"/>
        <w:ind w:firstLine="709"/>
        <w:jc w:val="both"/>
        <w:rPr>
          <w:sz w:val="24"/>
          <w:szCs w:val="24"/>
        </w:rPr>
      </w:pPr>
      <w:r w:rsidRPr="005E4F20">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E4F20" w:rsidRPr="005E4F20" w:rsidRDefault="005E4F20" w:rsidP="005E4F20">
      <w:pPr>
        <w:widowControl w:val="0"/>
        <w:autoSpaceDE w:val="0"/>
        <w:autoSpaceDN w:val="0"/>
        <w:ind w:firstLine="709"/>
        <w:jc w:val="both"/>
        <w:rPr>
          <w:sz w:val="24"/>
          <w:szCs w:val="24"/>
        </w:rPr>
      </w:pPr>
      <w:r w:rsidRPr="005E4F20">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E4F20" w:rsidRPr="005E4F20" w:rsidRDefault="005E4F20" w:rsidP="005E4F20">
      <w:pPr>
        <w:widowControl w:val="0"/>
        <w:autoSpaceDE w:val="0"/>
        <w:autoSpaceDN w:val="0"/>
        <w:ind w:firstLine="709"/>
        <w:jc w:val="both"/>
        <w:rPr>
          <w:sz w:val="24"/>
          <w:szCs w:val="24"/>
        </w:rPr>
      </w:pPr>
      <w:r w:rsidRPr="005E4F20">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E4F20" w:rsidRPr="005E4F20" w:rsidRDefault="005E4F20" w:rsidP="005E4F20">
      <w:pPr>
        <w:widowControl w:val="0"/>
        <w:autoSpaceDE w:val="0"/>
        <w:autoSpaceDN w:val="0"/>
        <w:ind w:firstLine="709"/>
        <w:jc w:val="both"/>
        <w:rPr>
          <w:sz w:val="24"/>
          <w:szCs w:val="24"/>
        </w:rPr>
      </w:pPr>
      <w:r w:rsidRPr="005E4F20">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E4F20" w:rsidRPr="005E4F20" w:rsidRDefault="005E4F20" w:rsidP="005E4F20">
      <w:pPr>
        <w:widowControl w:val="0"/>
        <w:autoSpaceDE w:val="0"/>
        <w:autoSpaceDN w:val="0"/>
        <w:ind w:firstLine="709"/>
        <w:jc w:val="both"/>
        <w:rPr>
          <w:sz w:val="24"/>
          <w:szCs w:val="24"/>
        </w:rPr>
      </w:pPr>
      <w:r w:rsidRPr="005E4F20">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E4F20" w:rsidRPr="005E4F20" w:rsidRDefault="005E4F20" w:rsidP="005E4F20">
      <w:pPr>
        <w:widowControl w:val="0"/>
        <w:autoSpaceDE w:val="0"/>
        <w:autoSpaceDN w:val="0"/>
        <w:ind w:firstLine="709"/>
        <w:jc w:val="both"/>
        <w:rPr>
          <w:sz w:val="24"/>
          <w:szCs w:val="24"/>
        </w:rPr>
      </w:pPr>
      <w:r w:rsidRPr="005E4F20">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E4F20" w:rsidRPr="005E4F20" w:rsidRDefault="005E4F20" w:rsidP="005E4F20">
      <w:pPr>
        <w:widowControl w:val="0"/>
        <w:autoSpaceDE w:val="0"/>
        <w:autoSpaceDN w:val="0"/>
        <w:ind w:firstLine="709"/>
        <w:jc w:val="both"/>
        <w:rPr>
          <w:sz w:val="24"/>
          <w:szCs w:val="24"/>
        </w:rPr>
      </w:pPr>
      <w:r w:rsidRPr="005E4F20">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E4F20" w:rsidRPr="005E4F20" w:rsidRDefault="005E4F20" w:rsidP="005E4F20">
      <w:pPr>
        <w:widowControl w:val="0"/>
        <w:autoSpaceDE w:val="0"/>
        <w:autoSpaceDN w:val="0"/>
        <w:ind w:firstLine="709"/>
        <w:jc w:val="both"/>
        <w:rPr>
          <w:sz w:val="24"/>
          <w:szCs w:val="24"/>
        </w:rPr>
      </w:pPr>
      <w:r w:rsidRPr="005E4F20">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E4F20" w:rsidRPr="005E4F20" w:rsidRDefault="005E4F20" w:rsidP="005E4F20">
      <w:pPr>
        <w:widowControl w:val="0"/>
        <w:autoSpaceDE w:val="0"/>
        <w:autoSpaceDN w:val="0"/>
        <w:ind w:firstLine="709"/>
        <w:jc w:val="both"/>
        <w:rPr>
          <w:sz w:val="24"/>
          <w:szCs w:val="24"/>
        </w:rPr>
      </w:pPr>
      <w:r w:rsidRPr="005E4F20">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E4F20" w:rsidRPr="005E4F20" w:rsidRDefault="005E4F20" w:rsidP="005E4F20">
      <w:pPr>
        <w:widowControl w:val="0"/>
        <w:autoSpaceDE w:val="0"/>
        <w:autoSpaceDN w:val="0"/>
        <w:ind w:firstLine="709"/>
        <w:jc w:val="both"/>
        <w:rPr>
          <w:sz w:val="24"/>
          <w:szCs w:val="24"/>
        </w:rPr>
      </w:pPr>
      <w:r w:rsidRPr="005E4F20">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E4F20" w:rsidRPr="005E4F20" w:rsidRDefault="005E4F20" w:rsidP="005E4F20">
      <w:pPr>
        <w:widowControl w:val="0"/>
        <w:autoSpaceDE w:val="0"/>
        <w:autoSpaceDN w:val="0"/>
        <w:ind w:firstLine="709"/>
        <w:jc w:val="both"/>
        <w:rPr>
          <w:sz w:val="24"/>
          <w:szCs w:val="24"/>
        </w:rPr>
      </w:pPr>
      <w:r w:rsidRPr="005E4F20">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E4F20" w:rsidRPr="005E4F20" w:rsidRDefault="005E4F20" w:rsidP="005E4F20">
      <w:pPr>
        <w:widowControl w:val="0"/>
        <w:autoSpaceDE w:val="0"/>
        <w:autoSpaceDN w:val="0"/>
        <w:ind w:firstLine="709"/>
        <w:jc w:val="both"/>
        <w:rPr>
          <w:sz w:val="24"/>
          <w:szCs w:val="24"/>
        </w:rPr>
      </w:pPr>
      <w:r w:rsidRPr="005E4F20">
        <w:rPr>
          <w:sz w:val="24"/>
          <w:szCs w:val="24"/>
        </w:rPr>
        <w:t xml:space="preserve">3.3.2. В течение 5 рабочих дней со дня регистрации заявления об исправлении опечаток </w:t>
      </w:r>
      <w:r w:rsidRPr="005E4F20">
        <w:rPr>
          <w:sz w:val="24"/>
          <w:szCs w:val="24"/>
        </w:rPr>
        <w:lastRenderedPageBreak/>
        <w:t>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E4F20" w:rsidRPr="00E92A59" w:rsidRDefault="005E4F20" w:rsidP="005E4F20">
      <w:pPr>
        <w:widowControl w:val="0"/>
        <w:autoSpaceDE w:val="0"/>
        <w:autoSpaceDN w:val="0"/>
        <w:ind w:firstLine="709"/>
        <w:jc w:val="both"/>
        <w:rPr>
          <w:sz w:val="28"/>
          <w:szCs w:val="28"/>
        </w:rPr>
      </w:pPr>
    </w:p>
    <w:p w:rsidR="00F43B78" w:rsidRPr="008216E9" w:rsidRDefault="00F43B78" w:rsidP="00F43B78">
      <w:pPr>
        <w:autoSpaceDE w:val="0"/>
        <w:autoSpaceDN w:val="0"/>
        <w:adjustRightInd w:val="0"/>
        <w:jc w:val="center"/>
        <w:outlineLvl w:val="0"/>
        <w:rPr>
          <w:rFonts w:eastAsiaTheme="minorEastAsia"/>
          <w:b/>
          <w:sz w:val="24"/>
          <w:szCs w:val="24"/>
        </w:rPr>
      </w:pPr>
      <w:r w:rsidRPr="008216E9">
        <w:rPr>
          <w:rFonts w:eastAsiaTheme="minorEastAsia"/>
          <w:b/>
          <w:sz w:val="24"/>
          <w:szCs w:val="24"/>
        </w:rPr>
        <w:t>4. Формы контроля за исполнением административного регламента</w:t>
      </w:r>
    </w:p>
    <w:p w:rsidR="00F43B78" w:rsidRPr="008216E9" w:rsidRDefault="00F43B78" w:rsidP="00F43B78">
      <w:pPr>
        <w:autoSpaceDE w:val="0"/>
        <w:autoSpaceDN w:val="0"/>
        <w:adjustRightInd w:val="0"/>
        <w:jc w:val="center"/>
        <w:outlineLvl w:val="0"/>
        <w:rPr>
          <w:rFonts w:eastAsiaTheme="minorEastAsia"/>
          <w:b/>
          <w:sz w:val="24"/>
          <w:szCs w:val="24"/>
        </w:rPr>
      </w:pPr>
    </w:p>
    <w:p w:rsidR="00B55578" w:rsidRPr="00B55578" w:rsidRDefault="00B55578" w:rsidP="00B55578">
      <w:pPr>
        <w:widowControl w:val="0"/>
        <w:autoSpaceDE w:val="0"/>
        <w:autoSpaceDN w:val="0"/>
        <w:adjustRightInd w:val="0"/>
        <w:ind w:firstLine="540"/>
        <w:jc w:val="both"/>
        <w:rPr>
          <w:sz w:val="24"/>
          <w:szCs w:val="24"/>
        </w:rPr>
      </w:pPr>
      <w:r w:rsidRPr="00B55578">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5578" w:rsidRPr="00B55578" w:rsidRDefault="00B55578" w:rsidP="00B55578">
      <w:pPr>
        <w:widowControl w:val="0"/>
        <w:autoSpaceDE w:val="0"/>
        <w:autoSpaceDN w:val="0"/>
        <w:adjustRightInd w:val="0"/>
        <w:ind w:firstLine="540"/>
        <w:jc w:val="both"/>
        <w:rPr>
          <w:sz w:val="24"/>
          <w:szCs w:val="24"/>
        </w:rPr>
      </w:pPr>
      <w:r w:rsidRPr="00B55578">
        <w:rPr>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B55578" w:rsidRPr="00B55578" w:rsidRDefault="00B55578" w:rsidP="00B55578">
      <w:pPr>
        <w:widowControl w:val="0"/>
        <w:autoSpaceDE w:val="0"/>
        <w:autoSpaceDN w:val="0"/>
        <w:adjustRightInd w:val="0"/>
        <w:ind w:firstLine="540"/>
        <w:jc w:val="both"/>
        <w:rPr>
          <w:sz w:val="24"/>
          <w:szCs w:val="24"/>
        </w:rPr>
      </w:pPr>
      <w:r w:rsidRPr="00B55578">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55578" w:rsidRPr="00B55578" w:rsidRDefault="00B55578" w:rsidP="00B55578">
      <w:pPr>
        <w:widowControl w:val="0"/>
        <w:autoSpaceDE w:val="0"/>
        <w:autoSpaceDN w:val="0"/>
        <w:adjustRightInd w:val="0"/>
        <w:ind w:firstLine="540"/>
        <w:jc w:val="both"/>
        <w:rPr>
          <w:sz w:val="24"/>
          <w:szCs w:val="24"/>
        </w:rPr>
      </w:pPr>
      <w:r w:rsidRPr="00B55578">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55578" w:rsidRPr="00B55578" w:rsidRDefault="00B55578" w:rsidP="00B55578">
      <w:pPr>
        <w:widowControl w:val="0"/>
        <w:autoSpaceDE w:val="0"/>
        <w:autoSpaceDN w:val="0"/>
        <w:adjustRightInd w:val="0"/>
        <w:ind w:firstLine="540"/>
        <w:jc w:val="both"/>
        <w:rPr>
          <w:sz w:val="24"/>
          <w:szCs w:val="24"/>
        </w:rPr>
      </w:pPr>
      <w:r w:rsidRPr="00B55578">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B55578" w:rsidRPr="00B55578" w:rsidRDefault="00B55578" w:rsidP="00B55578">
      <w:pPr>
        <w:widowControl w:val="0"/>
        <w:autoSpaceDE w:val="0"/>
        <w:autoSpaceDN w:val="0"/>
        <w:adjustRightInd w:val="0"/>
        <w:ind w:firstLine="540"/>
        <w:jc w:val="both"/>
        <w:rPr>
          <w:sz w:val="24"/>
          <w:szCs w:val="24"/>
        </w:rPr>
      </w:pPr>
      <w:r w:rsidRPr="00B55578">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55578" w:rsidRPr="00B55578" w:rsidRDefault="00B55578" w:rsidP="00B55578">
      <w:pPr>
        <w:widowControl w:val="0"/>
        <w:autoSpaceDE w:val="0"/>
        <w:autoSpaceDN w:val="0"/>
        <w:adjustRightInd w:val="0"/>
        <w:ind w:firstLine="540"/>
        <w:jc w:val="both"/>
        <w:rPr>
          <w:sz w:val="24"/>
          <w:szCs w:val="24"/>
        </w:rPr>
      </w:pPr>
      <w:r w:rsidRPr="00B55578">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B55578" w:rsidRPr="00B55578" w:rsidRDefault="00B55578" w:rsidP="00B55578">
      <w:pPr>
        <w:widowControl w:val="0"/>
        <w:autoSpaceDE w:val="0"/>
        <w:autoSpaceDN w:val="0"/>
        <w:adjustRightInd w:val="0"/>
        <w:ind w:firstLine="540"/>
        <w:jc w:val="both"/>
        <w:rPr>
          <w:sz w:val="24"/>
          <w:szCs w:val="24"/>
        </w:rPr>
      </w:pPr>
      <w:r w:rsidRPr="00B55578">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55578" w:rsidRPr="00B55578" w:rsidRDefault="00B55578" w:rsidP="00B55578">
      <w:pPr>
        <w:widowControl w:val="0"/>
        <w:autoSpaceDE w:val="0"/>
        <w:autoSpaceDN w:val="0"/>
        <w:adjustRightInd w:val="0"/>
        <w:ind w:firstLine="540"/>
        <w:jc w:val="both"/>
        <w:rPr>
          <w:sz w:val="24"/>
          <w:szCs w:val="24"/>
        </w:rPr>
      </w:pPr>
      <w:r w:rsidRPr="00B55578">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55578" w:rsidRPr="00B55578" w:rsidRDefault="00B55578" w:rsidP="00B55578">
      <w:pPr>
        <w:widowControl w:val="0"/>
        <w:autoSpaceDE w:val="0"/>
        <w:autoSpaceDN w:val="0"/>
        <w:adjustRightInd w:val="0"/>
        <w:ind w:firstLine="540"/>
        <w:jc w:val="both"/>
        <w:rPr>
          <w:sz w:val="24"/>
          <w:szCs w:val="24"/>
        </w:rPr>
      </w:pPr>
      <w:r w:rsidRPr="00B55578">
        <w:rPr>
          <w:sz w:val="24"/>
          <w:szCs w:val="24"/>
        </w:rPr>
        <w:t>По результатам рассмотрения обращений дается письменный ответ.</w:t>
      </w:r>
    </w:p>
    <w:p w:rsidR="00B55578" w:rsidRPr="00B55578" w:rsidRDefault="00B55578" w:rsidP="00B55578">
      <w:pPr>
        <w:widowControl w:val="0"/>
        <w:autoSpaceDE w:val="0"/>
        <w:autoSpaceDN w:val="0"/>
        <w:adjustRightInd w:val="0"/>
        <w:ind w:firstLine="540"/>
        <w:jc w:val="both"/>
        <w:rPr>
          <w:sz w:val="24"/>
          <w:szCs w:val="24"/>
        </w:rPr>
      </w:pPr>
      <w:r w:rsidRPr="00B55578">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55578" w:rsidRPr="00B55578" w:rsidRDefault="00B55578" w:rsidP="00B55578">
      <w:pPr>
        <w:widowControl w:val="0"/>
        <w:autoSpaceDE w:val="0"/>
        <w:autoSpaceDN w:val="0"/>
        <w:adjustRightInd w:val="0"/>
        <w:ind w:firstLine="540"/>
        <w:jc w:val="both"/>
        <w:rPr>
          <w:sz w:val="24"/>
          <w:szCs w:val="24"/>
        </w:rPr>
      </w:pPr>
      <w:r w:rsidRPr="00B55578">
        <w:rPr>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55578" w:rsidRPr="00B55578" w:rsidRDefault="00B55578" w:rsidP="00B55578">
      <w:pPr>
        <w:widowControl w:val="0"/>
        <w:autoSpaceDE w:val="0"/>
        <w:autoSpaceDN w:val="0"/>
        <w:adjustRightInd w:val="0"/>
        <w:ind w:firstLine="540"/>
        <w:jc w:val="both"/>
        <w:rPr>
          <w:sz w:val="24"/>
          <w:szCs w:val="24"/>
        </w:rPr>
      </w:pPr>
      <w:r w:rsidRPr="00B55578">
        <w:rPr>
          <w:sz w:val="24"/>
          <w:szCs w:val="24"/>
        </w:rPr>
        <w:lastRenderedPageBreak/>
        <w:t>Руководитель ОМСУ несет персональную ответственность за обеспечение предоставления муниципальной услуги.</w:t>
      </w:r>
    </w:p>
    <w:p w:rsidR="00B55578" w:rsidRPr="00B55578" w:rsidRDefault="00B55578" w:rsidP="00B55578">
      <w:pPr>
        <w:widowControl w:val="0"/>
        <w:autoSpaceDE w:val="0"/>
        <w:autoSpaceDN w:val="0"/>
        <w:adjustRightInd w:val="0"/>
        <w:ind w:firstLine="540"/>
        <w:jc w:val="both"/>
        <w:rPr>
          <w:sz w:val="24"/>
          <w:szCs w:val="24"/>
        </w:rPr>
      </w:pPr>
      <w:r w:rsidRPr="00B55578">
        <w:rPr>
          <w:sz w:val="24"/>
          <w:szCs w:val="24"/>
        </w:rPr>
        <w:t>Работники ОМСУ при предоставлении муниципальной услуги несут персональную ответственность:</w:t>
      </w:r>
    </w:p>
    <w:p w:rsidR="00B55578" w:rsidRPr="00B55578" w:rsidRDefault="00B55578" w:rsidP="00B55578">
      <w:pPr>
        <w:widowControl w:val="0"/>
        <w:numPr>
          <w:ilvl w:val="0"/>
          <w:numId w:val="22"/>
        </w:numPr>
        <w:autoSpaceDE w:val="0"/>
        <w:autoSpaceDN w:val="0"/>
        <w:adjustRightInd w:val="0"/>
        <w:ind w:left="0" w:firstLine="567"/>
        <w:jc w:val="both"/>
        <w:rPr>
          <w:sz w:val="24"/>
          <w:szCs w:val="24"/>
        </w:rPr>
      </w:pPr>
      <w:r w:rsidRPr="00B55578">
        <w:rPr>
          <w:sz w:val="24"/>
          <w:szCs w:val="24"/>
        </w:rPr>
        <w:t>за неисполнение или ненадлежащее исполнение административных процедур при предоставлении муниципальной услуги;</w:t>
      </w:r>
    </w:p>
    <w:p w:rsidR="00B55578" w:rsidRPr="00B55578" w:rsidRDefault="00B55578" w:rsidP="00B55578">
      <w:pPr>
        <w:widowControl w:val="0"/>
        <w:numPr>
          <w:ilvl w:val="0"/>
          <w:numId w:val="22"/>
        </w:numPr>
        <w:autoSpaceDE w:val="0"/>
        <w:autoSpaceDN w:val="0"/>
        <w:adjustRightInd w:val="0"/>
        <w:ind w:left="0" w:firstLine="567"/>
        <w:jc w:val="both"/>
        <w:rPr>
          <w:sz w:val="24"/>
          <w:szCs w:val="24"/>
        </w:rPr>
      </w:pPr>
      <w:r w:rsidRPr="00B55578">
        <w:rPr>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B55578" w:rsidRPr="00B55578" w:rsidRDefault="00B55578" w:rsidP="00B55578">
      <w:pPr>
        <w:widowControl w:val="0"/>
        <w:autoSpaceDE w:val="0"/>
        <w:autoSpaceDN w:val="0"/>
        <w:adjustRightInd w:val="0"/>
        <w:ind w:firstLine="709"/>
        <w:jc w:val="both"/>
        <w:rPr>
          <w:sz w:val="24"/>
          <w:szCs w:val="24"/>
        </w:rPr>
      </w:pPr>
      <w:r w:rsidRPr="00B55578">
        <w:rPr>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F43B78" w:rsidRPr="008216E9" w:rsidRDefault="00F43B78" w:rsidP="00F43B78">
      <w:pPr>
        <w:widowControl w:val="0"/>
        <w:autoSpaceDE w:val="0"/>
        <w:autoSpaceDN w:val="0"/>
        <w:adjustRightInd w:val="0"/>
        <w:jc w:val="center"/>
        <w:outlineLvl w:val="1"/>
        <w:rPr>
          <w:sz w:val="24"/>
          <w:szCs w:val="24"/>
        </w:rPr>
      </w:pPr>
    </w:p>
    <w:p w:rsidR="00F43B78" w:rsidRPr="008216E9" w:rsidRDefault="00F43B78" w:rsidP="00F43B78">
      <w:pPr>
        <w:widowControl w:val="0"/>
        <w:autoSpaceDE w:val="0"/>
        <w:autoSpaceDN w:val="0"/>
        <w:adjustRightInd w:val="0"/>
        <w:jc w:val="center"/>
        <w:outlineLvl w:val="1"/>
        <w:rPr>
          <w:b/>
          <w:sz w:val="24"/>
          <w:szCs w:val="24"/>
        </w:rPr>
      </w:pPr>
      <w:bookmarkStart w:id="17" w:name="Par491"/>
      <w:bookmarkEnd w:id="17"/>
      <w:r w:rsidRPr="008216E9">
        <w:rPr>
          <w:rFonts w:eastAsiaTheme="minorEastAsia"/>
          <w:b/>
          <w:sz w:val="24"/>
          <w:szCs w:val="24"/>
        </w:rPr>
        <w:t>5</w:t>
      </w:r>
      <w:r w:rsidRPr="008216E9">
        <w:rPr>
          <w:b/>
          <w:sz w:val="24"/>
          <w:szCs w:val="24"/>
        </w:rPr>
        <w:t xml:space="preserve">. </w:t>
      </w:r>
      <w:bookmarkStart w:id="18" w:name="Par540"/>
      <w:bookmarkEnd w:id="18"/>
      <w:r w:rsidRPr="008216E9">
        <w:rPr>
          <w:b/>
          <w:sz w:val="24"/>
          <w:szCs w:val="24"/>
        </w:rPr>
        <w:t>Досудебный (внесудебный) порядок обжалования решений</w:t>
      </w:r>
    </w:p>
    <w:p w:rsidR="00F43B78" w:rsidRPr="008216E9" w:rsidRDefault="00F43B78" w:rsidP="00F43B78">
      <w:pPr>
        <w:widowControl w:val="0"/>
        <w:autoSpaceDE w:val="0"/>
        <w:autoSpaceDN w:val="0"/>
        <w:adjustRightInd w:val="0"/>
        <w:jc w:val="center"/>
        <w:rPr>
          <w:b/>
          <w:sz w:val="24"/>
          <w:szCs w:val="24"/>
        </w:rPr>
      </w:pPr>
      <w:r w:rsidRPr="008216E9">
        <w:rPr>
          <w:b/>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8216E9">
        <w:rPr>
          <w:b/>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43B78" w:rsidRPr="008216E9" w:rsidRDefault="00F43B78" w:rsidP="00F43B78">
      <w:pPr>
        <w:autoSpaceDE w:val="0"/>
        <w:autoSpaceDN w:val="0"/>
        <w:adjustRightInd w:val="0"/>
        <w:jc w:val="center"/>
        <w:rPr>
          <w:rFonts w:eastAsia="Calibri"/>
          <w:sz w:val="24"/>
          <w:szCs w:val="24"/>
        </w:rPr>
      </w:pPr>
    </w:p>
    <w:p w:rsidR="00B55578" w:rsidRPr="00B55578" w:rsidRDefault="00B55578" w:rsidP="00B55578">
      <w:pPr>
        <w:widowControl w:val="0"/>
        <w:autoSpaceDE w:val="0"/>
        <w:autoSpaceDN w:val="0"/>
        <w:adjustRightInd w:val="0"/>
        <w:ind w:firstLine="567"/>
        <w:jc w:val="both"/>
        <w:rPr>
          <w:sz w:val="24"/>
          <w:szCs w:val="24"/>
        </w:rPr>
      </w:pPr>
      <w:r w:rsidRPr="00B55578">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B55578" w:rsidRPr="00B55578" w:rsidRDefault="00B55578" w:rsidP="00B55578">
      <w:pPr>
        <w:widowControl w:val="0"/>
        <w:autoSpaceDE w:val="0"/>
        <w:autoSpaceDN w:val="0"/>
        <w:ind w:firstLine="567"/>
        <w:jc w:val="both"/>
        <w:rPr>
          <w:sz w:val="24"/>
          <w:szCs w:val="24"/>
        </w:rPr>
      </w:pPr>
      <w:r w:rsidRPr="00B55578">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B55578" w:rsidRPr="00B55578" w:rsidRDefault="00B55578" w:rsidP="00B55578">
      <w:pPr>
        <w:widowControl w:val="0"/>
        <w:autoSpaceDE w:val="0"/>
        <w:autoSpaceDN w:val="0"/>
        <w:adjustRightInd w:val="0"/>
        <w:ind w:firstLine="567"/>
        <w:jc w:val="both"/>
        <w:rPr>
          <w:sz w:val="24"/>
          <w:szCs w:val="24"/>
        </w:rPr>
      </w:pPr>
      <w:r w:rsidRPr="00B55578">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55578" w:rsidRPr="00B55578" w:rsidRDefault="00B55578" w:rsidP="00B55578">
      <w:pPr>
        <w:widowControl w:val="0"/>
        <w:autoSpaceDE w:val="0"/>
        <w:autoSpaceDN w:val="0"/>
        <w:adjustRightInd w:val="0"/>
        <w:ind w:firstLine="567"/>
        <w:jc w:val="both"/>
        <w:rPr>
          <w:sz w:val="24"/>
          <w:szCs w:val="24"/>
        </w:rPr>
      </w:pPr>
      <w:r w:rsidRPr="00B55578">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55578" w:rsidRPr="00B55578" w:rsidRDefault="00B55578" w:rsidP="00B55578">
      <w:pPr>
        <w:widowControl w:val="0"/>
        <w:autoSpaceDE w:val="0"/>
        <w:autoSpaceDN w:val="0"/>
        <w:adjustRightInd w:val="0"/>
        <w:ind w:firstLine="567"/>
        <w:jc w:val="both"/>
        <w:rPr>
          <w:sz w:val="24"/>
          <w:szCs w:val="24"/>
        </w:rPr>
      </w:pPr>
      <w:r w:rsidRPr="00B55578">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55578" w:rsidRPr="00B55578" w:rsidRDefault="00B55578" w:rsidP="00B55578">
      <w:pPr>
        <w:widowControl w:val="0"/>
        <w:autoSpaceDE w:val="0"/>
        <w:autoSpaceDN w:val="0"/>
        <w:adjustRightInd w:val="0"/>
        <w:ind w:firstLine="567"/>
        <w:jc w:val="both"/>
        <w:rPr>
          <w:sz w:val="24"/>
          <w:szCs w:val="24"/>
        </w:rPr>
      </w:pPr>
      <w:r w:rsidRPr="00B55578">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55578" w:rsidRPr="00B55578" w:rsidRDefault="00B55578" w:rsidP="00B55578">
      <w:pPr>
        <w:widowControl w:val="0"/>
        <w:autoSpaceDE w:val="0"/>
        <w:autoSpaceDN w:val="0"/>
        <w:adjustRightInd w:val="0"/>
        <w:ind w:firstLine="567"/>
        <w:jc w:val="both"/>
        <w:rPr>
          <w:sz w:val="24"/>
          <w:szCs w:val="24"/>
        </w:rPr>
      </w:pPr>
      <w:r w:rsidRPr="00B55578">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55578" w:rsidRPr="00B55578" w:rsidRDefault="00B55578" w:rsidP="00B55578">
      <w:pPr>
        <w:widowControl w:val="0"/>
        <w:autoSpaceDE w:val="0"/>
        <w:autoSpaceDN w:val="0"/>
        <w:adjustRightInd w:val="0"/>
        <w:ind w:firstLine="567"/>
        <w:jc w:val="both"/>
        <w:rPr>
          <w:sz w:val="24"/>
          <w:szCs w:val="24"/>
        </w:rPr>
      </w:pPr>
      <w:r w:rsidRPr="00B55578">
        <w:rPr>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55578" w:rsidRPr="00B55578" w:rsidRDefault="00B55578" w:rsidP="00B55578">
      <w:pPr>
        <w:widowControl w:val="0"/>
        <w:autoSpaceDE w:val="0"/>
        <w:autoSpaceDN w:val="0"/>
        <w:adjustRightInd w:val="0"/>
        <w:ind w:firstLine="567"/>
        <w:jc w:val="both"/>
        <w:rPr>
          <w:sz w:val="24"/>
          <w:szCs w:val="24"/>
        </w:rPr>
      </w:pPr>
      <w:r w:rsidRPr="00B55578">
        <w:rPr>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55578" w:rsidRPr="00B55578" w:rsidRDefault="00B55578" w:rsidP="00B55578">
      <w:pPr>
        <w:widowControl w:val="0"/>
        <w:autoSpaceDE w:val="0"/>
        <w:autoSpaceDN w:val="0"/>
        <w:adjustRightInd w:val="0"/>
        <w:ind w:firstLine="567"/>
        <w:jc w:val="both"/>
        <w:rPr>
          <w:sz w:val="24"/>
          <w:szCs w:val="24"/>
        </w:rPr>
      </w:pPr>
      <w:r w:rsidRPr="00B55578">
        <w:rPr>
          <w:sz w:val="24"/>
          <w:szCs w:val="24"/>
        </w:rPr>
        <w:t>8) нарушение срока или порядка выдачи документов по результатам предоставления муниципальной услуги;</w:t>
      </w:r>
    </w:p>
    <w:p w:rsidR="00B55578" w:rsidRPr="00B55578" w:rsidRDefault="00B55578" w:rsidP="00B55578">
      <w:pPr>
        <w:widowControl w:val="0"/>
        <w:autoSpaceDE w:val="0"/>
        <w:autoSpaceDN w:val="0"/>
        <w:adjustRightInd w:val="0"/>
        <w:ind w:firstLine="567"/>
        <w:jc w:val="both"/>
        <w:rPr>
          <w:sz w:val="24"/>
          <w:szCs w:val="24"/>
        </w:rPr>
      </w:pPr>
      <w:r w:rsidRPr="00B55578">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55578" w:rsidRPr="00B55578" w:rsidRDefault="00B55578" w:rsidP="00B55578">
      <w:pPr>
        <w:widowControl w:val="0"/>
        <w:autoSpaceDE w:val="0"/>
        <w:autoSpaceDN w:val="0"/>
        <w:adjustRightInd w:val="0"/>
        <w:ind w:firstLine="567"/>
        <w:jc w:val="both"/>
        <w:rPr>
          <w:sz w:val="24"/>
          <w:szCs w:val="24"/>
        </w:rPr>
      </w:pPr>
      <w:r w:rsidRPr="00B55578">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55578" w:rsidRPr="00B55578" w:rsidRDefault="00B55578" w:rsidP="00B55578">
      <w:pPr>
        <w:widowControl w:val="0"/>
        <w:autoSpaceDE w:val="0"/>
        <w:autoSpaceDN w:val="0"/>
        <w:adjustRightInd w:val="0"/>
        <w:ind w:firstLine="567"/>
        <w:jc w:val="both"/>
        <w:rPr>
          <w:sz w:val="24"/>
          <w:szCs w:val="24"/>
        </w:rPr>
      </w:pPr>
      <w:r w:rsidRPr="00B55578">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55578" w:rsidRPr="00B55578" w:rsidRDefault="00B55578" w:rsidP="00B55578">
      <w:pPr>
        <w:widowControl w:val="0"/>
        <w:autoSpaceDE w:val="0"/>
        <w:autoSpaceDN w:val="0"/>
        <w:adjustRightInd w:val="0"/>
        <w:ind w:firstLine="567"/>
        <w:jc w:val="both"/>
        <w:rPr>
          <w:sz w:val="24"/>
          <w:szCs w:val="24"/>
        </w:rPr>
      </w:pPr>
      <w:r w:rsidRPr="00B55578">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w:t>
      </w:r>
      <w:r w:rsidRPr="00B55578">
        <w:rPr>
          <w:sz w:val="24"/>
          <w:szCs w:val="24"/>
        </w:rPr>
        <w:lastRenderedPageBreak/>
        <w:t>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55578" w:rsidRPr="00B55578" w:rsidRDefault="00B55578" w:rsidP="00B55578">
      <w:pPr>
        <w:widowControl w:val="0"/>
        <w:autoSpaceDE w:val="0"/>
        <w:autoSpaceDN w:val="0"/>
        <w:adjustRightInd w:val="0"/>
        <w:ind w:firstLine="567"/>
        <w:jc w:val="both"/>
        <w:rPr>
          <w:sz w:val="24"/>
          <w:szCs w:val="24"/>
        </w:rPr>
      </w:pPr>
      <w:r w:rsidRPr="00B55578">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55578">
          <w:rPr>
            <w:sz w:val="24"/>
            <w:szCs w:val="24"/>
          </w:rPr>
          <w:t>ч. 5 ст. 11.2</w:t>
        </w:r>
      </w:hyperlink>
      <w:r w:rsidRPr="00B55578">
        <w:rPr>
          <w:sz w:val="24"/>
          <w:szCs w:val="24"/>
        </w:rPr>
        <w:t xml:space="preserve"> Федерального закона от 27.07.2010 № 210-ФЗ.</w:t>
      </w:r>
    </w:p>
    <w:p w:rsidR="00B55578" w:rsidRPr="00B55578" w:rsidRDefault="00B55578" w:rsidP="00B55578">
      <w:pPr>
        <w:widowControl w:val="0"/>
        <w:autoSpaceDE w:val="0"/>
        <w:autoSpaceDN w:val="0"/>
        <w:adjustRightInd w:val="0"/>
        <w:ind w:firstLine="567"/>
        <w:jc w:val="both"/>
        <w:rPr>
          <w:sz w:val="24"/>
          <w:szCs w:val="24"/>
        </w:rPr>
      </w:pPr>
      <w:r w:rsidRPr="00B55578">
        <w:rPr>
          <w:sz w:val="24"/>
          <w:szCs w:val="24"/>
        </w:rPr>
        <w:t>В письменной жалобе в обязательном порядке указываются:</w:t>
      </w:r>
    </w:p>
    <w:p w:rsidR="00B55578" w:rsidRPr="00B55578" w:rsidRDefault="00B55578" w:rsidP="00B55578">
      <w:pPr>
        <w:widowControl w:val="0"/>
        <w:autoSpaceDE w:val="0"/>
        <w:autoSpaceDN w:val="0"/>
        <w:adjustRightInd w:val="0"/>
        <w:ind w:firstLine="567"/>
        <w:jc w:val="both"/>
        <w:rPr>
          <w:sz w:val="24"/>
          <w:szCs w:val="24"/>
        </w:rPr>
      </w:pPr>
      <w:r w:rsidRPr="00B55578">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55578" w:rsidRPr="00B55578" w:rsidRDefault="00B55578" w:rsidP="00B55578">
      <w:pPr>
        <w:widowControl w:val="0"/>
        <w:autoSpaceDE w:val="0"/>
        <w:autoSpaceDN w:val="0"/>
        <w:adjustRightInd w:val="0"/>
        <w:ind w:firstLine="567"/>
        <w:jc w:val="both"/>
        <w:rPr>
          <w:sz w:val="24"/>
          <w:szCs w:val="24"/>
        </w:rPr>
      </w:pPr>
      <w:r w:rsidRPr="00B55578">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5578" w:rsidRPr="00B55578" w:rsidRDefault="00B55578" w:rsidP="00B55578">
      <w:pPr>
        <w:widowControl w:val="0"/>
        <w:autoSpaceDE w:val="0"/>
        <w:autoSpaceDN w:val="0"/>
        <w:adjustRightInd w:val="0"/>
        <w:ind w:firstLine="567"/>
        <w:jc w:val="both"/>
        <w:rPr>
          <w:sz w:val="24"/>
          <w:szCs w:val="24"/>
        </w:rPr>
      </w:pPr>
      <w:r w:rsidRPr="00B55578">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55578" w:rsidRPr="00B55578" w:rsidRDefault="00B55578" w:rsidP="00B55578">
      <w:pPr>
        <w:widowControl w:val="0"/>
        <w:autoSpaceDE w:val="0"/>
        <w:autoSpaceDN w:val="0"/>
        <w:adjustRightInd w:val="0"/>
        <w:ind w:firstLine="567"/>
        <w:jc w:val="both"/>
        <w:rPr>
          <w:sz w:val="24"/>
          <w:szCs w:val="24"/>
        </w:rPr>
      </w:pPr>
      <w:r w:rsidRPr="00B55578">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55578" w:rsidRPr="00B55578" w:rsidRDefault="00B55578" w:rsidP="00B55578">
      <w:pPr>
        <w:widowControl w:val="0"/>
        <w:autoSpaceDE w:val="0"/>
        <w:autoSpaceDN w:val="0"/>
        <w:adjustRightInd w:val="0"/>
        <w:ind w:firstLine="567"/>
        <w:jc w:val="both"/>
        <w:rPr>
          <w:sz w:val="24"/>
          <w:szCs w:val="24"/>
        </w:rPr>
      </w:pPr>
      <w:r w:rsidRPr="00B55578">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55578">
          <w:rPr>
            <w:sz w:val="24"/>
            <w:szCs w:val="24"/>
          </w:rPr>
          <w:t>ст. 11.1</w:t>
        </w:r>
      </w:hyperlink>
      <w:r w:rsidRPr="00B55578">
        <w:rPr>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55578" w:rsidRPr="00B55578" w:rsidRDefault="00B55578" w:rsidP="00B55578">
      <w:pPr>
        <w:widowControl w:val="0"/>
        <w:autoSpaceDE w:val="0"/>
        <w:autoSpaceDN w:val="0"/>
        <w:adjustRightInd w:val="0"/>
        <w:ind w:firstLine="567"/>
        <w:jc w:val="both"/>
        <w:rPr>
          <w:sz w:val="24"/>
          <w:szCs w:val="24"/>
        </w:rPr>
      </w:pPr>
      <w:r w:rsidRPr="00B55578">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55578" w:rsidRPr="00B55578" w:rsidRDefault="00B55578" w:rsidP="00B55578">
      <w:pPr>
        <w:widowControl w:val="0"/>
        <w:autoSpaceDE w:val="0"/>
        <w:autoSpaceDN w:val="0"/>
        <w:adjustRightInd w:val="0"/>
        <w:ind w:firstLine="567"/>
        <w:jc w:val="both"/>
        <w:rPr>
          <w:sz w:val="24"/>
          <w:szCs w:val="24"/>
        </w:rPr>
      </w:pPr>
      <w:r w:rsidRPr="00B55578">
        <w:rPr>
          <w:sz w:val="24"/>
          <w:szCs w:val="24"/>
        </w:rPr>
        <w:t>5.7. По результатам рассмотрения жалобы принимается одно из следующих решений:</w:t>
      </w:r>
    </w:p>
    <w:p w:rsidR="00B55578" w:rsidRPr="00B55578" w:rsidRDefault="00B55578" w:rsidP="00B55578">
      <w:pPr>
        <w:widowControl w:val="0"/>
        <w:autoSpaceDE w:val="0"/>
        <w:autoSpaceDN w:val="0"/>
        <w:adjustRightInd w:val="0"/>
        <w:ind w:firstLine="567"/>
        <w:jc w:val="both"/>
        <w:rPr>
          <w:sz w:val="24"/>
          <w:szCs w:val="24"/>
        </w:rPr>
      </w:pPr>
      <w:r w:rsidRPr="00B55578">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55578" w:rsidRPr="00B55578" w:rsidRDefault="00B55578" w:rsidP="00B55578">
      <w:pPr>
        <w:widowControl w:val="0"/>
        <w:autoSpaceDE w:val="0"/>
        <w:autoSpaceDN w:val="0"/>
        <w:adjustRightInd w:val="0"/>
        <w:ind w:firstLine="567"/>
        <w:jc w:val="both"/>
        <w:rPr>
          <w:sz w:val="24"/>
          <w:szCs w:val="24"/>
        </w:rPr>
      </w:pPr>
      <w:r w:rsidRPr="00B55578">
        <w:rPr>
          <w:sz w:val="24"/>
          <w:szCs w:val="24"/>
        </w:rPr>
        <w:t>2) в удовлетворении жалобы отказывается.</w:t>
      </w:r>
    </w:p>
    <w:p w:rsidR="00B55578" w:rsidRPr="00B55578" w:rsidRDefault="00B55578" w:rsidP="00B55578">
      <w:pPr>
        <w:widowControl w:val="0"/>
        <w:autoSpaceDE w:val="0"/>
        <w:autoSpaceDN w:val="0"/>
        <w:adjustRightInd w:val="0"/>
        <w:ind w:firstLine="567"/>
        <w:jc w:val="both"/>
        <w:rPr>
          <w:sz w:val="24"/>
          <w:szCs w:val="24"/>
        </w:rPr>
      </w:pPr>
      <w:r w:rsidRPr="00B55578">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5578" w:rsidRPr="00B55578" w:rsidRDefault="00B55578" w:rsidP="00B55578">
      <w:pPr>
        <w:widowControl w:val="0"/>
        <w:autoSpaceDE w:val="0"/>
        <w:autoSpaceDN w:val="0"/>
        <w:adjustRightInd w:val="0"/>
        <w:ind w:firstLine="567"/>
        <w:jc w:val="both"/>
        <w:rPr>
          <w:sz w:val="24"/>
          <w:szCs w:val="24"/>
        </w:rPr>
      </w:pPr>
      <w:r w:rsidRPr="00B55578">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sidRPr="00B55578">
        <w:rPr>
          <w:sz w:val="24"/>
          <w:szCs w:val="24"/>
        </w:rPr>
        <w:lastRenderedPageBreak/>
        <w:t>необходимо совершить заявителю в целях получения муниципальной услуги.</w:t>
      </w:r>
    </w:p>
    <w:p w:rsidR="00B55578" w:rsidRPr="00B55578" w:rsidRDefault="00B55578" w:rsidP="00B55578">
      <w:pPr>
        <w:widowControl w:val="0"/>
        <w:autoSpaceDE w:val="0"/>
        <w:autoSpaceDN w:val="0"/>
        <w:adjustRightInd w:val="0"/>
        <w:ind w:firstLine="567"/>
        <w:jc w:val="both"/>
        <w:rPr>
          <w:sz w:val="24"/>
          <w:szCs w:val="24"/>
        </w:rPr>
      </w:pPr>
      <w:r w:rsidRPr="00B55578">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55578" w:rsidRPr="00B55578" w:rsidRDefault="00B55578" w:rsidP="00B55578">
      <w:pPr>
        <w:widowControl w:val="0"/>
        <w:autoSpaceDE w:val="0"/>
        <w:autoSpaceDN w:val="0"/>
        <w:adjustRightInd w:val="0"/>
        <w:ind w:firstLine="567"/>
        <w:jc w:val="both"/>
        <w:rPr>
          <w:sz w:val="24"/>
          <w:szCs w:val="24"/>
        </w:rPr>
      </w:pPr>
      <w:r w:rsidRPr="00B55578">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43B78" w:rsidRPr="00E92A59" w:rsidRDefault="00F43B78" w:rsidP="00F43B78">
      <w:pPr>
        <w:widowControl w:val="0"/>
        <w:autoSpaceDE w:val="0"/>
        <w:autoSpaceDN w:val="0"/>
        <w:adjustRightInd w:val="0"/>
        <w:jc w:val="right"/>
        <w:outlineLvl w:val="1"/>
        <w:rPr>
          <w:rFonts w:eastAsiaTheme="minorEastAsia"/>
          <w:sz w:val="24"/>
          <w:szCs w:val="24"/>
        </w:rPr>
      </w:pPr>
    </w:p>
    <w:p w:rsidR="00F43B78" w:rsidRPr="008216E9" w:rsidRDefault="00F43B78" w:rsidP="00F43B78">
      <w:pPr>
        <w:widowControl w:val="0"/>
        <w:autoSpaceDE w:val="0"/>
        <w:autoSpaceDN w:val="0"/>
        <w:adjustRightInd w:val="0"/>
        <w:ind w:firstLine="709"/>
        <w:jc w:val="center"/>
        <w:rPr>
          <w:b/>
          <w:sz w:val="24"/>
          <w:szCs w:val="24"/>
        </w:rPr>
      </w:pPr>
      <w:r w:rsidRPr="008216E9">
        <w:rPr>
          <w:b/>
          <w:sz w:val="24"/>
          <w:szCs w:val="24"/>
        </w:rPr>
        <w:t>6. Особенности выполнения административных процедур</w:t>
      </w:r>
    </w:p>
    <w:p w:rsidR="00F43B78" w:rsidRPr="008216E9" w:rsidRDefault="00F43B78" w:rsidP="00F43B78">
      <w:pPr>
        <w:widowControl w:val="0"/>
        <w:autoSpaceDE w:val="0"/>
        <w:autoSpaceDN w:val="0"/>
        <w:ind w:firstLine="709"/>
        <w:jc w:val="center"/>
        <w:rPr>
          <w:b/>
          <w:sz w:val="24"/>
          <w:szCs w:val="24"/>
        </w:rPr>
      </w:pPr>
      <w:r w:rsidRPr="008216E9">
        <w:rPr>
          <w:b/>
          <w:sz w:val="24"/>
          <w:szCs w:val="24"/>
        </w:rPr>
        <w:t>в многофункциональных центрах</w:t>
      </w:r>
    </w:p>
    <w:p w:rsidR="00F43B78" w:rsidRPr="008216E9" w:rsidRDefault="00F43B78" w:rsidP="00F43B78">
      <w:pPr>
        <w:widowControl w:val="0"/>
        <w:autoSpaceDE w:val="0"/>
        <w:autoSpaceDN w:val="0"/>
        <w:ind w:firstLine="709"/>
        <w:jc w:val="both"/>
        <w:rPr>
          <w:sz w:val="24"/>
          <w:szCs w:val="24"/>
        </w:rPr>
      </w:pPr>
    </w:p>
    <w:p w:rsidR="00B55578" w:rsidRPr="00B55578" w:rsidRDefault="00B55578" w:rsidP="00B55578">
      <w:pPr>
        <w:widowControl w:val="0"/>
        <w:autoSpaceDE w:val="0"/>
        <w:autoSpaceDN w:val="0"/>
        <w:ind w:firstLine="709"/>
        <w:jc w:val="both"/>
        <w:rPr>
          <w:sz w:val="24"/>
          <w:szCs w:val="24"/>
        </w:rPr>
      </w:pPr>
      <w:r w:rsidRPr="00B55578">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55578" w:rsidRPr="00B55578" w:rsidRDefault="00B55578" w:rsidP="00B55578">
      <w:pPr>
        <w:widowControl w:val="0"/>
        <w:autoSpaceDE w:val="0"/>
        <w:autoSpaceDN w:val="0"/>
        <w:ind w:firstLine="709"/>
        <w:jc w:val="both"/>
        <w:rPr>
          <w:sz w:val="24"/>
          <w:szCs w:val="24"/>
        </w:rPr>
      </w:pPr>
      <w:r w:rsidRPr="00B55578">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55578" w:rsidRPr="00B55578" w:rsidRDefault="00B55578" w:rsidP="00B55578">
      <w:pPr>
        <w:widowControl w:val="0"/>
        <w:autoSpaceDE w:val="0"/>
        <w:autoSpaceDN w:val="0"/>
        <w:ind w:firstLine="709"/>
        <w:jc w:val="both"/>
        <w:rPr>
          <w:sz w:val="24"/>
          <w:szCs w:val="24"/>
        </w:rPr>
      </w:pPr>
      <w:r w:rsidRPr="00B55578">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B55578" w:rsidRPr="00B55578" w:rsidRDefault="00B55578" w:rsidP="00B55578">
      <w:pPr>
        <w:widowControl w:val="0"/>
        <w:autoSpaceDE w:val="0"/>
        <w:autoSpaceDN w:val="0"/>
        <w:ind w:firstLine="709"/>
        <w:jc w:val="both"/>
        <w:rPr>
          <w:sz w:val="24"/>
          <w:szCs w:val="24"/>
        </w:rPr>
      </w:pPr>
      <w:r w:rsidRPr="00B55578">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55578" w:rsidRPr="00B55578" w:rsidRDefault="00B55578" w:rsidP="00B55578">
      <w:pPr>
        <w:widowControl w:val="0"/>
        <w:autoSpaceDE w:val="0"/>
        <w:autoSpaceDN w:val="0"/>
        <w:ind w:firstLine="709"/>
        <w:jc w:val="both"/>
        <w:rPr>
          <w:sz w:val="24"/>
          <w:szCs w:val="24"/>
        </w:rPr>
      </w:pPr>
      <w:r w:rsidRPr="00B55578">
        <w:rPr>
          <w:sz w:val="24"/>
          <w:szCs w:val="24"/>
        </w:rPr>
        <w:t>б) определяет предмет обращения;</w:t>
      </w:r>
    </w:p>
    <w:p w:rsidR="00B55578" w:rsidRPr="00B55578" w:rsidRDefault="00B55578" w:rsidP="00B55578">
      <w:pPr>
        <w:widowControl w:val="0"/>
        <w:autoSpaceDE w:val="0"/>
        <w:autoSpaceDN w:val="0"/>
        <w:ind w:firstLine="709"/>
        <w:jc w:val="both"/>
        <w:rPr>
          <w:sz w:val="24"/>
          <w:szCs w:val="24"/>
        </w:rPr>
      </w:pPr>
      <w:r w:rsidRPr="00B55578">
        <w:rPr>
          <w:sz w:val="24"/>
          <w:szCs w:val="24"/>
        </w:rPr>
        <w:t>в) проводит проверку правильности заполнения обращения;</w:t>
      </w:r>
    </w:p>
    <w:p w:rsidR="00B55578" w:rsidRPr="00B55578" w:rsidRDefault="00B55578" w:rsidP="00B55578">
      <w:pPr>
        <w:widowControl w:val="0"/>
        <w:autoSpaceDE w:val="0"/>
        <w:autoSpaceDN w:val="0"/>
        <w:ind w:firstLine="709"/>
        <w:jc w:val="both"/>
        <w:rPr>
          <w:sz w:val="24"/>
          <w:szCs w:val="24"/>
        </w:rPr>
      </w:pPr>
      <w:r w:rsidRPr="00B55578">
        <w:rPr>
          <w:sz w:val="24"/>
          <w:szCs w:val="24"/>
        </w:rPr>
        <w:t>г) проводит проверку укомплектованности пакета документов;</w:t>
      </w:r>
    </w:p>
    <w:p w:rsidR="00B55578" w:rsidRPr="00B55578" w:rsidRDefault="00B55578" w:rsidP="00B55578">
      <w:pPr>
        <w:widowControl w:val="0"/>
        <w:autoSpaceDE w:val="0"/>
        <w:autoSpaceDN w:val="0"/>
        <w:ind w:firstLine="709"/>
        <w:jc w:val="both"/>
        <w:rPr>
          <w:sz w:val="24"/>
          <w:szCs w:val="24"/>
        </w:rPr>
      </w:pPr>
      <w:r w:rsidRPr="00B55578">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55578" w:rsidRPr="00B55578" w:rsidRDefault="00B55578" w:rsidP="00B55578">
      <w:pPr>
        <w:widowControl w:val="0"/>
        <w:autoSpaceDE w:val="0"/>
        <w:autoSpaceDN w:val="0"/>
        <w:ind w:firstLine="709"/>
        <w:jc w:val="both"/>
        <w:rPr>
          <w:sz w:val="24"/>
          <w:szCs w:val="24"/>
        </w:rPr>
      </w:pPr>
      <w:r w:rsidRPr="00B55578">
        <w:rPr>
          <w:sz w:val="24"/>
          <w:szCs w:val="24"/>
        </w:rPr>
        <w:t>е) заверяет каждый документ дела своей электронной подписью (далее - ЭП);</w:t>
      </w:r>
    </w:p>
    <w:p w:rsidR="00B55578" w:rsidRPr="00B55578" w:rsidRDefault="00B55578" w:rsidP="00B55578">
      <w:pPr>
        <w:widowControl w:val="0"/>
        <w:autoSpaceDE w:val="0"/>
        <w:autoSpaceDN w:val="0"/>
        <w:ind w:firstLine="709"/>
        <w:jc w:val="both"/>
        <w:rPr>
          <w:sz w:val="24"/>
          <w:szCs w:val="24"/>
        </w:rPr>
      </w:pPr>
      <w:r w:rsidRPr="00B55578">
        <w:rPr>
          <w:sz w:val="24"/>
          <w:szCs w:val="24"/>
        </w:rPr>
        <w:t>ж) направляет копии документов и реестр документов в Администрацию:</w:t>
      </w:r>
    </w:p>
    <w:p w:rsidR="00B55578" w:rsidRPr="00B55578" w:rsidRDefault="00B55578" w:rsidP="00B55578">
      <w:pPr>
        <w:widowControl w:val="0"/>
        <w:autoSpaceDE w:val="0"/>
        <w:autoSpaceDN w:val="0"/>
        <w:ind w:firstLine="709"/>
        <w:jc w:val="both"/>
        <w:rPr>
          <w:sz w:val="24"/>
          <w:szCs w:val="24"/>
        </w:rPr>
      </w:pPr>
      <w:r w:rsidRPr="00B55578">
        <w:rPr>
          <w:sz w:val="24"/>
          <w:szCs w:val="24"/>
        </w:rPr>
        <w:t>- в электронном виде (в составе пакетов электронных дел) в день обращения заявителя в МФЦ;</w:t>
      </w:r>
    </w:p>
    <w:p w:rsidR="00B55578" w:rsidRPr="00B55578" w:rsidRDefault="00B55578" w:rsidP="00B55578">
      <w:pPr>
        <w:widowControl w:val="0"/>
        <w:autoSpaceDE w:val="0"/>
        <w:autoSpaceDN w:val="0"/>
        <w:ind w:firstLine="709"/>
        <w:jc w:val="both"/>
        <w:rPr>
          <w:sz w:val="24"/>
          <w:szCs w:val="24"/>
        </w:rPr>
      </w:pPr>
      <w:r w:rsidRPr="00B55578">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55578" w:rsidRPr="00B55578" w:rsidRDefault="00B55578" w:rsidP="00B55578">
      <w:pPr>
        <w:widowControl w:val="0"/>
        <w:autoSpaceDE w:val="0"/>
        <w:autoSpaceDN w:val="0"/>
        <w:ind w:firstLine="709"/>
        <w:jc w:val="both"/>
        <w:rPr>
          <w:sz w:val="24"/>
          <w:szCs w:val="24"/>
        </w:rPr>
      </w:pPr>
      <w:r w:rsidRPr="00B55578">
        <w:rPr>
          <w:sz w:val="24"/>
          <w:szCs w:val="24"/>
        </w:rPr>
        <w:t>По окончании приема документов специалист МФЦ выдает заявителю расписку в приеме документов.</w:t>
      </w:r>
    </w:p>
    <w:p w:rsidR="00B55578" w:rsidRPr="00B55578" w:rsidRDefault="00B55578" w:rsidP="00B55578">
      <w:pPr>
        <w:widowControl w:val="0"/>
        <w:autoSpaceDE w:val="0"/>
        <w:autoSpaceDN w:val="0"/>
        <w:ind w:firstLine="709"/>
        <w:jc w:val="both"/>
        <w:rPr>
          <w:sz w:val="24"/>
          <w:szCs w:val="24"/>
        </w:rPr>
      </w:pPr>
      <w:r w:rsidRPr="00B55578">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55578" w:rsidRPr="00B55578" w:rsidRDefault="00B55578" w:rsidP="00B55578">
      <w:pPr>
        <w:widowControl w:val="0"/>
        <w:autoSpaceDE w:val="0"/>
        <w:autoSpaceDN w:val="0"/>
        <w:ind w:firstLine="709"/>
        <w:jc w:val="both"/>
        <w:rPr>
          <w:sz w:val="24"/>
          <w:szCs w:val="24"/>
        </w:rPr>
      </w:pPr>
      <w:r w:rsidRPr="00B55578">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55578" w:rsidRPr="00B55578" w:rsidRDefault="00B55578" w:rsidP="00B55578">
      <w:pPr>
        <w:widowControl w:val="0"/>
        <w:autoSpaceDE w:val="0"/>
        <w:autoSpaceDN w:val="0"/>
        <w:ind w:firstLine="709"/>
        <w:jc w:val="both"/>
        <w:rPr>
          <w:sz w:val="24"/>
          <w:szCs w:val="24"/>
        </w:rPr>
      </w:pPr>
      <w:r w:rsidRPr="00B55578">
        <w:rPr>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w:t>
      </w:r>
      <w:r w:rsidRPr="00B55578">
        <w:rPr>
          <w:sz w:val="24"/>
          <w:szCs w:val="24"/>
        </w:rPr>
        <w:lastRenderedPageBreak/>
        <w:t>двух рабочих дней до окончания срока предоставления услуги.</w:t>
      </w:r>
    </w:p>
    <w:p w:rsidR="00B55578" w:rsidRPr="00B55578" w:rsidRDefault="00B55578" w:rsidP="00B55578">
      <w:pPr>
        <w:widowControl w:val="0"/>
        <w:autoSpaceDE w:val="0"/>
        <w:autoSpaceDN w:val="0"/>
        <w:ind w:firstLine="709"/>
        <w:jc w:val="both"/>
        <w:rPr>
          <w:sz w:val="24"/>
          <w:szCs w:val="24"/>
        </w:rPr>
      </w:pPr>
      <w:r w:rsidRPr="00B55578">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43B78" w:rsidRPr="00B55578" w:rsidRDefault="00B55578" w:rsidP="00B55578">
      <w:pPr>
        <w:widowControl w:val="0"/>
        <w:autoSpaceDE w:val="0"/>
        <w:autoSpaceDN w:val="0"/>
        <w:ind w:firstLine="709"/>
        <w:jc w:val="both"/>
        <w:rPr>
          <w:rFonts w:eastAsiaTheme="minorEastAsia"/>
          <w:sz w:val="24"/>
          <w:szCs w:val="24"/>
        </w:rPr>
        <w:sectPr w:rsidR="00F43B78" w:rsidRPr="00B55578" w:rsidSect="00F43B78">
          <w:footerReference w:type="default" r:id="rId22"/>
          <w:pgSz w:w="11906" w:h="16838"/>
          <w:pgMar w:top="1134" w:right="850" w:bottom="1134" w:left="1134" w:header="708" w:footer="708" w:gutter="0"/>
          <w:cols w:space="708"/>
          <w:titlePg/>
          <w:docGrid w:linePitch="360"/>
        </w:sectPr>
      </w:pPr>
      <w:bookmarkStart w:id="20" w:name="P588"/>
      <w:bookmarkEnd w:id="20"/>
      <w:r w:rsidRPr="00B55578">
        <w:rPr>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43B78" w:rsidRPr="00E92A59" w:rsidRDefault="00F43B78" w:rsidP="00F43B78">
      <w:pPr>
        <w:widowControl w:val="0"/>
        <w:autoSpaceDE w:val="0"/>
        <w:autoSpaceDN w:val="0"/>
        <w:adjustRightInd w:val="0"/>
        <w:jc w:val="right"/>
        <w:outlineLvl w:val="1"/>
        <w:rPr>
          <w:rFonts w:eastAsiaTheme="minorEastAsia"/>
          <w:sz w:val="24"/>
          <w:szCs w:val="24"/>
        </w:rPr>
      </w:pPr>
      <w:r w:rsidRPr="00E92A59">
        <w:rPr>
          <w:rFonts w:eastAsiaTheme="minorEastAsia"/>
          <w:sz w:val="24"/>
          <w:szCs w:val="24"/>
        </w:rPr>
        <w:lastRenderedPageBreak/>
        <w:t>Приложение 1</w:t>
      </w:r>
    </w:p>
    <w:p w:rsidR="00F43B78" w:rsidRPr="00E92A59" w:rsidRDefault="00F43B78" w:rsidP="00F43B78">
      <w:pPr>
        <w:widowControl w:val="0"/>
        <w:autoSpaceDE w:val="0"/>
        <w:autoSpaceDN w:val="0"/>
        <w:adjustRightInd w:val="0"/>
        <w:ind w:left="6372"/>
        <w:jc w:val="both"/>
        <w:rPr>
          <w:rFonts w:ascii="Calibri" w:eastAsiaTheme="minorEastAsia" w:hAnsi="Calibri" w:cs="Calibri"/>
        </w:rPr>
      </w:pPr>
      <w:r w:rsidRPr="00E92A59">
        <w:rPr>
          <w:rFonts w:eastAsiaTheme="minorEastAsia"/>
          <w:sz w:val="24"/>
          <w:szCs w:val="24"/>
        </w:rPr>
        <w:t xml:space="preserve"> к административному регламенту</w:t>
      </w:r>
    </w:p>
    <w:p w:rsidR="00F43B78" w:rsidRDefault="00F43B78" w:rsidP="00F43B78">
      <w:pPr>
        <w:widowControl w:val="0"/>
        <w:autoSpaceDE w:val="0"/>
        <w:autoSpaceDN w:val="0"/>
        <w:adjustRightInd w:val="0"/>
        <w:jc w:val="right"/>
        <w:rPr>
          <w:rFonts w:eastAsiaTheme="minorEastAsia"/>
          <w:sz w:val="24"/>
          <w:szCs w:val="24"/>
        </w:rPr>
      </w:pPr>
    </w:p>
    <w:tbl>
      <w:tblPr>
        <w:tblW w:w="5811" w:type="dxa"/>
        <w:tblInd w:w="3827" w:type="dxa"/>
        <w:tblLayout w:type="fixed"/>
        <w:tblLook w:val="04A0"/>
      </w:tblPr>
      <w:tblGrid>
        <w:gridCol w:w="5811"/>
      </w:tblGrid>
      <w:tr w:rsidR="00F43B78" w:rsidTr="00F43B78">
        <w:tc>
          <w:tcPr>
            <w:tcW w:w="5811" w:type="dxa"/>
          </w:tcPr>
          <w:p w:rsidR="00F43B78" w:rsidRPr="00F43B78" w:rsidRDefault="00F43B78" w:rsidP="00F43B78">
            <w:pPr>
              <w:widowControl w:val="0"/>
              <w:autoSpaceDE w:val="0"/>
              <w:autoSpaceDN w:val="0"/>
              <w:adjustRightInd w:val="0"/>
              <w:rPr>
                <w:rFonts w:eastAsiaTheme="minorEastAsia"/>
                <w:sz w:val="24"/>
                <w:szCs w:val="24"/>
              </w:rPr>
            </w:pPr>
            <w:r w:rsidRPr="00F43B78">
              <w:rPr>
                <w:rFonts w:eastAsiaTheme="minorEastAsia"/>
                <w:sz w:val="24"/>
                <w:szCs w:val="24"/>
              </w:rPr>
              <w:t>В администрацию Сосновоборского городского округа Ленинградской области</w:t>
            </w:r>
          </w:p>
          <w:p w:rsidR="00F43B78" w:rsidRPr="00F43B78" w:rsidRDefault="00F43B78" w:rsidP="000D40D7">
            <w:pPr>
              <w:rPr>
                <w:sz w:val="24"/>
                <w:szCs w:val="24"/>
              </w:rPr>
            </w:pPr>
            <w:r w:rsidRPr="00F43B78">
              <w:rPr>
                <w:sz w:val="24"/>
                <w:szCs w:val="24"/>
              </w:rPr>
              <w:t>от ________________________________________</w:t>
            </w:r>
          </w:p>
          <w:p w:rsidR="00F43B78" w:rsidRPr="00F43B78" w:rsidRDefault="00F43B78" w:rsidP="000D40D7">
            <w:pPr>
              <w:rPr>
                <w:sz w:val="24"/>
                <w:szCs w:val="24"/>
              </w:rPr>
            </w:pPr>
            <w:r w:rsidRPr="00F43B78">
              <w:rPr>
                <w:sz w:val="24"/>
                <w:szCs w:val="24"/>
              </w:rPr>
              <w:t>__________________________________________</w:t>
            </w:r>
          </w:p>
          <w:p w:rsidR="00F43B78" w:rsidRPr="00F43B78" w:rsidRDefault="00F43B78" w:rsidP="00F43B78">
            <w:pPr>
              <w:jc w:val="center"/>
              <w:rPr>
                <w:i/>
                <w:sz w:val="16"/>
                <w:szCs w:val="16"/>
              </w:rPr>
            </w:pPr>
            <w:r w:rsidRPr="00F43B78">
              <w:rPr>
                <w:i/>
                <w:sz w:val="16"/>
                <w:szCs w:val="16"/>
              </w:rPr>
              <w:t>ФИО полностью</w:t>
            </w:r>
          </w:p>
          <w:p w:rsidR="00F43B78" w:rsidRPr="00F43B78" w:rsidRDefault="00F43B78" w:rsidP="000D40D7">
            <w:pPr>
              <w:rPr>
                <w:sz w:val="24"/>
                <w:szCs w:val="24"/>
              </w:rPr>
            </w:pPr>
            <w:r w:rsidRPr="00F43B78">
              <w:rPr>
                <w:sz w:val="24"/>
                <w:szCs w:val="24"/>
              </w:rPr>
              <w:t>Паспорт серии __________ № ___________ выдан __________________________________________</w:t>
            </w:r>
          </w:p>
          <w:p w:rsidR="00F43B78" w:rsidRPr="00F43B78" w:rsidRDefault="00F43B78" w:rsidP="000D40D7">
            <w:pPr>
              <w:rPr>
                <w:sz w:val="24"/>
                <w:szCs w:val="24"/>
              </w:rPr>
            </w:pPr>
            <w:r w:rsidRPr="00F43B78">
              <w:rPr>
                <w:sz w:val="24"/>
                <w:szCs w:val="24"/>
              </w:rPr>
              <w:t>__________________________________________</w:t>
            </w:r>
          </w:p>
          <w:p w:rsidR="00F43B78" w:rsidRPr="00F43B78" w:rsidRDefault="00F43B78" w:rsidP="00F43B78">
            <w:pPr>
              <w:jc w:val="center"/>
              <w:rPr>
                <w:i/>
                <w:sz w:val="16"/>
                <w:szCs w:val="16"/>
              </w:rPr>
            </w:pPr>
            <w:r w:rsidRPr="00F43B78">
              <w:rPr>
                <w:i/>
                <w:sz w:val="16"/>
                <w:szCs w:val="16"/>
              </w:rPr>
              <w:t>кем и когда выдан</w:t>
            </w:r>
          </w:p>
          <w:p w:rsidR="00F43B78" w:rsidRPr="00F43B78" w:rsidRDefault="00F43B78" w:rsidP="000D40D7">
            <w:pPr>
              <w:rPr>
                <w:i/>
                <w:sz w:val="24"/>
                <w:szCs w:val="24"/>
              </w:rPr>
            </w:pPr>
            <w:r w:rsidRPr="00F43B78">
              <w:rPr>
                <w:i/>
                <w:sz w:val="24"/>
                <w:szCs w:val="24"/>
              </w:rPr>
              <w:t>___________________________________________</w:t>
            </w:r>
          </w:p>
          <w:p w:rsidR="00F43B78" w:rsidRPr="00F43B78" w:rsidRDefault="00F43B78" w:rsidP="00F43B78">
            <w:pPr>
              <w:jc w:val="center"/>
              <w:rPr>
                <w:i/>
                <w:sz w:val="16"/>
                <w:szCs w:val="16"/>
              </w:rPr>
            </w:pPr>
            <w:r w:rsidRPr="00F43B78">
              <w:rPr>
                <w:i/>
                <w:sz w:val="16"/>
                <w:szCs w:val="16"/>
              </w:rPr>
              <w:t>код подразделения</w:t>
            </w:r>
          </w:p>
          <w:p w:rsidR="00F43B78" w:rsidRPr="00F43B78" w:rsidRDefault="00F43B78" w:rsidP="000D40D7">
            <w:pPr>
              <w:rPr>
                <w:i/>
                <w:sz w:val="24"/>
                <w:szCs w:val="24"/>
              </w:rPr>
            </w:pPr>
            <w:r w:rsidRPr="00F43B78">
              <w:rPr>
                <w:sz w:val="24"/>
                <w:szCs w:val="24"/>
              </w:rPr>
              <w:t>Дата рождения</w:t>
            </w:r>
            <w:r w:rsidRPr="00F43B78">
              <w:rPr>
                <w:i/>
                <w:sz w:val="24"/>
                <w:szCs w:val="24"/>
              </w:rPr>
              <w:t>: «____» _________ _________</w:t>
            </w:r>
            <w:r w:rsidRPr="00F43B78">
              <w:rPr>
                <w:sz w:val="24"/>
                <w:szCs w:val="24"/>
              </w:rPr>
              <w:t>г.</w:t>
            </w:r>
          </w:p>
          <w:p w:rsidR="00F43B78" w:rsidRPr="00F43B78" w:rsidRDefault="00F43B78" w:rsidP="000D40D7">
            <w:pPr>
              <w:rPr>
                <w:i/>
                <w:sz w:val="24"/>
                <w:szCs w:val="24"/>
              </w:rPr>
            </w:pPr>
            <w:r w:rsidRPr="00F43B78">
              <w:rPr>
                <w:sz w:val="24"/>
                <w:szCs w:val="24"/>
              </w:rPr>
              <w:t xml:space="preserve">Почтовый адрес: </w:t>
            </w:r>
            <w:r w:rsidRPr="00F43B78">
              <w:rPr>
                <w:i/>
                <w:sz w:val="24"/>
                <w:szCs w:val="24"/>
              </w:rPr>
              <w:t>_____________________________</w:t>
            </w:r>
          </w:p>
          <w:p w:rsidR="00F43B78" w:rsidRPr="00F43B78" w:rsidRDefault="00F43B78" w:rsidP="000D40D7">
            <w:pPr>
              <w:rPr>
                <w:i/>
                <w:sz w:val="24"/>
                <w:szCs w:val="24"/>
              </w:rPr>
            </w:pPr>
            <w:r w:rsidRPr="00F43B78">
              <w:rPr>
                <w:i/>
                <w:sz w:val="24"/>
                <w:szCs w:val="24"/>
              </w:rPr>
              <w:t>______________________________________________________________________________________</w:t>
            </w:r>
          </w:p>
          <w:p w:rsidR="00F43B78" w:rsidRPr="00F43B78" w:rsidRDefault="00F43B78" w:rsidP="000D40D7">
            <w:pPr>
              <w:rPr>
                <w:i/>
                <w:sz w:val="24"/>
                <w:szCs w:val="24"/>
              </w:rPr>
            </w:pPr>
            <w:r w:rsidRPr="00F43B78">
              <w:rPr>
                <w:sz w:val="24"/>
                <w:szCs w:val="24"/>
              </w:rPr>
              <w:t xml:space="preserve">адрес электронной почты:_____________________ </w:t>
            </w:r>
          </w:p>
          <w:p w:rsidR="00F43B78" w:rsidRPr="0054410C" w:rsidRDefault="00F43B78" w:rsidP="000D40D7">
            <w:pPr>
              <w:pStyle w:val="ConsPlusNonformat"/>
              <w:rPr>
                <w:rFonts w:ascii="Times New Roman" w:eastAsiaTheme="minorEastAsia" w:hAnsi="Times New Roman" w:cs="Times New Roman"/>
                <w:sz w:val="24"/>
                <w:szCs w:val="24"/>
                <w:lang w:eastAsia="en-US"/>
              </w:rPr>
            </w:pPr>
            <w:r w:rsidRPr="0054410C">
              <w:rPr>
                <w:rFonts w:ascii="Times New Roman" w:eastAsiaTheme="minorEastAsia" w:hAnsi="Times New Roman" w:cs="Times New Roman"/>
                <w:sz w:val="24"/>
                <w:szCs w:val="24"/>
                <w:lang w:eastAsia="en-US"/>
              </w:rPr>
              <w:t xml:space="preserve">контактный номер телефона: </w:t>
            </w:r>
            <w:r w:rsidRPr="0054410C">
              <w:rPr>
                <w:rFonts w:ascii="Times New Roman" w:eastAsiaTheme="minorEastAsia" w:hAnsi="Times New Roman" w:cs="Times New Roman"/>
                <w:sz w:val="24"/>
                <w:szCs w:val="24"/>
              </w:rPr>
              <w:t>__________________</w:t>
            </w:r>
          </w:p>
          <w:p w:rsidR="00F43B78" w:rsidRPr="00F43B78" w:rsidRDefault="00F43B78" w:rsidP="00F43B78">
            <w:pPr>
              <w:widowControl w:val="0"/>
              <w:autoSpaceDE w:val="0"/>
              <w:autoSpaceDN w:val="0"/>
              <w:adjustRightInd w:val="0"/>
              <w:rPr>
                <w:rFonts w:eastAsiaTheme="minorEastAsia"/>
                <w:sz w:val="24"/>
                <w:szCs w:val="24"/>
              </w:rPr>
            </w:pPr>
            <w:r w:rsidRPr="00F43B78">
              <w:rPr>
                <w:sz w:val="24"/>
                <w:szCs w:val="24"/>
              </w:rPr>
              <w:t>СНИЛС: ______________________________</w:t>
            </w:r>
            <w:r w:rsidRPr="00F43B78">
              <w:rPr>
                <w:rFonts w:eastAsiaTheme="minorEastAsia"/>
                <w:sz w:val="24"/>
                <w:szCs w:val="24"/>
              </w:rPr>
              <w:t>__</w:t>
            </w:r>
          </w:p>
        </w:tc>
      </w:tr>
    </w:tbl>
    <w:p w:rsidR="00F43B78" w:rsidRDefault="00F43B78" w:rsidP="00F43B78">
      <w:pPr>
        <w:widowControl w:val="0"/>
        <w:autoSpaceDE w:val="0"/>
        <w:autoSpaceDN w:val="0"/>
        <w:adjustRightInd w:val="0"/>
        <w:jc w:val="right"/>
        <w:rPr>
          <w:rFonts w:eastAsiaTheme="minorEastAsia"/>
          <w:sz w:val="24"/>
          <w:szCs w:val="24"/>
        </w:rPr>
      </w:pPr>
    </w:p>
    <w:p w:rsidR="00F43B78" w:rsidRPr="00E92A59" w:rsidRDefault="00F43B78" w:rsidP="00F43B78">
      <w:pPr>
        <w:autoSpaceDE w:val="0"/>
        <w:autoSpaceDN w:val="0"/>
        <w:adjustRightInd w:val="0"/>
        <w:rPr>
          <w:rFonts w:ascii="Courier New" w:eastAsiaTheme="minorEastAsia" w:hAnsi="Courier New" w:cs="Courier New"/>
        </w:rPr>
      </w:pPr>
    </w:p>
    <w:p w:rsidR="00F43B78" w:rsidRPr="008216E9" w:rsidRDefault="00F43B78" w:rsidP="00F43B78">
      <w:pPr>
        <w:autoSpaceDE w:val="0"/>
        <w:autoSpaceDN w:val="0"/>
        <w:adjustRightInd w:val="0"/>
        <w:jc w:val="center"/>
        <w:rPr>
          <w:rFonts w:eastAsiaTheme="minorEastAsia"/>
          <w:sz w:val="24"/>
          <w:szCs w:val="24"/>
        </w:rPr>
      </w:pPr>
      <w:r w:rsidRPr="008216E9">
        <w:rPr>
          <w:rFonts w:eastAsiaTheme="minorEastAsia"/>
          <w:sz w:val="24"/>
          <w:szCs w:val="24"/>
        </w:rPr>
        <w:t>ЗАЯВЛЕНИЕ</w:t>
      </w:r>
    </w:p>
    <w:p w:rsidR="001B379E" w:rsidRDefault="00F43B78" w:rsidP="00F43B78">
      <w:pPr>
        <w:widowControl w:val="0"/>
        <w:autoSpaceDE w:val="0"/>
        <w:autoSpaceDN w:val="0"/>
        <w:adjustRightInd w:val="0"/>
        <w:jc w:val="center"/>
        <w:rPr>
          <w:rFonts w:eastAsiaTheme="minorEastAsia"/>
          <w:sz w:val="24"/>
          <w:szCs w:val="24"/>
        </w:rPr>
      </w:pPr>
      <w:r w:rsidRPr="008216E9">
        <w:rPr>
          <w:rFonts w:eastAsiaTheme="minorEastAsia"/>
          <w:sz w:val="24"/>
          <w:szCs w:val="24"/>
        </w:rPr>
        <w:t>о предоставлении в собственность бесплатно земельного участка, на котором</w:t>
      </w:r>
    </w:p>
    <w:p w:rsidR="00F43B78" w:rsidRPr="008216E9" w:rsidRDefault="00F43B78" w:rsidP="00F43B78">
      <w:pPr>
        <w:widowControl w:val="0"/>
        <w:autoSpaceDE w:val="0"/>
        <w:autoSpaceDN w:val="0"/>
        <w:adjustRightInd w:val="0"/>
        <w:jc w:val="center"/>
        <w:rPr>
          <w:rFonts w:ascii="ArialMT" w:eastAsiaTheme="minorEastAsia" w:hAnsi="ArialMT" w:cs="ArialMT"/>
          <w:sz w:val="24"/>
          <w:szCs w:val="24"/>
        </w:rPr>
      </w:pPr>
      <w:r w:rsidRPr="008216E9">
        <w:rPr>
          <w:rFonts w:eastAsiaTheme="minorEastAsia"/>
          <w:sz w:val="24"/>
          <w:szCs w:val="24"/>
        </w:rPr>
        <w:t xml:space="preserve"> расположен гараж</w:t>
      </w:r>
    </w:p>
    <w:p w:rsidR="00F43B78" w:rsidRPr="008216E9" w:rsidRDefault="00F43B78" w:rsidP="00F43B78">
      <w:pPr>
        <w:widowControl w:val="0"/>
        <w:autoSpaceDE w:val="0"/>
        <w:autoSpaceDN w:val="0"/>
        <w:adjustRightInd w:val="0"/>
        <w:rPr>
          <w:rFonts w:ascii="ArialMT" w:eastAsiaTheme="minorEastAsia" w:hAnsi="ArialMT" w:cs="ArialMT"/>
          <w:sz w:val="24"/>
          <w:szCs w:val="24"/>
        </w:rPr>
      </w:pPr>
    </w:p>
    <w:p w:rsidR="00F43B78" w:rsidRPr="008216E9" w:rsidRDefault="001B379E" w:rsidP="00F43B78">
      <w:pPr>
        <w:autoSpaceDE w:val="0"/>
        <w:autoSpaceDN w:val="0"/>
        <w:adjustRightInd w:val="0"/>
        <w:ind w:firstLine="709"/>
        <w:jc w:val="both"/>
        <w:rPr>
          <w:sz w:val="24"/>
          <w:szCs w:val="24"/>
        </w:rPr>
      </w:pPr>
      <w:r>
        <w:rPr>
          <w:rFonts w:ascii="ArialMT" w:eastAsiaTheme="minorEastAsia" w:hAnsi="ArialMT" w:cs="ArialMT"/>
          <w:sz w:val="26"/>
          <w:szCs w:val="26"/>
        </w:rPr>
        <w:t xml:space="preserve">На основании ст. 3.7 </w:t>
      </w:r>
      <w:r w:rsidRPr="00970A8F">
        <w:rPr>
          <w:rFonts w:ascii="ArialMT" w:eastAsiaTheme="minorEastAsia" w:hAnsi="ArialMT" w:cs="ArialMT"/>
          <w:sz w:val="26"/>
          <w:szCs w:val="26"/>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rPr>
        <w:t>п</w:t>
      </w:r>
      <w:r w:rsidRPr="00E92A59">
        <w:rPr>
          <w:rFonts w:ascii="ArialMT" w:eastAsiaTheme="minorEastAsia" w:hAnsi="ArialMT" w:cs="ArialMT"/>
          <w:sz w:val="26"/>
          <w:szCs w:val="26"/>
        </w:rPr>
        <w:t>рошу предоставить в собственность бесплатно земельный участок с кадастровым номером</w:t>
      </w:r>
      <w:r w:rsidR="00F43B78" w:rsidRPr="008216E9">
        <w:rPr>
          <w:rFonts w:ascii="ArialMT" w:eastAsiaTheme="minorEastAsia" w:hAnsi="ArialMT" w:cs="ArialMT"/>
          <w:sz w:val="24"/>
          <w:szCs w:val="24"/>
        </w:rPr>
        <w:t>: 47:15:_____________:_______, по адресу: ________________</w:t>
      </w:r>
      <w:r w:rsidR="00F43B78">
        <w:rPr>
          <w:rFonts w:ascii="ArialMT" w:eastAsiaTheme="minorEastAsia" w:hAnsi="ArialMT" w:cs="ArialMT"/>
          <w:sz w:val="24"/>
          <w:szCs w:val="24"/>
        </w:rPr>
        <w:t>_________________</w:t>
      </w:r>
      <w:r w:rsidR="00F43B78" w:rsidRPr="008216E9">
        <w:rPr>
          <w:rFonts w:ascii="ArialMT" w:eastAsiaTheme="minorEastAsia" w:hAnsi="ArialMT" w:cs="ArialMT"/>
          <w:sz w:val="24"/>
          <w:szCs w:val="24"/>
        </w:rPr>
        <w:t>__</w:t>
      </w:r>
      <w:r w:rsidR="00F43B78" w:rsidRPr="008216E9">
        <w:rPr>
          <w:sz w:val="24"/>
          <w:szCs w:val="24"/>
        </w:rPr>
        <w:t xml:space="preserve"> </w:t>
      </w:r>
    </w:p>
    <w:p w:rsidR="00F43B78" w:rsidRPr="008216E9" w:rsidRDefault="00F43B78" w:rsidP="00F43B78">
      <w:pPr>
        <w:autoSpaceDE w:val="0"/>
        <w:autoSpaceDN w:val="0"/>
        <w:adjustRightInd w:val="0"/>
        <w:jc w:val="both"/>
        <w:rPr>
          <w:sz w:val="24"/>
          <w:szCs w:val="24"/>
        </w:rPr>
      </w:pPr>
      <w:r w:rsidRPr="008216E9">
        <w:rPr>
          <w:sz w:val="24"/>
          <w:szCs w:val="24"/>
        </w:rPr>
        <w:t>___________________________________________________________</w:t>
      </w:r>
      <w:r>
        <w:rPr>
          <w:sz w:val="24"/>
          <w:szCs w:val="24"/>
        </w:rPr>
        <w:t>_________</w:t>
      </w:r>
      <w:r w:rsidRPr="008216E9">
        <w:rPr>
          <w:sz w:val="24"/>
          <w:szCs w:val="24"/>
        </w:rPr>
        <w:t>__________ ,</w:t>
      </w:r>
    </w:p>
    <w:p w:rsidR="00F43B78" w:rsidRPr="008216E9" w:rsidRDefault="00F43B78" w:rsidP="00F43B78">
      <w:pPr>
        <w:autoSpaceDE w:val="0"/>
        <w:autoSpaceDN w:val="0"/>
        <w:adjustRightInd w:val="0"/>
        <w:jc w:val="both"/>
        <w:rPr>
          <w:rFonts w:ascii="ArialMT" w:eastAsiaTheme="minorEastAsia" w:hAnsi="ArialMT" w:cs="ArialMT"/>
          <w:sz w:val="24"/>
          <w:szCs w:val="24"/>
        </w:rPr>
      </w:pPr>
      <w:r w:rsidRPr="008216E9">
        <w:rPr>
          <w:rFonts w:ascii="ArialMT" w:eastAsiaTheme="minorEastAsia" w:hAnsi="ArialMT" w:cs="ArialMT"/>
          <w:sz w:val="24"/>
          <w:szCs w:val="24"/>
        </w:rPr>
        <w:t xml:space="preserve">на котором расположен гараж, возведенный до дня введения в действие Градостроительного </w:t>
      </w:r>
      <w:hyperlink r:id="rId23" w:history="1">
        <w:r w:rsidRPr="008216E9">
          <w:rPr>
            <w:rFonts w:ascii="ArialMT" w:eastAsiaTheme="minorEastAsia" w:hAnsi="ArialMT" w:cs="ArialMT"/>
            <w:sz w:val="24"/>
            <w:szCs w:val="24"/>
          </w:rPr>
          <w:t>кодекса</w:t>
        </w:r>
      </w:hyperlink>
      <w:r w:rsidRPr="008216E9">
        <w:rPr>
          <w:rFonts w:ascii="ArialMT" w:eastAsiaTheme="minorEastAsia" w:hAnsi="ArialMT" w:cs="ArialMT"/>
          <w:sz w:val="24"/>
          <w:szCs w:val="24"/>
        </w:rPr>
        <w:t xml:space="preserve"> Российской Федерации.</w:t>
      </w:r>
    </w:p>
    <w:p w:rsidR="00F43B78" w:rsidRPr="008216E9" w:rsidRDefault="00F43B78" w:rsidP="00F43B78">
      <w:pPr>
        <w:widowControl w:val="0"/>
        <w:autoSpaceDE w:val="0"/>
        <w:autoSpaceDN w:val="0"/>
        <w:adjustRightInd w:val="0"/>
        <w:jc w:val="both"/>
        <w:rPr>
          <w:rFonts w:ascii="ArialMT" w:eastAsiaTheme="minorEastAsia" w:hAnsi="ArialMT" w:cs="ArialMT"/>
          <w:sz w:val="24"/>
          <w:szCs w:val="24"/>
        </w:rPr>
      </w:pPr>
      <w:r w:rsidRPr="008216E9">
        <w:rPr>
          <w:rFonts w:ascii="ArialMT" w:eastAsiaTheme="minorEastAsia" w:hAnsi="ArialMT" w:cs="ArialMT"/>
          <w:sz w:val="24"/>
          <w:szCs w:val="24"/>
        </w:rPr>
        <w:t>в целях _________________________________________________</w:t>
      </w:r>
      <w:r>
        <w:rPr>
          <w:rFonts w:ascii="ArialMT" w:eastAsiaTheme="minorEastAsia" w:hAnsi="ArialMT" w:cs="ArialMT"/>
          <w:sz w:val="24"/>
          <w:szCs w:val="24"/>
        </w:rPr>
        <w:t>________</w:t>
      </w:r>
      <w:r w:rsidRPr="008216E9">
        <w:rPr>
          <w:rFonts w:ascii="ArialMT" w:eastAsiaTheme="minorEastAsia" w:hAnsi="ArialMT" w:cs="ArialMT"/>
          <w:sz w:val="24"/>
          <w:szCs w:val="24"/>
        </w:rPr>
        <w:t>_______________.</w:t>
      </w:r>
    </w:p>
    <w:p w:rsidR="00F43B78" w:rsidRPr="00187C68" w:rsidRDefault="00F43B78" w:rsidP="00F43B78">
      <w:pPr>
        <w:widowControl w:val="0"/>
        <w:autoSpaceDE w:val="0"/>
        <w:autoSpaceDN w:val="0"/>
        <w:adjustRightInd w:val="0"/>
        <w:jc w:val="center"/>
        <w:rPr>
          <w:rFonts w:ascii="ArialMT" w:eastAsiaTheme="minorEastAsia" w:hAnsi="ArialMT" w:cs="ArialMT"/>
          <w:sz w:val="16"/>
          <w:szCs w:val="16"/>
        </w:rPr>
      </w:pPr>
      <w:r w:rsidRPr="00E92A59">
        <w:rPr>
          <w:rFonts w:ascii="ArialMT" w:eastAsiaTheme="minorEastAsia" w:hAnsi="ArialMT" w:cs="ArialMT"/>
          <w:sz w:val="16"/>
          <w:szCs w:val="16"/>
        </w:rPr>
        <w:t>(цель использования земельного участка)</w:t>
      </w:r>
    </w:p>
    <w:p w:rsidR="00F43B78" w:rsidRPr="00187C68" w:rsidRDefault="00F43B78" w:rsidP="00F43B78">
      <w:pPr>
        <w:widowControl w:val="0"/>
        <w:autoSpaceDE w:val="0"/>
        <w:autoSpaceDN w:val="0"/>
        <w:adjustRightInd w:val="0"/>
        <w:ind w:firstLine="709"/>
        <w:jc w:val="both"/>
        <w:rPr>
          <w:rFonts w:ascii="ArialMT" w:eastAsiaTheme="minorEastAsia" w:hAnsi="ArialMT" w:cs="ArialMT"/>
        </w:rPr>
      </w:pPr>
      <w:r w:rsidRPr="00187C68">
        <w:rPr>
          <w:rFonts w:ascii="ArialMT" w:eastAsiaTheme="minorEastAsia" w:hAnsi="ArialMT" w:cs="ArialMT"/>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w:t>
      </w:r>
      <w:r>
        <w:rPr>
          <w:rFonts w:ascii="ArialMT" w:eastAsiaTheme="minorEastAsia" w:hAnsi="ArialMT" w:cs="ArialMT"/>
        </w:rPr>
        <w:t>___</w:t>
      </w:r>
    </w:p>
    <w:p w:rsidR="00F43B78" w:rsidRPr="009B53A7" w:rsidRDefault="00F43B78" w:rsidP="00F43B78">
      <w:pPr>
        <w:widowControl w:val="0"/>
        <w:autoSpaceDE w:val="0"/>
        <w:autoSpaceDN w:val="0"/>
        <w:adjustRightInd w:val="0"/>
        <w:ind w:firstLine="709"/>
        <w:jc w:val="both"/>
        <w:rPr>
          <w:rFonts w:ascii="ArialMT" w:eastAsiaTheme="minorEastAsia" w:hAnsi="ArialMT" w:cs="ArialMT"/>
          <w:sz w:val="24"/>
          <w:szCs w:val="24"/>
        </w:rPr>
      </w:pPr>
      <w:r w:rsidRPr="008D7F3A">
        <w:rPr>
          <w:rFonts w:ascii="ArialMT" w:eastAsiaTheme="minorEastAsia" w:hAnsi="ArialMT" w:cs="ArialMT"/>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9B53A7">
        <w:rPr>
          <w:rFonts w:ascii="ArialMT" w:eastAsiaTheme="minorEastAsia" w:hAnsi="ArialMT" w:cs="ArialMT"/>
          <w:sz w:val="24"/>
          <w:szCs w:val="24"/>
        </w:rPr>
        <w:t>:____________________________________________________________</w:t>
      </w:r>
      <w:r>
        <w:rPr>
          <w:rFonts w:ascii="ArialMT" w:eastAsiaTheme="minorEastAsia" w:hAnsi="ArialMT" w:cs="ArialMT"/>
          <w:sz w:val="24"/>
          <w:szCs w:val="24"/>
        </w:rPr>
        <w:t>_______</w:t>
      </w:r>
      <w:r w:rsidRPr="009B53A7">
        <w:rPr>
          <w:rFonts w:ascii="ArialMT" w:eastAsiaTheme="minorEastAsia" w:hAnsi="ArialMT" w:cs="ArialMT"/>
          <w:sz w:val="24"/>
          <w:szCs w:val="24"/>
        </w:rPr>
        <w:t>___</w:t>
      </w:r>
    </w:p>
    <w:p w:rsidR="00F43B78" w:rsidRPr="009B53A7" w:rsidRDefault="00F43B78" w:rsidP="00F43B78">
      <w:pPr>
        <w:widowControl w:val="0"/>
        <w:autoSpaceDE w:val="0"/>
        <w:autoSpaceDN w:val="0"/>
        <w:adjustRightInd w:val="0"/>
        <w:jc w:val="both"/>
        <w:rPr>
          <w:rFonts w:ascii="ArialMT" w:eastAsiaTheme="minorEastAsia" w:hAnsi="ArialMT" w:cs="ArialMT"/>
          <w:sz w:val="24"/>
          <w:szCs w:val="24"/>
        </w:rPr>
      </w:pPr>
      <w:r w:rsidRPr="009B53A7">
        <w:rPr>
          <w:rFonts w:ascii="ArialMT" w:eastAsiaTheme="minorEastAsia" w:hAnsi="ArialMT" w:cs="ArialMT"/>
          <w:sz w:val="24"/>
          <w:szCs w:val="24"/>
        </w:rPr>
        <w:t>____________________________________________________________________</w:t>
      </w:r>
      <w:r>
        <w:rPr>
          <w:rFonts w:ascii="ArialMT" w:eastAsiaTheme="minorEastAsia" w:hAnsi="ArialMT" w:cs="ArialMT"/>
          <w:sz w:val="24"/>
          <w:szCs w:val="24"/>
        </w:rPr>
        <w:t>_______</w:t>
      </w:r>
      <w:r w:rsidRPr="009B53A7">
        <w:rPr>
          <w:rFonts w:ascii="ArialMT" w:eastAsiaTheme="minorEastAsia" w:hAnsi="ArialMT" w:cs="ArialMT"/>
          <w:sz w:val="24"/>
          <w:szCs w:val="24"/>
        </w:rPr>
        <w:t>___</w:t>
      </w:r>
    </w:p>
    <w:p w:rsidR="00F43B78" w:rsidRPr="009B53A7" w:rsidRDefault="00F43B78" w:rsidP="00F43B78">
      <w:pPr>
        <w:widowControl w:val="0"/>
        <w:autoSpaceDE w:val="0"/>
        <w:autoSpaceDN w:val="0"/>
        <w:adjustRightInd w:val="0"/>
        <w:ind w:firstLine="709"/>
        <w:jc w:val="both"/>
        <w:rPr>
          <w:rFonts w:ascii="ArialMT" w:eastAsiaTheme="minorEastAsia" w:hAnsi="ArialMT" w:cs="ArialMT"/>
          <w:sz w:val="24"/>
          <w:szCs w:val="24"/>
        </w:rPr>
      </w:pPr>
      <w:r w:rsidRPr="008D7F3A">
        <w:rPr>
          <w:rFonts w:ascii="ArialMT" w:eastAsiaTheme="minorEastAsia" w:hAnsi="ArialMT" w:cs="ArialMT"/>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9B53A7">
        <w:rPr>
          <w:rFonts w:ascii="ArialMT" w:eastAsiaTheme="minorEastAsia" w:hAnsi="ArialMT" w:cs="ArialMT"/>
          <w:sz w:val="24"/>
          <w:szCs w:val="24"/>
        </w:rPr>
        <w:t>: ____________________________</w:t>
      </w:r>
      <w:r>
        <w:rPr>
          <w:rFonts w:ascii="ArialMT" w:eastAsiaTheme="minorEastAsia" w:hAnsi="ArialMT" w:cs="ArialMT"/>
          <w:sz w:val="24"/>
          <w:szCs w:val="24"/>
        </w:rPr>
        <w:t>_____________</w:t>
      </w:r>
      <w:r w:rsidRPr="009B53A7">
        <w:rPr>
          <w:rFonts w:ascii="ArialMT" w:eastAsiaTheme="minorEastAsia" w:hAnsi="ArialMT" w:cs="ArialMT"/>
          <w:sz w:val="24"/>
          <w:szCs w:val="24"/>
        </w:rPr>
        <w:t>_</w:t>
      </w:r>
    </w:p>
    <w:p w:rsidR="00F43B78" w:rsidRDefault="00F43B78" w:rsidP="00F43B78">
      <w:pPr>
        <w:widowControl w:val="0"/>
        <w:autoSpaceDE w:val="0"/>
        <w:autoSpaceDN w:val="0"/>
        <w:adjustRightInd w:val="0"/>
        <w:jc w:val="both"/>
        <w:rPr>
          <w:rFonts w:ascii="ArialMT" w:eastAsiaTheme="minorEastAsia" w:hAnsi="ArialMT" w:cs="ArialMT"/>
          <w:sz w:val="24"/>
          <w:szCs w:val="24"/>
        </w:rPr>
      </w:pPr>
      <w:r w:rsidRPr="009B53A7">
        <w:rPr>
          <w:rFonts w:ascii="ArialMT" w:eastAsiaTheme="minorEastAsia" w:hAnsi="ArialMT" w:cs="ArialMT"/>
          <w:sz w:val="24"/>
          <w:szCs w:val="24"/>
        </w:rPr>
        <w:t>___________________________________________________________________________</w:t>
      </w:r>
      <w:r>
        <w:rPr>
          <w:rFonts w:ascii="ArialMT" w:eastAsiaTheme="minorEastAsia" w:hAnsi="ArialMT" w:cs="ArialMT"/>
          <w:sz w:val="24"/>
          <w:szCs w:val="24"/>
        </w:rPr>
        <w:t>__</w:t>
      </w:r>
      <w:r w:rsidRPr="009B53A7">
        <w:rPr>
          <w:rFonts w:ascii="ArialMT" w:eastAsiaTheme="minorEastAsia" w:hAnsi="ArialMT" w:cs="ArialMT"/>
          <w:sz w:val="24"/>
          <w:szCs w:val="24"/>
        </w:rPr>
        <w:t xml:space="preserve">_ </w:t>
      </w:r>
    </w:p>
    <w:p w:rsidR="00F43B78" w:rsidRPr="009B53A7" w:rsidRDefault="00F43B78" w:rsidP="00F43B78">
      <w:pPr>
        <w:widowControl w:val="0"/>
        <w:autoSpaceDE w:val="0"/>
        <w:autoSpaceDN w:val="0"/>
        <w:adjustRightInd w:val="0"/>
        <w:ind w:firstLine="709"/>
        <w:jc w:val="both"/>
        <w:rPr>
          <w:rFonts w:ascii="ArialMT" w:eastAsiaTheme="minorEastAsia" w:hAnsi="ArialMT" w:cs="ArialMT"/>
          <w:sz w:val="24"/>
          <w:szCs w:val="24"/>
        </w:rPr>
      </w:pPr>
      <w:r w:rsidRPr="008D7F3A">
        <w:rPr>
          <w:rFonts w:ascii="ArialMT" w:eastAsiaTheme="minorEastAsia" w:hAnsi="ArialMT" w:cs="ArialMT"/>
          <w:b/>
          <w:sz w:val="24"/>
          <w:szCs w:val="24"/>
        </w:rPr>
        <w:t>На земельном участке имеется объект недвижимости</w:t>
      </w:r>
      <w:r w:rsidR="00E0768C">
        <w:rPr>
          <w:rFonts w:ascii="ArialMT" w:eastAsiaTheme="minorEastAsia" w:hAnsi="ArialMT" w:cs="ArialMT"/>
          <w:sz w:val="24"/>
          <w:szCs w:val="24"/>
        </w:rPr>
        <w:t>:_________________________</w:t>
      </w:r>
    </w:p>
    <w:p w:rsidR="00F43B78" w:rsidRPr="009B53A7" w:rsidRDefault="00F43B78" w:rsidP="00F43B78">
      <w:pPr>
        <w:widowControl w:val="0"/>
        <w:autoSpaceDE w:val="0"/>
        <w:autoSpaceDN w:val="0"/>
        <w:adjustRightInd w:val="0"/>
        <w:jc w:val="center"/>
        <w:rPr>
          <w:rFonts w:ascii="ArialMT" w:eastAsiaTheme="minorEastAsia" w:hAnsi="ArialMT" w:cs="ArialMT"/>
          <w:sz w:val="16"/>
          <w:szCs w:val="16"/>
        </w:rPr>
      </w:pPr>
      <w:r w:rsidRPr="009B53A7">
        <w:rPr>
          <w:rFonts w:ascii="ArialMT" w:eastAsiaTheme="minorEastAsia" w:hAnsi="ArialMT" w:cs="ArialMT"/>
          <w:sz w:val="24"/>
          <w:szCs w:val="24"/>
        </w:rPr>
        <w:t xml:space="preserve">                                                                                               </w:t>
      </w:r>
      <w:r w:rsidRPr="009B53A7">
        <w:rPr>
          <w:rFonts w:ascii="ArialMT" w:eastAsiaTheme="minorEastAsia" w:hAnsi="ArialMT" w:cs="ArialMT"/>
          <w:sz w:val="16"/>
          <w:szCs w:val="16"/>
        </w:rPr>
        <w:t>наименование объекта</w:t>
      </w:r>
    </w:p>
    <w:p w:rsidR="00F43B78" w:rsidRPr="009B53A7" w:rsidRDefault="00F43B78" w:rsidP="00F43B78">
      <w:pPr>
        <w:widowControl w:val="0"/>
        <w:autoSpaceDE w:val="0"/>
        <w:autoSpaceDN w:val="0"/>
        <w:adjustRightInd w:val="0"/>
        <w:ind w:firstLine="709"/>
        <w:jc w:val="both"/>
        <w:rPr>
          <w:rFonts w:eastAsiaTheme="minorEastAsia"/>
          <w:sz w:val="24"/>
          <w:szCs w:val="24"/>
        </w:rPr>
      </w:pPr>
      <w:r w:rsidRPr="009B53A7">
        <w:rPr>
          <w:rFonts w:eastAsiaTheme="minorEastAsia"/>
          <w:sz w:val="24"/>
          <w:szCs w:val="24"/>
        </w:rPr>
        <w:t>Кадастровый номер объекта: 47:15:____________:___________.</w:t>
      </w:r>
    </w:p>
    <w:p w:rsidR="00F43B78" w:rsidRPr="009B53A7" w:rsidRDefault="00F43B78" w:rsidP="00F43B78">
      <w:pPr>
        <w:widowControl w:val="0"/>
        <w:autoSpaceDE w:val="0"/>
        <w:autoSpaceDN w:val="0"/>
        <w:adjustRightInd w:val="0"/>
        <w:ind w:firstLine="709"/>
        <w:jc w:val="both"/>
        <w:rPr>
          <w:rFonts w:eastAsiaTheme="minorEastAsia"/>
          <w:sz w:val="24"/>
          <w:szCs w:val="24"/>
        </w:rPr>
      </w:pPr>
      <w:r w:rsidRPr="009B53A7">
        <w:rPr>
          <w:rFonts w:eastAsiaTheme="minorEastAsia"/>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r w:rsidR="00E0768C">
        <w:rPr>
          <w:rFonts w:eastAsiaTheme="minorEastAsia"/>
          <w:sz w:val="24"/>
          <w:szCs w:val="24"/>
        </w:rPr>
        <w:t>_________</w:t>
      </w:r>
    </w:p>
    <w:p w:rsidR="00E0768C" w:rsidRPr="00E92A59" w:rsidRDefault="00E0768C" w:rsidP="00E0768C">
      <w:pPr>
        <w:widowControl w:val="0"/>
        <w:autoSpaceDE w:val="0"/>
        <w:autoSpaceDN w:val="0"/>
        <w:adjustRightInd w:val="0"/>
        <w:ind w:firstLine="709"/>
        <w:jc w:val="both"/>
        <w:rPr>
          <w:rFonts w:ascii="ArialMT" w:eastAsiaTheme="minorEastAsia" w:hAnsi="ArialMT" w:cs="ArialMT"/>
          <w:sz w:val="26"/>
          <w:szCs w:val="26"/>
        </w:rPr>
      </w:pPr>
      <w:r>
        <w:rPr>
          <w:rFonts w:ascii="ArialMT" w:eastAsiaTheme="minorEastAsia" w:hAnsi="ArialMT" w:cs="ArialMT"/>
          <w:sz w:val="26"/>
          <w:szCs w:val="26"/>
        </w:rPr>
        <w:t xml:space="preserve">Настоящим подтверждаю, что гараж </w:t>
      </w:r>
      <w:r w:rsidRPr="00752431">
        <w:rPr>
          <w:rFonts w:eastAsiaTheme="minorEastAsia"/>
          <w:sz w:val="28"/>
          <w:szCs w:val="28"/>
        </w:rPr>
        <w:t xml:space="preserve">возведен до дня введения в действие </w:t>
      </w:r>
      <w:r w:rsidRPr="00752431">
        <w:rPr>
          <w:rFonts w:eastAsiaTheme="minorEastAsia"/>
          <w:sz w:val="28"/>
          <w:szCs w:val="28"/>
        </w:rPr>
        <w:lastRenderedPageBreak/>
        <w:t>Градостроительного кодекса Российской Федерации</w:t>
      </w:r>
      <w:r>
        <w:rPr>
          <w:rFonts w:eastAsiaTheme="minorEastAsia"/>
          <w:sz w:val="28"/>
          <w:szCs w:val="28"/>
        </w:rPr>
        <w:t>.</w:t>
      </w:r>
    </w:p>
    <w:p w:rsidR="00F43B78" w:rsidRPr="004260F3" w:rsidRDefault="00F43B78" w:rsidP="004260F3">
      <w:pPr>
        <w:widowControl w:val="0"/>
        <w:autoSpaceDE w:val="0"/>
        <w:autoSpaceDN w:val="0"/>
        <w:adjustRightInd w:val="0"/>
        <w:ind w:firstLine="709"/>
        <w:jc w:val="both"/>
        <w:rPr>
          <w:rFonts w:eastAsiaTheme="minorEastAsia"/>
        </w:rPr>
      </w:pPr>
      <w:r w:rsidRPr="004260F3">
        <w:rPr>
          <w:rFonts w:eastAsiaTheme="minorEastAsia"/>
        </w:rPr>
        <w:t>Приложения к заявлению:</w:t>
      </w:r>
    </w:p>
    <w:p w:rsidR="004260F3" w:rsidRPr="004260F3" w:rsidRDefault="004260F3" w:rsidP="004260F3">
      <w:pPr>
        <w:widowControl w:val="0"/>
        <w:autoSpaceDE w:val="0"/>
        <w:autoSpaceDN w:val="0"/>
        <w:adjustRightInd w:val="0"/>
        <w:ind w:firstLine="709"/>
        <w:jc w:val="both"/>
        <w:rPr>
          <w:rFonts w:eastAsiaTheme="minorEastAsia"/>
        </w:rPr>
      </w:pPr>
      <w:r w:rsidRPr="004260F3">
        <w:rPr>
          <w:rFonts w:eastAsiaTheme="minorEastAsia"/>
        </w:rPr>
        <w:t>1. копия документа, подтверждающего личность заявителя (представителя заявителя);</w:t>
      </w:r>
    </w:p>
    <w:p w:rsidR="004260F3" w:rsidRPr="004260F3" w:rsidRDefault="004260F3" w:rsidP="004260F3">
      <w:pPr>
        <w:widowControl w:val="0"/>
        <w:autoSpaceDE w:val="0"/>
        <w:autoSpaceDN w:val="0"/>
        <w:adjustRightInd w:val="0"/>
        <w:ind w:firstLine="709"/>
        <w:jc w:val="both"/>
        <w:rPr>
          <w:rFonts w:eastAsiaTheme="minorEastAsia"/>
        </w:rPr>
      </w:pPr>
      <w:r w:rsidRPr="004260F3">
        <w:rPr>
          <w:rFonts w:eastAsiaTheme="minorEastAsia"/>
        </w:rPr>
        <w:t>2. копия документа, подтверждающая полномочия представителя действовать от имени гражданина (в случае обращения представителя заявителя);</w:t>
      </w:r>
    </w:p>
    <w:p w:rsidR="004260F3" w:rsidRPr="004260F3" w:rsidRDefault="004260F3" w:rsidP="004260F3">
      <w:pPr>
        <w:widowControl w:val="0"/>
        <w:autoSpaceDE w:val="0"/>
        <w:autoSpaceDN w:val="0"/>
        <w:adjustRightInd w:val="0"/>
        <w:ind w:firstLine="709"/>
        <w:jc w:val="both"/>
        <w:rPr>
          <w:rFonts w:eastAsiaTheme="minorEastAsia"/>
        </w:rPr>
      </w:pPr>
      <w:r w:rsidRPr="004260F3">
        <w:rPr>
          <w:rFonts w:eastAsiaTheme="minorEastAsia"/>
        </w:rPr>
        <w:t>3. документы, подтверждающие право заявителя на предоставление в собственность бесплатно земельного участка, на котором расположен гараж:</w:t>
      </w:r>
    </w:p>
    <w:p w:rsidR="004260F3" w:rsidRPr="004260F3" w:rsidRDefault="004260F3" w:rsidP="004260F3">
      <w:pPr>
        <w:widowControl w:val="0"/>
        <w:autoSpaceDE w:val="0"/>
        <w:autoSpaceDN w:val="0"/>
        <w:adjustRightInd w:val="0"/>
        <w:ind w:firstLine="709"/>
        <w:jc w:val="both"/>
        <w:rPr>
          <w:rFonts w:eastAsiaTheme="minorEastAsia"/>
        </w:rPr>
      </w:pPr>
      <w:r w:rsidRPr="004260F3">
        <w:rPr>
          <w:rFonts w:eastAsiaTheme="minorEastAsia"/>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4260F3" w:rsidRPr="004260F3" w:rsidRDefault="004260F3" w:rsidP="004260F3">
      <w:pPr>
        <w:widowControl w:val="0"/>
        <w:autoSpaceDE w:val="0"/>
        <w:autoSpaceDN w:val="0"/>
        <w:adjustRightInd w:val="0"/>
        <w:ind w:firstLine="709"/>
        <w:jc w:val="both"/>
        <w:rPr>
          <w:rFonts w:eastAsiaTheme="minorEastAsia"/>
        </w:rPr>
      </w:pPr>
      <w:r w:rsidRPr="004260F3">
        <w:rPr>
          <w:rFonts w:eastAsiaTheme="minorEastAsia"/>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4260F3" w:rsidRPr="004260F3" w:rsidRDefault="004260F3" w:rsidP="004260F3">
      <w:pPr>
        <w:widowControl w:val="0"/>
        <w:autoSpaceDE w:val="0"/>
        <w:autoSpaceDN w:val="0"/>
        <w:adjustRightInd w:val="0"/>
        <w:ind w:firstLine="709"/>
        <w:jc w:val="both"/>
        <w:rPr>
          <w:rFonts w:eastAsiaTheme="minorEastAsia"/>
        </w:rPr>
      </w:pPr>
      <w:r w:rsidRPr="004260F3">
        <w:rPr>
          <w:rFonts w:eastAsiaTheme="minorEastAsia"/>
          <w:u w:val="single"/>
        </w:rPr>
        <w:t>Примечание 1:</w:t>
      </w:r>
      <w:r w:rsidRPr="004260F3">
        <w:rPr>
          <w:rFonts w:eastAsiaTheme="minorEastAsia"/>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4260F3" w:rsidRPr="004260F3" w:rsidRDefault="004260F3" w:rsidP="004260F3">
      <w:pPr>
        <w:widowControl w:val="0"/>
        <w:autoSpaceDE w:val="0"/>
        <w:autoSpaceDN w:val="0"/>
        <w:adjustRightInd w:val="0"/>
        <w:ind w:firstLine="709"/>
        <w:jc w:val="both"/>
        <w:rPr>
          <w:rFonts w:eastAsiaTheme="minorEastAsia"/>
        </w:rPr>
      </w:pPr>
      <w:r w:rsidRPr="004260F3">
        <w:rPr>
          <w:rFonts w:eastAsiaTheme="minorEastAsia"/>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260F3" w:rsidRPr="004260F3" w:rsidRDefault="004260F3" w:rsidP="004260F3">
      <w:pPr>
        <w:widowControl w:val="0"/>
        <w:autoSpaceDE w:val="0"/>
        <w:autoSpaceDN w:val="0"/>
        <w:adjustRightInd w:val="0"/>
        <w:ind w:firstLine="709"/>
        <w:jc w:val="both"/>
        <w:rPr>
          <w:rFonts w:eastAsiaTheme="minorEastAsia"/>
        </w:rPr>
      </w:pPr>
      <w:r w:rsidRPr="004260F3">
        <w:rPr>
          <w:rFonts w:eastAsiaTheme="minorEastAsia"/>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4260F3" w:rsidRPr="004260F3" w:rsidRDefault="004260F3" w:rsidP="004260F3">
      <w:pPr>
        <w:widowControl w:val="0"/>
        <w:autoSpaceDE w:val="0"/>
        <w:autoSpaceDN w:val="0"/>
        <w:adjustRightInd w:val="0"/>
        <w:ind w:firstLine="709"/>
        <w:jc w:val="both"/>
        <w:rPr>
          <w:rFonts w:eastAsiaTheme="minorEastAsia"/>
        </w:rPr>
      </w:pPr>
      <w:r w:rsidRPr="004260F3">
        <w:rPr>
          <w:rFonts w:eastAsiaTheme="minorEastAsia"/>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4260F3" w:rsidRPr="004260F3" w:rsidRDefault="004260F3" w:rsidP="004260F3">
      <w:pPr>
        <w:widowControl w:val="0"/>
        <w:autoSpaceDE w:val="0"/>
        <w:autoSpaceDN w:val="0"/>
        <w:adjustRightInd w:val="0"/>
        <w:ind w:firstLine="709"/>
        <w:jc w:val="both"/>
        <w:rPr>
          <w:rFonts w:eastAsiaTheme="minorEastAsia"/>
        </w:rPr>
      </w:pPr>
      <w:r w:rsidRPr="004260F3">
        <w:rPr>
          <w:rFonts w:eastAsiaTheme="minorEastAsia"/>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4260F3" w:rsidRPr="004260F3" w:rsidRDefault="004260F3" w:rsidP="004260F3">
      <w:pPr>
        <w:widowControl w:val="0"/>
        <w:autoSpaceDE w:val="0"/>
        <w:autoSpaceDN w:val="0"/>
        <w:adjustRightInd w:val="0"/>
        <w:ind w:firstLine="709"/>
        <w:jc w:val="both"/>
        <w:rPr>
          <w:rFonts w:eastAsiaTheme="minorEastAsia"/>
        </w:rPr>
      </w:pPr>
      <w:r w:rsidRPr="004260F3">
        <w:rPr>
          <w:rFonts w:eastAsiaTheme="minorEastAsia"/>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4260F3" w:rsidRPr="004260F3" w:rsidRDefault="004260F3" w:rsidP="004260F3">
      <w:pPr>
        <w:widowControl w:val="0"/>
        <w:autoSpaceDE w:val="0"/>
        <w:autoSpaceDN w:val="0"/>
        <w:adjustRightInd w:val="0"/>
        <w:ind w:firstLine="709"/>
        <w:jc w:val="both"/>
        <w:rPr>
          <w:rFonts w:eastAsiaTheme="minorEastAsia"/>
        </w:rPr>
      </w:pPr>
      <w:r w:rsidRPr="004260F3">
        <w:rPr>
          <w:rFonts w:eastAsiaTheme="minorEastAsia"/>
        </w:rPr>
        <w:t>- выписка из Единого государственного реестра юридических лиц о гаражном кооперативе, членом которого является заявитель.</w:t>
      </w:r>
    </w:p>
    <w:p w:rsidR="004260F3" w:rsidRPr="004260F3" w:rsidRDefault="004260F3" w:rsidP="004260F3">
      <w:pPr>
        <w:widowControl w:val="0"/>
        <w:autoSpaceDE w:val="0"/>
        <w:autoSpaceDN w:val="0"/>
        <w:adjustRightInd w:val="0"/>
        <w:ind w:firstLine="709"/>
        <w:jc w:val="both"/>
        <w:rPr>
          <w:rFonts w:eastAsiaTheme="minorEastAsia"/>
        </w:rPr>
      </w:pPr>
      <w:r w:rsidRPr="004260F3">
        <w:rPr>
          <w:rFonts w:eastAsiaTheme="minorEastAsia"/>
          <w:u w:val="single"/>
        </w:rPr>
        <w:t>Примечание 2:</w:t>
      </w:r>
      <w:r w:rsidRPr="004260F3">
        <w:rPr>
          <w:rFonts w:eastAsiaTheme="minorEastAsia"/>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4260F3" w:rsidRPr="004260F3" w:rsidRDefault="004260F3" w:rsidP="004260F3">
      <w:pPr>
        <w:widowControl w:val="0"/>
        <w:autoSpaceDE w:val="0"/>
        <w:autoSpaceDN w:val="0"/>
        <w:adjustRightInd w:val="0"/>
        <w:ind w:firstLine="709"/>
        <w:jc w:val="both"/>
        <w:rPr>
          <w:rFonts w:eastAsiaTheme="minorEastAsia"/>
        </w:rPr>
      </w:pPr>
      <w:r w:rsidRPr="004260F3">
        <w:rPr>
          <w:rFonts w:eastAsiaTheme="minorEastAsia"/>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260F3" w:rsidRPr="004260F3" w:rsidRDefault="004260F3" w:rsidP="004260F3">
      <w:pPr>
        <w:widowControl w:val="0"/>
        <w:autoSpaceDE w:val="0"/>
        <w:autoSpaceDN w:val="0"/>
        <w:adjustRightInd w:val="0"/>
        <w:ind w:firstLine="709"/>
        <w:jc w:val="both"/>
        <w:rPr>
          <w:rFonts w:eastAsiaTheme="minorEastAsia"/>
        </w:rPr>
      </w:pPr>
      <w:r w:rsidRPr="004260F3">
        <w:rPr>
          <w:rFonts w:eastAsiaTheme="minorEastAsia"/>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4260F3" w:rsidRPr="004260F3" w:rsidRDefault="004260F3" w:rsidP="004260F3">
      <w:pPr>
        <w:widowControl w:val="0"/>
        <w:autoSpaceDE w:val="0"/>
        <w:autoSpaceDN w:val="0"/>
        <w:adjustRightInd w:val="0"/>
        <w:ind w:firstLine="709"/>
        <w:jc w:val="both"/>
        <w:rPr>
          <w:rFonts w:eastAsiaTheme="minorEastAsia"/>
        </w:rPr>
      </w:pPr>
      <w:r w:rsidRPr="004260F3">
        <w:rPr>
          <w:rFonts w:eastAsiaTheme="minorEastAsia"/>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4260F3" w:rsidRPr="004260F3" w:rsidRDefault="004260F3" w:rsidP="004260F3">
      <w:pPr>
        <w:widowControl w:val="0"/>
        <w:autoSpaceDE w:val="0"/>
        <w:autoSpaceDN w:val="0"/>
        <w:adjustRightInd w:val="0"/>
        <w:ind w:firstLine="709"/>
        <w:jc w:val="both"/>
        <w:rPr>
          <w:rFonts w:eastAsiaTheme="minorEastAsia"/>
        </w:rPr>
      </w:pPr>
      <w:r w:rsidRPr="004260F3">
        <w:rPr>
          <w:rFonts w:eastAsiaTheme="minorEastAsia"/>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p>
    <w:p w:rsidR="004260F3" w:rsidRPr="004260F3" w:rsidRDefault="004260F3" w:rsidP="004260F3">
      <w:pPr>
        <w:widowControl w:val="0"/>
        <w:autoSpaceDE w:val="0"/>
        <w:autoSpaceDN w:val="0"/>
        <w:adjustRightInd w:val="0"/>
        <w:ind w:firstLine="709"/>
        <w:jc w:val="both"/>
        <w:rPr>
          <w:rFonts w:eastAsiaTheme="minorEastAsia"/>
        </w:rPr>
      </w:pPr>
      <w:r w:rsidRPr="004260F3">
        <w:rPr>
          <w:rFonts w:eastAsiaTheme="minorEastAsia"/>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4260F3" w:rsidRPr="004260F3" w:rsidRDefault="004260F3" w:rsidP="004260F3">
      <w:pPr>
        <w:widowControl w:val="0"/>
        <w:autoSpaceDE w:val="0"/>
        <w:autoSpaceDN w:val="0"/>
        <w:adjustRightInd w:val="0"/>
        <w:ind w:firstLine="709"/>
        <w:jc w:val="both"/>
        <w:rPr>
          <w:rFonts w:eastAsiaTheme="minorEastAsia"/>
        </w:rPr>
      </w:pPr>
      <w:r w:rsidRPr="004260F3">
        <w:rPr>
          <w:rFonts w:eastAsiaTheme="minorEastAsia"/>
        </w:rPr>
        <w:t xml:space="preserve">3.5) документы, подтверждающие передачу гаража, расположенного на испрашиваемом земельном </w:t>
      </w:r>
      <w:r w:rsidRPr="004260F3">
        <w:rPr>
          <w:rFonts w:eastAsiaTheme="minorEastAsia"/>
        </w:rPr>
        <w:lastRenderedPageBreak/>
        <w:t>участке (в случае, если с заявлением обратился заявитель, указанный в п. 1.2.3 административного регламента);</w:t>
      </w:r>
    </w:p>
    <w:p w:rsidR="004260F3" w:rsidRPr="004260F3" w:rsidRDefault="004260F3" w:rsidP="004260F3">
      <w:pPr>
        <w:widowControl w:val="0"/>
        <w:autoSpaceDE w:val="0"/>
        <w:autoSpaceDN w:val="0"/>
        <w:adjustRightInd w:val="0"/>
        <w:ind w:firstLine="709"/>
        <w:jc w:val="both"/>
        <w:rPr>
          <w:rFonts w:eastAsiaTheme="minorEastAsia"/>
        </w:rPr>
      </w:pPr>
      <w:r w:rsidRPr="004260F3">
        <w:rPr>
          <w:rFonts w:eastAsiaTheme="minorEastAsia"/>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4260F3" w:rsidRPr="004260F3" w:rsidRDefault="004260F3" w:rsidP="004260F3">
      <w:pPr>
        <w:widowControl w:val="0"/>
        <w:autoSpaceDE w:val="0"/>
        <w:autoSpaceDN w:val="0"/>
        <w:adjustRightInd w:val="0"/>
        <w:ind w:firstLine="709"/>
        <w:jc w:val="both"/>
        <w:rPr>
          <w:rFonts w:eastAsiaTheme="minorEastAsia"/>
        </w:rPr>
      </w:pPr>
      <w:r w:rsidRPr="004260F3">
        <w:rPr>
          <w:rFonts w:eastAsiaTheme="minorEastAsia"/>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260F3" w:rsidRPr="004260F3" w:rsidRDefault="004260F3" w:rsidP="004260F3">
      <w:pPr>
        <w:widowControl w:val="0"/>
        <w:autoSpaceDE w:val="0"/>
        <w:autoSpaceDN w:val="0"/>
        <w:adjustRightInd w:val="0"/>
        <w:ind w:firstLine="709"/>
        <w:jc w:val="both"/>
        <w:rPr>
          <w:rFonts w:eastAsiaTheme="minorEastAsia"/>
        </w:rPr>
      </w:pPr>
      <w:r w:rsidRPr="004260F3">
        <w:rPr>
          <w:rFonts w:eastAsiaTheme="minorEastAsia"/>
          <w:u w:val="single"/>
        </w:rPr>
        <w:t>Примечание 3:</w:t>
      </w:r>
      <w:r w:rsidRPr="004260F3">
        <w:rPr>
          <w:rFonts w:eastAsiaTheme="minorEastAsia"/>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260F3" w:rsidRPr="004260F3" w:rsidRDefault="004260F3" w:rsidP="004260F3">
      <w:pPr>
        <w:widowControl w:val="0"/>
        <w:autoSpaceDE w:val="0"/>
        <w:autoSpaceDN w:val="0"/>
        <w:adjustRightInd w:val="0"/>
        <w:ind w:firstLine="709"/>
        <w:jc w:val="both"/>
        <w:rPr>
          <w:rFonts w:eastAsiaTheme="minorEastAsia"/>
        </w:rPr>
      </w:pPr>
      <w:r w:rsidRPr="004260F3">
        <w:rPr>
          <w:rFonts w:eastAsiaTheme="minorEastAsia"/>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260F3" w:rsidRPr="004260F3" w:rsidRDefault="004260F3" w:rsidP="004260F3">
      <w:pPr>
        <w:widowControl w:val="0"/>
        <w:autoSpaceDE w:val="0"/>
        <w:autoSpaceDN w:val="0"/>
        <w:adjustRightInd w:val="0"/>
        <w:ind w:firstLine="709"/>
        <w:jc w:val="both"/>
        <w:rPr>
          <w:rFonts w:eastAsiaTheme="minorEastAsia"/>
        </w:rPr>
      </w:pPr>
      <w:r w:rsidRPr="004260F3">
        <w:rPr>
          <w:rFonts w:eastAsiaTheme="minorEastAsia"/>
          <w:u w:val="single"/>
        </w:rPr>
        <w:t>Примечание 4:</w:t>
      </w:r>
      <w:r w:rsidRPr="004260F3">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4260F3" w:rsidRDefault="004260F3" w:rsidP="004260F3">
      <w:pPr>
        <w:widowControl w:val="0"/>
        <w:autoSpaceDE w:val="0"/>
        <w:autoSpaceDN w:val="0"/>
        <w:adjustRightInd w:val="0"/>
        <w:rPr>
          <w:sz w:val="24"/>
          <w:szCs w:val="24"/>
        </w:rPr>
      </w:pPr>
    </w:p>
    <w:p w:rsidR="004260F3" w:rsidRPr="00E92A59" w:rsidRDefault="004260F3" w:rsidP="004260F3">
      <w:pPr>
        <w:widowControl w:val="0"/>
        <w:autoSpaceDE w:val="0"/>
        <w:autoSpaceDN w:val="0"/>
        <w:adjustRightInd w:val="0"/>
        <w:rPr>
          <w:sz w:val="24"/>
          <w:szCs w:val="24"/>
        </w:rPr>
      </w:pPr>
      <w:r w:rsidRPr="00E92A59">
        <w:rPr>
          <w:sz w:val="24"/>
          <w:szCs w:val="24"/>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260F3" w:rsidRPr="00E92A59" w:rsidTr="00BC6929">
        <w:tc>
          <w:tcPr>
            <w:tcW w:w="534" w:type="dxa"/>
            <w:tcBorders>
              <w:right w:val="single" w:sz="4" w:space="0" w:color="auto"/>
            </w:tcBorders>
            <w:shd w:val="clear" w:color="auto" w:fill="auto"/>
          </w:tcPr>
          <w:p w:rsidR="004260F3" w:rsidRPr="00E92A59" w:rsidRDefault="004260F3" w:rsidP="00BC6929">
            <w:pPr>
              <w:widowControl w:val="0"/>
              <w:autoSpaceDE w:val="0"/>
              <w:autoSpaceDN w:val="0"/>
              <w:adjustRightInd w:val="0"/>
              <w:rPr>
                <w:sz w:val="24"/>
                <w:szCs w:val="24"/>
              </w:rPr>
            </w:pPr>
          </w:p>
        </w:tc>
        <w:tc>
          <w:tcPr>
            <w:tcW w:w="9531" w:type="dxa"/>
            <w:tcBorders>
              <w:top w:val="nil"/>
              <w:left w:val="single" w:sz="4" w:space="0" w:color="auto"/>
              <w:bottom w:val="nil"/>
              <w:right w:val="nil"/>
            </w:tcBorders>
            <w:shd w:val="clear" w:color="auto" w:fill="auto"/>
            <w:vAlign w:val="center"/>
          </w:tcPr>
          <w:p w:rsidR="004260F3" w:rsidRPr="00E92A59" w:rsidRDefault="004260F3" w:rsidP="00BC6929">
            <w:pPr>
              <w:widowControl w:val="0"/>
              <w:autoSpaceDE w:val="0"/>
              <w:autoSpaceDN w:val="0"/>
              <w:adjustRightInd w:val="0"/>
              <w:rPr>
                <w:sz w:val="24"/>
                <w:szCs w:val="24"/>
              </w:rPr>
            </w:pPr>
            <w:r w:rsidRPr="00E92A59">
              <w:rPr>
                <w:sz w:val="24"/>
                <w:szCs w:val="24"/>
              </w:rPr>
              <w:t>выдать на руки в Администрации</w:t>
            </w:r>
          </w:p>
        </w:tc>
      </w:tr>
      <w:tr w:rsidR="004260F3" w:rsidRPr="00E92A59" w:rsidTr="00BC6929">
        <w:tc>
          <w:tcPr>
            <w:tcW w:w="534" w:type="dxa"/>
            <w:tcBorders>
              <w:right w:val="single" w:sz="4" w:space="0" w:color="auto"/>
            </w:tcBorders>
            <w:shd w:val="clear" w:color="auto" w:fill="auto"/>
          </w:tcPr>
          <w:p w:rsidR="004260F3" w:rsidRPr="00E92A59" w:rsidRDefault="004260F3" w:rsidP="00BC6929">
            <w:pPr>
              <w:widowControl w:val="0"/>
              <w:autoSpaceDE w:val="0"/>
              <w:autoSpaceDN w:val="0"/>
              <w:adjustRightInd w:val="0"/>
              <w:rPr>
                <w:sz w:val="24"/>
                <w:szCs w:val="24"/>
              </w:rPr>
            </w:pPr>
          </w:p>
        </w:tc>
        <w:tc>
          <w:tcPr>
            <w:tcW w:w="9531" w:type="dxa"/>
            <w:tcBorders>
              <w:top w:val="nil"/>
              <w:left w:val="single" w:sz="4" w:space="0" w:color="auto"/>
              <w:bottom w:val="nil"/>
              <w:right w:val="nil"/>
            </w:tcBorders>
            <w:shd w:val="clear" w:color="auto" w:fill="auto"/>
            <w:vAlign w:val="center"/>
          </w:tcPr>
          <w:p w:rsidR="004260F3" w:rsidRPr="00E92A59" w:rsidRDefault="004260F3" w:rsidP="00BC6929">
            <w:pPr>
              <w:widowControl w:val="0"/>
              <w:autoSpaceDE w:val="0"/>
              <w:autoSpaceDN w:val="0"/>
              <w:adjustRightInd w:val="0"/>
              <w:rPr>
                <w:sz w:val="24"/>
                <w:szCs w:val="24"/>
              </w:rPr>
            </w:pPr>
            <w:r w:rsidRPr="00E92A59">
              <w:rPr>
                <w:sz w:val="24"/>
                <w:szCs w:val="24"/>
              </w:rPr>
              <w:t>выдать на руки в МФЦ</w:t>
            </w:r>
            <w:r>
              <w:rPr>
                <w:sz w:val="24"/>
                <w:szCs w:val="24"/>
              </w:rPr>
              <w:t>, расположенном по адресу:__________________________________</w:t>
            </w:r>
          </w:p>
        </w:tc>
      </w:tr>
      <w:tr w:rsidR="004260F3" w:rsidRPr="00E92A59" w:rsidTr="00BC6929">
        <w:tc>
          <w:tcPr>
            <w:tcW w:w="534" w:type="dxa"/>
            <w:tcBorders>
              <w:right w:val="single" w:sz="4" w:space="0" w:color="auto"/>
            </w:tcBorders>
            <w:shd w:val="clear" w:color="auto" w:fill="auto"/>
          </w:tcPr>
          <w:p w:rsidR="004260F3" w:rsidRPr="00E92A59" w:rsidRDefault="004260F3" w:rsidP="00BC6929">
            <w:pPr>
              <w:widowControl w:val="0"/>
              <w:autoSpaceDE w:val="0"/>
              <w:autoSpaceDN w:val="0"/>
              <w:adjustRightInd w:val="0"/>
              <w:rPr>
                <w:sz w:val="24"/>
                <w:szCs w:val="24"/>
              </w:rPr>
            </w:pPr>
          </w:p>
        </w:tc>
        <w:tc>
          <w:tcPr>
            <w:tcW w:w="9531" w:type="dxa"/>
            <w:tcBorders>
              <w:top w:val="nil"/>
              <w:left w:val="single" w:sz="4" w:space="0" w:color="auto"/>
              <w:bottom w:val="nil"/>
              <w:right w:val="nil"/>
            </w:tcBorders>
            <w:shd w:val="clear" w:color="auto" w:fill="auto"/>
            <w:vAlign w:val="center"/>
          </w:tcPr>
          <w:p w:rsidR="004260F3" w:rsidRPr="00E92A59" w:rsidRDefault="004260F3" w:rsidP="00BC6929">
            <w:pPr>
              <w:widowControl w:val="0"/>
              <w:autoSpaceDE w:val="0"/>
              <w:autoSpaceDN w:val="0"/>
              <w:adjustRightInd w:val="0"/>
              <w:rPr>
                <w:sz w:val="24"/>
                <w:szCs w:val="24"/>
              </w:rPr>
            </w:pPr>
            <w:r w:rsidRPr="00E92A59">
              <w:rPr>
                <w:sz w:val="24"/>
                <w:szCs w:val="24"/>
              </w:rPr>
              <w:t>направить по почте</w:t>
            </w:r>
            <w:r>
              <w:rPr>
                <w:sz w:val="24"/>
                <w:szCs w:val="24"/>
              </w:rPr>
              <w:t xml:space="preserve"> по адресу:___________________________________________________</w:t>
            </w:r>
          </w:p>
        </w:tc>
      </w:tr>
      <w:tr w:rsidR="004260F3" w:rsidRPr="00E92A59" w:rsidTr="00BC6929">
        <w:trPr>
          <w:trHeight w:val="461"/>
        </w:trPr>
        <w:tc>
          <w:tcPr>
            <w:tcW w:w="534" w:type="dxa"/>
            <w:tcBorders>
              <w:right w:val="single" w:sz="4" w:space="0" w:color="auto"/>
            </w:tcBorders>
            <w:shd w:val="clear" w:color="auto" w:fill="auto"/>
          </w:tcPr>
          <w:p w:rsidR="004260F3" w:rsidRPr="00E92A59" w:rsidRDefault="004260F3" w:rsidP="00BC6929">
            <w:pPr>
              <w:widowControl w:val="0"/>
              <w:autoSpaceDE w:val="0"/>
              <w:autoSpaceDN w:val="0"/>
              <w:adjustRightInd w:val="0"/>
              <w:rPr>
                <w:b/>
                <w:sz w:val="24"/>
                <w:szCs w:val="24"/>
              </w:rPr>
            </w:pPr>
          </w:p>
        </w:tc>
        <w:tc>
          <w:tcPr>
            <w:tcW w:w="9531" w:type="dxa"/>
            <w:tcBorders>
              <w:top w:val="nil"/>
              <w:left w:val="single" w:sz="4" w:space="0" w:color="auto"/>
              <w:bottom w:val="nil"/>
              <w:right w:val="nil"/>
            </w:tcBorders>
            <w:shd w:val="clear" w:color="auto" w:fill="auto"/>
            <w:vAlign w:val="center"/>
          </w:tcPr>
          <w:p w:rsidR="004260F3" w:rsidRPr="00E92A59" w:rsidRDefault="004260F3" w:rsidP="00BC6929">
            <w:pPr>
              <w:widowControl w:val="0"/>
              <w:autoSpaceDE w:val="0"/>
              <w:autoSpaceDN w:val="0"/>
              <w:adjustRightInd w:val="0"/>
              <w:rPr>
                <w:sz w:val="24"/>
                <w:szCs w:val="24"/>
              </w:rPr>
            </w:pPr>
            <w:r w:rsidRPr="00E92A59">
              <w:rPr>
                <w:sz w:val="24"/>
                <w:szCs w:val="24"/>
              </w:rPr>
              <w:t>направить в электронной форме в личный кабинет на ПГУ ЛО/ЕПГУ</w:t>
            </w:r>
          </w:p>
        </w:tc>
      </w:tr>
    </w:tbl>
    <w:p w:rsidR="004260F3" w:rsidRPr="00E92A59" w:rsidRDefault="004260F3" w:rsidP="004260F3">
      <w:pPr>
        <w:widowControl w:val="0"/>
        <w:autoSpaceDE w:val="0"/>
        <w:autoSpaceDN w:val="0"/>
        <w:adjustRightInd w:val="0"/>
        <w:rPr>
          <w:rFonts w:eastAsiaTheme="minorEastAsia"/>
        </w:rPr>
      </w:pPr>
      <w:r w:rsidRPr="00E92A59">
        <w:rPr>
          <w:rFonts w:eastAsiaTheme="minorEastAsia"/>
        </w:rPr>
        <w:t xml:space="preserve">    </w:t>
      </w:r>
    </w:p>
    <w:p w:rsidR="004260F3" w:rsidRPr="00E92A59" w:rsidRDefault="004260F3" w:rsidP="004260F3">
      <w:pPr>
        <w:widowControl w:val="0"/>
        <w:autoSpaceDE w:val="0"/>
        <w:autoSpaceDN w:val="0"/>
        <w:adjustRightInd w:val="0"/>
        <w:rPr>
          <w:rFonts w:eastAsiaTheme="minorEastAsia"/>
        </w:rPr>
      </w:pPr>
    </w:p>
    <w:p w:rsidR="004260F3" w:rsidRPr="00E92A59" w:rsidRDefault="004260F3" w:rsidP="004260F3">
      <w:pPr>
        <w:widowControl w:val="0"/>
        <w:autoSpaceDE w:val="0"/>
        <w:autoSpaceDN w:val="0"/>
        <w:adjustRightInd w:val="0"/>
        <w:rPr>
          <w:rFonts w:eastAsiaTheme="minorEastAsia"/>
        </w:rPr>
      </w:pPr>
      <w:r w:rsidRPr="00E92A59">
        <w:rPr>
          <w:rFonts w:eastAsiaTheme="minorEastAsia"/>
        </w:rPr>
        <w:t>«__» _________ 20__ год</w:t>
      </w:r>
    </w:p>
    <w:p w:rsidR="004260F3" w:rsidRPr="00E92A59" w:rsidRDefault="004260F3" w:rsidP="004260F3">
      <w:pPr>
        <w:widowControl w:val="0"/>
        <w:autoSpaceDE w:val="0"/>
        <w:autoSpaceDN w:val="0"/>
        <w:adjustRightInd w:val="0"/>
        <w:rPr>
          <w:rFonts w:eastAsiaTheme="minorEastAsia"/>
        </w:rPr>
      </w:pPr>
      <w:r w:rsidRPr="00E92A59">
        <w:rPr>
          <w:rFonts w:eastAsiaTheme="minorEastAsia"/>
        </w:rPr>
        <w:t xml:space="preserve">   ________________   ____________________________________</w:t>
      </w:r>
    </w:p>
    <w:p w:rsidR="004260F3" w:rsidRPr="00E92A59" w:rsidRDefault="004260F3" w:rsidP="004260F3">
      <w:pPr>
        <w:widowControl w:val="0"/>
        <w:autoSpaceDE w:val="0"/>
        <w:autoSpaceDN w:val="0"/>
        <w:adjustRightInd w:val="0"/>
        <w:rPr>
          <w:rFonts w:ascii="Courier New" w:hAnsi="Courier New" w:cs="Courier New"/>
        </w:rPr>
      </w:pPr>
      <w:r w:rsidRPr="00E92A59">
        <w:rPr>
          <w:rFonts w:eastAsiaTheme="minorEastAsia"/>
          <w:i/>
        </w:rPr>
        <w:t>(подпись заявителя)    Ф.И.О. заявителя</w:t>
      </w:r>
    </w:p>
    <w:p w:rsidR="00F43B78" w:rsidRDefault="00F43B78" w:rsidP="00F43B78">
      <w:pPr>
        <w:rPr>
          <w:rFonts w:ascii="Courier New" w:hAnsi="Courier New" w:cs="Courier New"/>
        </w:rPr>
      </w:pPr>
      <w:r>
        <w:rPr>
          <w:rFonts w:ascii="Courier New" w:hAnsi="Courier New" w:cs="Courier New"/>
        </w:rPr>
        <w:br w:type="page"/>
      </w:r>
    </w:p>
    <w:p w:rsidR="00DB112E" w:rsidRPr="00DB112E" w:rsidRDefault="00DB112E" w:rsidP="00DB112E">
      <w:pPr>
        <w:pStyle w:val="1"/>
        <w:keepNext w:val="0"/>
        <w:autoSpaceDE w:val="0"/>
        <w:autoSpaceDN w:val="0"/>
        <w:adjustRightInd w:val="0"/>
        <w:jc w:val="center"/>
        <w:rPr>
          <w:b/>
          <w:bCs/>
          <w:szCs w:val="24"/>
        </w:rPr>
      </w:pPr>
      <w:r w:rsidRPr="00DB112E">
        <w:rPr>
          <w:b/>
          <w:bCs/>
          <w:szCs w:val="24"/>
        </w:rPr>
        <w:lastRenderedPageBreak/>
        <w:t>СОГЛАСИЕ</w:t>
      </w:r>
    </w:p>
    <w:p w:rsidR="00DB112E" w:rsidRPr="00DB112E" w:rsidRDefault="00DB112E" w:rsidP="00DB112E">
      <w:pPr>
        <w:pStyle w:val="1"/>
        <w:keepNext w:val="0"/>
        <w:autoSpaceDE w:val="0"/>
        <w:autoSpaceDN w:val="0"/>
        <w:adjustRightInd w:val="0"/>
        <w:jc w:val="center"/>
        <w:rPr>
          <w:b/>
          <w:bCs/>
          <w:szCs w:val="24"/>
        </w:rPr>
      </w:pPr>
      <w:r w:rsidRPr="00DB112E">
        <w:rPr>
          <w:b/>
          <w:bCs/>
          <w:szCs w:val="24"/>
        </w:rPr>
        <w:t>на обработку персональных данных</w:t>
      </w:r>
    </w:p>
    <w:p w:rsidR="00DB112E" w:rsidRPr="00DB112E" w:rsidRDefault="00DB112E" w:rsidP="00DB112E">
      <w:pPr>
        <w:pStyle w:val="1"/>
        <w:keepNext w:val="0"/>
        <w:autoSpaceDE w:val="0"/>
        <w:autoSpaceDN w:val="0"/>
        <w:adjustRightInd w:val="0"/>
        <w:rPr>
          <w:b/>
          <w:bCs/>
          <w:szCs w:val="24"/>
        </w:rPr>
      </w:pPr>
    </w:p>
    <w:p w:rsidR="00DB112E" w:rsidRPr="003F7B20" w:rsidRDefault="00DB112E" w:rsidP="00937D43">
      <w:pPr>
        <w:pStyle w:val="1"/>
        <w:keepNext w:val="0"/>
        <w:autoSpaceDE w:val="0"/>
        <w:autoSpaceDN w:val="0"/>
        <w:adjustRightInd w:val="0"/>
        <w:ind w:firstLine="709"/>
        <w:rPr>
          <w:bCs/>
          <w:szCs w:val="24"/>
        </w:rPr>
      </w:pPr>
      <w:r w:rsidRPr="003F7B20">
        <w:rPr>
          <w:bCs/>
          <w:szCs w:val="24"/>
        </w:rPr>
        <w:t>Я, ________________________________________</w:t>
      </w:r>
      <w:r w:rsidR="00937D43">
        <w:rPr>
          <w:bCs/>
          <w:szCs w:val="24"/>
        </w:rPr>
        <w:t>______</w:t>
      </w:r>
      <w:r w:rsidRPr="003F7B20">
        <w:rPr>
          <w:bCs/>
          <w:szCs w:val="24"/>
        </w:rPr>
        <w:t>________________________,</w:t>
      </w:r>
    </w:p>
    <w:p w:rsidR="00DB112E" w:rsidRPr="003F7B20" w:rsidRDefault="00DB112E" w:rsidP="00DB112E">
      <w:pPr>
        <w:pStyle w:val="1"/>
        <w:keepNext w:val="0"/>
        <w:autoSpaceDE w:val="0"/>
        <w:autoSpaceDN w:val="0"/>
        <w:adjustRightInd w:val="0"/>
        <w:jc w:val="center"/>
        <w:rPr>
          <w:bCs/>
          <w:i/>
          <w:sz w:val="20"/>
        </w:rPr>
      </w:pPr>
      <w:r w:rsidRPr="003F7B20">
        <w:rPr>
          <w:bCs/>
          <w:i/>
          <w:sz w:val="20"/>
        </w:rPr>
        <w:t>(фамилия, имя, отчество (при наличии) субъекта персональных данных)</w:t>
      </w:r>
    </w:p>
    <w:p w:rsidR="00DB112E" w:rsidRPr="003F7B20" w:rsidRDefault="00DB112E" w:rsidP="00DB112E">
      <w:pPr>
        <w:pStyle w:val="1"/>
        <w:keepNext w:val="0"/>
        <w:autoSpaceDE w:val="0"/>
        <w:autoSpaceDN w:val="0"/>
        <w:adjustRightInd w:val="0"/>
        <w:rPr>
          <w:bCs/>
          <w:szCs w:val="24"/>
        </w:rPr>
      </w:pPr>
      <w:r w:rsidRPr="003F7B20">
        <w:rPr>
          <w:bCs/>
          <w:szCs w:val="24"/>
        </w:rPr>
        <w:t xml:space="preserve">в соответствии с п. 4 ст. 9 Федерального закона от 27.07.2006  </w:t>
      </w:r>
      <w:r w:rsidR="003F7B20" w:rsidRPr="003F7B20">
        <w:rPr>
          <w:bCs/>
          <w:szCs w:val="24"/>
        </w:rPr>
        <w:t>№</w:t>
      </w:r>
      <w:r w:rsidRPr="003F7B20">
        <w:rPr>
          <w:bCs/>
          <w:szCs w:val="24"/>
        </w:rPr>
        <w:t xml:space="preserve"> 152-ФЗ  </w:t>
      </w:r>
      <w:r w:rsidR="003F7B20" w:rsidRPr="003F7B20">
        <w:rPr>
          <w:bCs/>
          <w:szCs w:val="24"/>
        </w:rPr>
        <w:t>«</w:t>
      </w:r>
      <w:r w:rsidRPr="003F7B20">
        <w:rPr>
          <w:bCs/>
          <w:szCs w:val="24"/>
        </w:rPr>
        <w:t>О</w:t>
      </w:r>
      <w:r w:rsidR="003F7B20">
        <w:rPr>
          <w:bCs/>
          <w:szCs w:val="24"/>
        </w:rPr>
        <w:t xml:space="preserve"> </w:t>
      </w:r>
      <w:r w:rsidRPr="003F7B20">
        <w:rPr>
          <w:bCs/>
          <w:szCs w:val="24"/>
        </w:rPr>
        <w:t>персональных данных</w:t>
      </w:r>
      <w:r w:rsidR="003F7B20" w:rsidRPr="003F7B20">
        <w:rPr>
          <w:bCs/>
          <w:szCs w:val="24"/>
        </w:rPr>
        <w:t>»</w:t>
      </w:r>
      <w:r w:rsidRPr="003F7B20">
        <w:rPr>
          <w:bCs/>
          <w:szCs w:val="24"/>
        </w:rPr>
        <w:t>, зарегистрирован___ по адресу: _________________</w:t>
      </w:r>
      <w:r w:rsidR="003F7B20">
        <w:rPr>
          <w:bCs/>
          <w:szCs w:val="24"/>
        </w:rPr>
        <w:t>_________________</w:t>
      </w:r>
      <w:r w:rsidRPr="003F7B20">
        <w:rPr>
          <w:bCs/>
          <w:szCs w:val="24"/>
        </w:rPr>
        <w:t>____</w:t>
      </w:r>
      <w:r w:rsidR="003F7B20" w:rsidRPr="003F7B20">
        <w:rPr>
          <w:bCs/>
          <w:szCs w:val="24"/>
        </w:rPr>
        <w:t>_____</w:t>
      </w:r>
    </w:p>
    <w:p w:rsidR="003F7B20" w:rsidRPr="003F7B20" w:rsidRDefault="003F7B20" w:rsidP="003F7B20">
      <w:r w:rsidRPr="003F7B20">
        <w:t>______________________________________________________________________________________</w:t>
      </w:r>
      <w:r>
        <w:t>__</w:t>
      </w:r>
      <w:r w:rsidRPr="003F7B20">
        <w:t>_______,</w:t>
      </w:r>
    </w:p>
    <w:p w:rsidR="003E1006" w:rsidRDefault="00DB112E" w:rsidP="00DB112E">
      <w:pPr>
        <w:pStyle w:val="1"/>
        <w:keepNext w:val="0"/>
        <w:autoSpaceDE w:val="0"/>
        <w:autoSpaceDN w:val="0"/>
        <w:adjustRightInd w:val="0"/>
        <w:rPr>
          <w:bCs/>
          <w:szCs w:val="24"/>
        </w:rPr>
      </w:pPr>
      <w:r w:rsidRPr="003F7B20">
        <w:rPr>
          <w:bCs/>
          <w:szCs w:val="24"/>
        </w:rPr>
        <w:t>документ, удостоверяющий личность: _____________________________________</w:t>
      </w:r>
      <w:r w:rsidR="003E1006">
        <w:rPr>
          <w:bCs/>
          <w:szCs w:val="24"/>
        </w:rPr>
        <w:t>______</w:t>
      </w:r>
      <w:r w:rsidRPr="003F7B20">
        <w:rPr>
          <w:bCs/>
          <w:szCs w:val="24"/>
        </w:rPr>
        <w:t>__</w:t>
      </w:r>
    </w:p>
    <w:p w:rsidR="00B20D55" w:rsidRDefault="00B20D55" w:rsidP="003E1006">
      <w:r>
        <w:t>_______________________________________________________________________________________________</w:t>
      </w:r>
      <w:r w:rsidR="00CB20D4">
        <w:t>_</w:t>
      </w:r>
    </w:p>
    <w:p w:rsidR="00CB20D4" w:rsidRPr="00B20D55" w:rsidRDefault="00CB20D4" w:rsidP="00CB20D4">
      <w:pPr>
        <w:pStyle w:val="1"/>
        <w:keepNext w:val="0"/>
        <w:autoSpaceDE w:val="0"/>
        <w:autoSpaceDN w:val="0"/>
        <w:adjustRightInd w:val="0"/>
        <w:jc w:val="center"/>
        <w:rPr>
          <w:bCs/>
          <w:i/>
          <w:sz w:val="20"/>
        </w:rPr>
      </w:pPr>
      <w:r w:rsidRPr="00B20D55">
        <w:rPr>
          <w:bCs/>
          <w:i/>
          <w:sz w:val="20"/>
        </w:rPr>
        <w:t>(наименование документа, N, сведения о дате выдачи документа и выдавшем его органе)</w:t>
      </w:r>
    </w:p>
    <w:p w:rsidR="00DB112E" w:rsidRPr="003F7B20" w:rsidRDefault="00DB112E" w:rsidP="00DB112E">
      <w:pPr>
        <w:pStyle w:val="1"/>
        <w:keepNext w:val="0"/>
        <w:autoSpaceDE w:val="0"/>
        <w:autoSpaceDN w:val="0"/>
        <w:adjustRightInd w:val="0"/>
        <w:rPr>
          <w:bCs/>
          <w:szCs w:val="24"/>
        </w:rPr>
      </w:pPr>
      <w:r w:rsidRPr="003F7B20">
        <w:rPr>
          <w:bCs/>
          <w:szCs w:val="24"/>
        </w:rPr>
        <w:t>(Вариант: _____________________________________________________________</w:t>
      </w:r>
      <w:r w:rsidR="00745D07">
        <w:rPr>
          <w:bCs/>
          <w:szCs w:val="24"/>
        </w:rPr>
        <w:t>____</w:t>
      </w:r>
      <w:r w:rsidRPr="003F7B20">
        <w:rPr>
          <w:bCs/>
          <w:szCs w:val="24"/>
        </w:rPr>
        <w:t>___,</w:t>
      </w:r>
    </w:p>
    <w:p w:rsidR="00DB112E" w:rsidRPr="00745D07" w:rsidRDefault="00DB112E" w:rsidP="00745D07">
      <w:pPr>
        <w:pStyle w:val="1"/>
        <w:keepNext w:val="0"/>
        <w:autoSpaceDE w:val="0"/>
        <w:autoSpaceDN w:val="0"/>
        <w:adjustRightInd w:val="0"/>
        <w:jc w:val="center"/>
        <w:rPr>
          <w:bCs/>
          <w:i/>
          <w:sz w:val="20"/>
        </w:rPr>
      </w:pPr>
      <w:r w:rsidRPr="00745D07">
        <w:rPr>
          <w:bCs/>
          <w:i/>
          <w:sz w:val="20"/>
        </w:rPr>
        <w:t>(фамилия, имя, отчество представителя субъекта персональных данных)</w:t>
      </w:r>
    </w:p>
    <w:p w:rsidR="00DB112E" w:rsidRPr="003F7B20" w:rsidRDefault="00DB112E" w:rsidP="00DB112E">
      <w:pPr>
        <w:pStyle w:val="1"/>
        <w:keepNext w:val="0"/>
        <w:autoSpaceDE w:val="0"/>
        <w:autoSpaceDN w:val="0"/>
        <w:adjustRightInd w:val="0"/>
        <w:rPr>
          <w:bCs/>
          <w:szCs w:val="24"/>
        </w:rPr>
      </w:pPr>
      <w:r w:rsidRPr="003F7B20">
        <w:rPr>
          <w:bCs/>
          <w:szCs w:val="24"/>
        </w:rPr>
        <w:t>зарегистрирован___ по адресу: ____________________________________________</w:t>
      </w:r>
      <w:r w:rsidR="00745D07">
        <w:rPr>
          <w:bCs/>
          <w:szCs w:val="24"/>
        </w:rPr>
        <w:t>______</w:t>
      </w:r>
      <w:r w:rsidRPr="003F7B20">
        <w:rPr>
          <w:bCs/>
          <w:szCs w:val="24"/>
        </w:rPr>
        <w:t>,</w:t>
      </w:r>
    </w:p>
    <w:p w:rsidR="00745D07" w:rsidRDefault="00745D07" w:rsidP="00DB112E">
      <w:pPr>
        <w:pStyle w:val="1"/>
        <w:keepNext w:val="0"/>
        <w:autoSpaceDE w:val="0"/>
        <w:autoSpaceDN w:val="0"/>
        <w:adjustRightInd w:val="0"/>
        <w:rPr>
          <w:bCs/>
          <w:szCs w:val="24"/>
        </w:rPr>
      </w:pPr>
      <w:r>
        <w:rPr>
          <w:bCs/>
          <w:szCs w:val="24"/>
        </w:rPr>
        <w:t>____________________________________________________________________________,</w:t>
      </w:r>
    </w:p>
    <w:p w:rsidR="00DB112E" w:rsidRPr="003F7B20" w:rsidRDefault="00DB112E" w:rsidP="00DB112E">
      <w:pPr>
        <w:pStyle w:val="1"/>
        <w:keepNext w:val="0"/>
        <w:autoSpaceDE w:val="0"/>
        <w:autoSpaceDN w:val="0"/>
        <w:adjustRightInd w:val="0"/>
        <w:rPr>
          <w:bCs/>
          <w:szCs w:val="24"/>
        </w:rPr>
      </w:pPr>
      <w:r w:rsidRPr="003F7B20">
        <w:rPr>
          <w:bCs/>
          <w:szCs w:val="24"/>
        </w:rPr>
        <w:t>документ, удостоверяющий личность: ____________________________________</w:t>
      </w:r>
      <w:r w:rsidR="00745D07">
        <w:rPr>
          <w:bCs/>
          <w:szCs w:val="24"/>
        </w:rPr>
        <w:t>______</w:t>
      </w:r>
      <w:r w:rsidRPr="003F7B20">
        <w:rPr>
          <w:bCs/>
          <w:szCs w:val="24"/>
        </w:rPr>
        <w:t>___,</w:t>
      </w:r>
    </w:p>
    <w:p w:rsidR="00745D07" w:rsidRDefault="00745D07" w:rsidP="00745D07">
      <w:r>
        <w:t>________________________________________________________________________________________________</w:t>
      </w:r>
    </w:p>
    <w:p w:rsidR="00745D07" w:rsidRPr="00B20D55" w:rsidRDefault="00745D07" w:rsidP="00745D07">
      <w:pPr>
        <w:pStyle w:val="1"/>
        <w:keepNext w:val="0"/>
        <w:autoSpaceDE w:val="0"/>
        <w:autoSpaceDN w:val="0"/>
        <w:adjustRightInd w:val="0"/>
        <w:jc w:val="center"/>
        <w:rPr>
          <w:bCs/>
          <w:i/>
          <w:sz w:val="20"/>
        </w:rPr>
      </w:pPr>
      <w:r w:rsidRPr="00B20D55">
        <w:rPr>
          <w:bCs/>
          <w:i/>
          <w:sz w:val="20"/>
        </w:rPr>
        <w:t>(наименование документа, N, сведения о дате выдачи документа и выдавшем его органе)</w:t>
      </w:r>
    </w:p>
    <w:p w:rsidR="00DB112E" w:rsidRPr="003F7B20" w:rsidRDefault="00DB112E" w:rsidP="00DB112E">
      <w:pPr>
        <w:pStyle w:val="1"/>
        <w:keepNext w:val="0"/>
        <w:autoSpaceDE w:val="0"/>
        <w:autoSpaceDN w:val="0"/>
        <w:adjustRightInd w:val="0"/>
        <w:rPr>
          <w:bCs/>
          <w:szCs w:val="24"/>
        </w:rPr>
      </w:pPr>
      <w:r w:rsidRPr="003F7B20">
        <w:rPr>
          <w:bCs/>
          <w:szCs w:val="24"/>
        </w:rPr>
        <w:t xml:space="preserve">Доверенность от "__" ________ ____ г. </w:t>
      </w:r>
      <w:r w:rsidR="00D72DB3">
        <w:rPr>
          <w:bCs/>
          <w:szCs w:val="24"/>
        </w:rPr>
        <w:t>№</w:t>
      </w:r>
      <w:r w:rsidRPr="003F7B20">
        <w:rPr>
          <w:bCs/>
          <w:szCs w:val="24"/>
        </w:rPr>
        <w:t xml:space="preserve"> __</w:t>
      </w:r>
      <w:r w:rsidR="00D1513F">
        <w:rPr>
          <w:bCs/>
          <w:szCs w:val="24"/>
        </w:rPr>
        <w:t>_______________</w:t>
      </w:r>
      <w:r w:rsidRPr="003F7B20">
        <w:rPr>
          <w:bCs/>
          <w:szCs w:val="24"/>
        </w:rPr>
        <w:t>_ (или реквизиты иного документа,</w:t>
      </w:r>
      <w:r w:rsidR="008970DC">
        <w:rPr>
          <w:bCs/>
          <w:szCs w:val="24"/>
        </w:rPr>
        <w:t xml:space="preserve"> </w:t>
      </w:r>
      <w:r w:rsidRPr="003F7B20">
        <w:rPr>
          <w:bCs/>
          <w:szCs w:val="24"/>
        </w:rPr>
        <w:t>подтвержда</w:t>
      </w:r>
      <w:r w:rsidR="008970DC">
        <w:rPr>
          <w:bCs/>
          <w:szCs w:val="24"/>
        </w:rPr>
        <w:t>ющего полномочия представителя)</w:t>
      </w:r>
    </w:p>
    <w:p w:rsidR="00FF47D2" w:rsidRPr="00937D43" w:rsidRDefault="00DB112E" w:rsidP="00937D43">
      <w:pPr>
        <w:pStyle w:val="1"/>
        <w:keepNext w:val="0"/>
        <w:autoSpaceDE w:val="0"/>
        <w:autoSpaceDN w:val="0"/>
        <w:adjustRightInd w:val="0"/>
        <w:rPr>
          <w:bCs/>
          <w:szCs w:val="24"/>
        </w:rPr>
      </w:pPr>
      <w:r w:rsidRPr="003F7B20">
        <w:rPr>
          <w:bCs/>
          <w:szCs w:val="24"/>
        </w:rPr>
        <w:t>в целях</w:t>
      </w:r>
      <w:r w:rsidR="008970DC">
        <w:rPr>
          <w:bCs/>
          <w:szCs w:val="24"/>
        </w:rPr>
        <w:t xml:space="preserve"> рассмотрения заявления о предоставлении земельного участка под гаражом и предоставления мне муниципальной услуги «</w:t>
      </w:r>
      <w:r w:rsidR="00D1513F" w:rsidRPr="00962C04">
        <w:rPr>
          <w:bCs/>
          <w:szCs w:val="24"/>
        </w:rPr>
        <w:t>Предоставление гражданину в собственность бесплатно земельного участка,</w:t>
      </w:r>
      <w:r w:rsidR="00D1513F" w:rsidRPr="00187C68">
        <w:rPr>
          <w:bCs/>
          <w:szCs w:val="24"/>
        </w:rPr>
        <w:t xml:space="preserve"> находящегося в муниципальной собственности </w:t>
      </w:r>
      <w:r w:rsidR="00F4598B">
        <w:rPr>
          <w:bCs/>
          <w:szCs w:val="24"/>
        </w:rPr>
        <w:t>(</w:t>
      </w:r>
      <w:r w:rsidR="00D1513F" w:rsidRPr="00187C68">
        <w:rPr>
          <w:bCs/>
          <w:szCs w:val="24"/>
        </w:rPr>
        <w:t>государственная собственность на который не разграничена</w:t>
      </w:r>
      <w:r w:rsidR="00F4598B">
        <w:rPr>
          <w:bCs/>
          <w:szCs w:val="24"/>
        </w:rPr>
        <w:t>)</w:t>
      </w:r>
      <w:r w:rsidR="00D1513F" w:rsidRPr="00837F4C">
        <w:rPr>
          <w:bCs/>
          <w:szCs w:val="24"/>
        </w:rPr>
        <w:t>,</w:t>
      </w:r>
      <w:r w:rsidR="00D1513F" w:rsidRPr="00D666F5">
        <w:rPr>
          <w:b/>
          <w:bCs/>
          <w:szCs w:val="24"/>
        </w:rPr>
        <w:t xml:space="preserve"> </w:t>
      </w:r>
      <w:r w:rsidR="00D1513F" w:rsidRPr="00962C04">
        <w:rPr>
          <w:bCs/>
          <w:szCs w:val="24"/>
        </w:rPr>
        <w:t>на котором расположен гараж,</w:t>
      </w:r>
      <w:r w:rsidR="00D1513F" w:rsidRPr="00187C68">
        <w:rPr>
          <w:bCs/>
          <w:szCs w:val="24"/>
        </w:rPr>
        <w:t xml:space="preserve"> возведенный до дня введения в действие Градостроительного кодекса Российской Федерации»</w:t>
      </w:r>
      <w:r w:rsidR="00937D43">
        <w:rPr>
          <w:bCs/>
          <w:szCs w:val="24"/>
        </w:rPr>
        <w:t xml:space="preserve"> </w:t>
      </w:r>
      <w:r w:rsidRPr="00937D43">
        <w:rPr>
          <w:b/>
          <w:bCs/>
          <w:szCs w:val="24"/>
        </w:rPr>
        <w:t>даю согласие</w:t>
      </w:r>
      <w:r w:rsidR="008C6911">
        <w:rPr>
          <w:bCs/>
          <w:szCs w:val="24"/>
        </w:rPr>
        <w:t xml:space="preserve"> администрации муниципального образования Сосновоборский городской округ Ленинградской области</w:t>
      </w:r>
      <w:r w:rsidR="0032615D">
        <w:rPr>
          <w:bCs/>
          <w:szCs w:val="24"/>
        </w:rPr>
        <w:t xml:space="preserve"> </w:t>
      </w:r>
      <w:r w:rsidR="0032615D" w:rsidRPr="007D31C5">
        <w:rPr>
          <w:szCs w:val="24"/>
        </w:rPr>
        <w:t>(ИНН 4714011083</w:t>
      </w:r>
      <w:r w:rsidR="0032615D" w:rsidRPr="00973258">
        <w:rPr>
          <w:szCs w:val="24"/>
        </w:rPr>
        <w:t>, ОГРН 1024701760698, КПП 472601001, адрес юридического лица: 188540, Ленинградская область, г.Сосновый Бор, ул.Ленинградская, д.46</w:t>
      </w:r>
      <w:r w:rsidR="0032615D">
        <w:rPr>
          <w:szCs w:val="24"/>
        </w:rPr>
        <w:t>)</w:t>
      </w:r>
      <w:r w:rsidR="00937D43">
        <w:rPr>
          <w:bCs/>
          <w:szCs w:val="24"/>
        </w:rPr>
        <w:t xml:space="preserve">, </w:t>
      </w:r>
      <w:r w:rsidRPr="003F7B20">
        <w:rPr>
          <w:bCs/>
          <w:szCs w:val="24"/>
        </w:rPr>
        <w:t xml:space="preserve">на обработку моих персональных данных, а именно: </w:t>
      </w:r>
      <w:r w:rsidR="00FF47D2">
        <w:rPr>
          <w:szCs w:val="24"/>
        </w:rPr>
        <w:t xml:space="preserve">фамилия, имя, отчество (при наличии), год, месяц, дата </w:t>
      </w:r>
      <w:r w:rsidR="00021170">
        <w:rPr>
          <w:szCs w:val="24"/>
        </w:rPr>
        <w:t>рождения, место рождения, адрес и _________________________________</w:t>
      </w:r>
      <w:r w:rsidR="00937D43">
        <w:rPr>
          <w:szCs w:val="24"/>
        </w:rPr>
        <w:t>____________________________</w:t>
      </w:r>
      <w:r w:rsidR="00F4598B">
        <w:rPr>
          <w:szCs w:val="24"/>
        </w:rPr>
        <w:t>________________</w:t>
      </w:r>
      <w:r w:rsidR="00FF47D2">
        <w:rPr>
          <w:szCs w:val="24"/>
        </w:rPr>
        <w:t>;</w:t>
      </w:r>
    </w:p>
    <w:p w:rsidR="00DB112E" w:rsidRPr="003F7B20" w:rsidRDefault="00937D43" w:rsidP="00DB112E">
      <w:pPr>
        <w:pStyle w:val="1"/>
        <w:keepNext w:val="0"/>
        <w:autoSpaceDE w:val="0"/>
        <w:autoSpaceDN w:val="0"/>
        <w:adjustRightInd w:val="0"/>
        <w:rPr>
          <w:bCs/>
          <w:szCs w:val="24"/>
        </w:rPr>
      </w:pPr>
      <w:r>
        <w:rPr>
          <w:bCs/>
          <w:szCs w:val="24"/>
        </w:rPr>
        <w:t>то есть на совершение действий,</w:t>
      </w:r>
      <w:r w:rsidR="00DB112E" w:rsidRPr="003F7B20">
        <w:rPr>
          <w:bCs/>
          <w:szCs w:val="24"/>
        </w:rPr>
        <w:t xml:space="preserve"> </w:t>
      </w:r>
      <w:r>
        <w:rPr>
          <w:bCs/>
          <w:szCs w:val="24"/>
        </w:rPr>
        <w:t>предусмотренных</w:t>
      </w:r>
      <w:r w:rsidR="00DB112E" w:rsidRPr="00021170">
        <w:rPr>
          <w:bCs/>
          <w:szCs w:val="24"/>
        </w:rPr>
        <w:t xml:space="preserve"> </w:t>
      </w:r>
      <w:r>
        <w:rPr>
          <w:bCs/>
          <w:szCs w:val="24"/>
        </w:rPr>
        <w:t>п.3 ст.</w:t>
      </w:r>
      <w:r w:rsidR="00DB112E" w:rsidRPr="00021170">
        <w:rPr>
          <w:bCs/>
          <w:szCs w:val="24"/>
        </w:rPr>
        <w:t>3</w:t>
      </w:r>
      <w:r w:rsidR="00021170" w:rsidRPr="00021170">
        <w:rPr>
          <w:bCs/>
          <w:szCs w:val="24"/>
        </w:rPr>
        <w:t xml:space="preserve"> </w:t>
      </w:r>
      <w:r w:rsidR="00DB112E" w:rsidRPr="00021170">
        <w:rPr>
          <w:bCs/>
          <w:szCs w:val="24"/>
        </w:rPr>
        <w:t>Федерального</w:t>
      </w:r>
      <w:r w:rsidR="00DB112E" w:rsidRPr="003F7B20">
        <w:rPr>
          <w:bCs/>
          <w:szCs w:val="24"/>
        </w:rPr>
        <w:t xml:space="preserve"> закона от 27.07.2006 </w:t>
      </w:r>
      <w:r w:rsidR="00021170">
        <w:rPr>
          <w:bCs/>
          <w:szCs w:val="24"/>
        </w:rPr>
        <w:t>№</w:t>
      </w:r>
      <w:r w:rsidR="00DB112E" w:rsidRPr="003F7B20">
        <w:rPr>
          <w:bCs/>
          <w:szCs w:val="24"/>
        </w:rPr>
        <w:t xml:space="preserve"> 152-ФЗ </w:t>
      </w:r>
      <w:r>
        <w:rPr>
          <w:bCs/>
          <w:szCs w:val="24"/>
        </w:rPr>
        <w:t>«</w:t>
      </w:r>
      <w:r w:rsidR="00DB112E" w:rsidRPr="003F7B20">
        <w:rPr>
          <w:bCs/>
          <w:szCs w:val="24"/>
        </w:rPr>
        <w:t>О персональных данных</w:t>
      </w:r>
      <w:r>
        <w:rPr>
          <w:bCs/>
          <w:szCs w:val="24"/>
        </w:rPr>
        <w:t>»</w:t>
      </w:r>
      <w:r w:rsidR="00DB112E" w:rsidRPr="003F7B20">
        <w:rPr>
          <w:bCs/>
          <w:szCs w:val="24"/>
        </w:rPr>
        <w:t>.</w:t>
      </w:r>
    </w:p>
    <w:p w:rsidR="00DB112E" w:rsidRPr="003F7B20" w:rsidRDefault="00937D43" w:rsidP="00937D43">
      <w:pPr>
        <w:pStyle w:val="1"/>
        <w:keepNext w:val="0"/>
        <w:autoSpaceDE w:val="0"/>
        <w:autoSpaceDN w:val="0"/>
        <w:adjustRightInd w:val="0"/>
        <w:ind w:firstLine="709"/>
        <w:rPr>
          <w:bCs/>
          <w:szCs w:val="24"/>
        </w:rPr>
      </w:pPr>
      <w:r>
        <w:rPr>
          <w:bCs/>
          <w:szCs w:val="24"/>
        </w:rPr>
        <w:t>Настоящее согласие действует со дня</w:t>
      </w:r>
      <w:r w:rsidR="00DB112E" w:rsidRPr="003F7B20">
        <w:rPr>
          <w:bCs/>
          <w:szCs w:val="24"/>
        </w:rPr>
        <w:t xml:space="preserve"> его подписания до дня отзыва в</w:t>
      </w:r>
      <w:r>
        <w:rPr>
          <w:bCs/>
          <w:szCs w:val="24"/>
        </w:rPr>
        <w:t xml:space="preserve"> </w:t>
      </w:r>
      <w:r w:rsidR="00DB112E" w:rsidRPr="003F7B20">
        <w:rPr>
          <w:bCs/>
          <w:szCs w:val="24"/>
        </w:rPr>
        <w:t>письменной форме</w:t>
      </w:r>
      <w:r>
        <w:rPr>
          <w:bCs/>
          <w:szCs w:val="24"/>
        </w:rPr>
        <w:t>.</w:t>
      </w:r>
    </w:p>
    <w:p w:rsidR="00DB112E" w:rsidRPr="003F7B20" w:rsidRDefault="00DB112E" w:rsidP="00DB112E">
      <w:pPr>
        <w:pStyle w:val="1"/>
        <w:keepNext w:val="0"/>
        <w:autoSpaceDE w:val="0"/>
        <w:autoSpaceDN w:val="0"/>
        <w:adjustRightInd w:val="0"/>
        <w:rPr>
          <w:bCs/>
          <w:szCs w:val="24"/>
        </w:rPr>
      </w:pPr>
    </w:p>
    <w:p w:rsidR="00DB112E" w:rsidRPr="003F7B20" w:rsidRDefault="00DB112E" w:rsidP="00937D43">
      <w:pPr>
        <w:pStyle w:val="1"/>
        <w:keepNext w:val="0"/>
        <w:autoSpaceDE w:val="0"/>
        <w:autoSpaceDN w:val="0"/>
        <w:adjustRightInd w:val="0"/>
        <w:jc w:val="right"/>
        <w:rPr>
          <w:bCs/>
          <w:szCs w:val="24"/>
        </w:rPr>
      </w:pPr>
      <w:r w:rsidRPr="003F7B20">
        <w:rPr>
          <w:bCs/>
          <w:szCs w:val="24"/>
        </w:rPr>
        <w:t xml:space="preserve">    </w:t>
      </w:r>
      <w:r w:rsidR="00937D43">
        <w:rPr>
          <w:bCs/>
          <w:szCs w:val="24"/>
        </w:rPr>
        <w:t>«</w:t>
      </w:r>
      <w:r w:rsidRPr="003F7B20">
        <w:rPr>
          <w:bCs/>
          <w:szCs w:val="24"/>
        </w:rPr>
        <w:t>___</w:t>
      </w:r>
      <w:r w:rsidR="00937D43">
        <w:rPr>
          <w:bCs/>
          <w:szCs w:val="24"/>
        </w:rPr>
        <w:t>»</w:t>
      </w:r>
      <w:r w:rsidRPr="003F7B20">
        <w:rPr>
          <w:bCs/>
          <w:szCs w:val="24"/>
        </w:rPr>
        <w:t>______________ ____ г.</w:t>
      </w:r>
    </w:p>
    <w:p w:rsidR="00DB112E" w:rsidRPr="003F7B20" w:rsidRDefault="00DB112E" w:rsidP="00DB112E">
      <w:pPr>
        <w:pStyle w:val="1"/>
        <w:keepNext w:val="0"/>
        <w:autoSpaceDE w:val="0"/>
        <w:autoSpaceDN w:val="0"/>
        <w:adjustRightInd w:val="0"/>
        <w:rPr>
          <w:bCs/>
          <w:szCs w:val="24"/>
        </w:rPr>
      </w:pPr>
    </w:p>
    <w:p w:rsidR="00DB112E" w:rsidRPr="003F7B20" w:rsidRDefault="00DB112E" w:rsidP="00DB112E">
      <w:pPr>
        <w:pStyle w:val="1"/>
        <w:keepNext w:val="0"/>
        <w:autoSpaceDE w:val="0"/>
        <w:autoSpaceDN w:val="0"/>
        <w:adjustRightInd w:val="0"/>
        <w:rPr>
          <w:bCs/>
          <w:szCs w:val="24"/>
        </w:rPr>
      </w:pPr>
      <w:r w:rsidRPr="003F7B20">
        <w:rPr>
          <w:bCs/>
          <w:szCs w:val="24"/>
        </w:rPr>
        <w:t>Субъект персональных данных:</w:t>
      </w:r>
    </w:p>
    <w:p w:rsidR="00DB112E" w:rsidRPr="003F7B20" w:rsidRDefault="00DB112E" w:rsidP="00DB112E">
      <w:pPr>
        <w:pStyle w:val="1"/>
        <w:keepNext w:val="0"/>
        <w:autoSpaceDE w:val="0"/>
        <w:autoSpaceDN w:val="0"/>
        <w:adjustRightInd w:val="0"/>
        <w:rPr>
          <w:bCs/>
          <w:szCs w:val="24"/>
        </w:rPr>
      </w:pPr>
    </w:p>
    <w:p w:rsidR="00DB112E" w:rsidRPr="003F7B20" w:rsidRDefault="00DB112E" w:rsidP="00DB112E">
      <w:pPr>
        <w:pStyle w:val="1"/>
        <w:keepNext w:val="0"/>
        <w:autoSpaceDE w:val="0"/>
        <w:autoSpaceDN w:val="0"/>
        <w:adjustRightInd w:val="0"/>
        <w:rPr>
          <w:bCs/>
          <w:szCs w:val="24"/>
        </w:rPr>
      </w:pPr>
      <w:r w:rsidRPr="003F7B20">
        <w:rPr>
          <w:bCs/>
          <w:szCs w:val="24"/>
        </w:rPr>
        <w:t xml:space="preserve">    __________________/_________________</w:t>
      </w:r>
    </w:p>
    <w:p w:rsidR="00DB112E" w:rsidRPr="003F7B20" w:rsidRDefault="00DB112E" w:rsidP="00DB112E">
      <w:pPr>
        <w:pStyle w:val="1"/>
        <w:keepNext w:val="0"/>
        <w:autoSpaceDE w:val="0"/>
        <w:autoSpaceDN w:val="0"/>
        <w:adjustRightInd w:val="0"/>
        <w:rPr>
          <w:bCs/>
          <w:szCs w:val="24"/>
        </w:rPr>
      </w:pPr>
      <w:r w:rsidRPr="003F7B20">
        <w:rPr>
          <w:bCs/>
          <w:szCs w:val="24"/>
        </w:rPr>
        <w:t xml:space="preserve">       (подпись)          (Ф.И.О.)</w:t>
      </w:r>
    </w:p>
    <w:p w:rsidR="00DB112E" w:rsidRPr="003F7B20" w:rsidRDefault="00DB112E" w:rsidP="00DB112E">
      <w:pPr>
        <w:autoSpaceDE w:val="0"/>
        <w:autoSpaceDN w:val="0"/>
        <w:adjustRightInd w:val="0"/>
        <w:jc w:val="both"/>
        <w:rPr>
          <w:sz w:val="24"/>
          <w:szCs w:val="24"/>
        </w:rPr>
      </w:pPr>
    </w:p>
    <w:p w:rsidR="00197D73" w:rsidRDefault="00197D73">
      <w:pPr>
        <w:rPr>
          <w:sz w:val="24"/>
          <w:szCs w:val="24"/>
        </w:rPr>
      </w:pPr>
      <w:r>
        <w:rPr>
          <w:sz w:val="24"/>
          <w:szCs w:val="24"/>
        </w:rPr>
        <w:br w:type="page"/>
      </w:r>
    </w:p>
    <w:p w:rsidR="00197D73" w:rsidRPr="00412456" w:rsidRDefault="00197D73" w:rsidP="00197D73">
      <w:pPr>
        <w:widowControl w:val="0"/>
        <w:autoSpaceDE w:val="0"/>
        <w:autoSpaceDN w:val="0"/>
        <w:jc w:val="right"/>
        <w:outlineLvl w:val="1"/>
        <w:rPr>
          <w:sz w:val="24"/>
          <w:szCs w:val="24"/>
        </w:rPr>
      </w:pPr>
      <w:r w:rsidRPr="00412456">
        <w:rPr>
          <w:sz w:val="24"/>
          <w:szCs w:val="24"/>
        </w:rPr>
        <w:lastRenderedPageBreak/>
        <w:t xml:space="preserve">Приложение </w:t>
      </w:r>
      <w:r>
        <w:rPr>
          <w:sz w:val="24"/>
          <w:szCs w:val="24"/>
        </w:rPr>
        <w:t>2</w:t>
      </w:r>
    </w:p>
    <w:p w:rsidR="00197D73" w:rsidRPr="00412456" w:rsidRDefault="00197D73" w:rsidP="00197D73">
      <w:pPr>
        <w:widowControl w:val="0"/>
        <w:autoSpaceDE w:val="0"/>
        <w:autoSpaceDN w:val="0"/>
        <w:jc w:val="right"/>
        <w:rPr>
          <w:sz w:val="24"/>
          <w:szCs w:val="24"/>
        </w:rPr>
      </w:pPr>
      <w:r w:rsidRPr="00412456">
        <w:rPr>
          <w:sz w:val="24"/>
          <w:szCs w:val="24"/>
        </w:rPr>
        <w:t>к административному регламенту</w:t>
      </w:r>
    </w:p>
    <w:p w:rsidR="00197D73" w:rsidRPr="00E92A59" w:rsidRDefault="00352CEB" w:rsidP="00197D73">
      <w:pPr>
        <w:widowControl w:val="0"/>
        <w:autoSpaceDE w:val="0"/>
        <w:autoSpaceDN w:val="0"/>
        <w:rPr>
          <w:rFonts w:ascii="Calibri" w:hAnsi="Calibri" w:cs="Calibri"/>
        </w:rPr>
      </w:pPr>
      <w:r>
        <w:rPr>
          <w:rFonts w:ascii="Calibri" w:hAnsi="Calibri" w:cs="Calibri"/>
          <w:noProof/>
        </w:rPr>
        <w:drawing>
          <wp:anchor distT="0" distB="0" distL="114300" distR="114300" simplePos="0" relativeHeight="251658240" behindDoc="0" locked="0" layoutInCell="0" allowOverlap="1">
            <wp:simplePos x="0" y="0"/>
            <wp:positionH relativeFrom="column">
              <wp:posOffset>2840355</wp:posOffset>
            </wp:positionH>
            <wp:positionV relativeFrom="paragraph">
              <wp:posOffset>334010</wp:posOffset>
            </wp:positionV>
            <wp:extent cx="516890" cy="652145"/>
            <wp:effectExtent l="19050" t="0" r="0" b="0"/>
            <wp:wrapTopAndBottom/>
            <wp:docPr id="2"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24" cstate="print"/>
                    <a:srcRect/>
                    <a:stretch>
                      <a:fillRect/>
                    </a:stretch>
                  </pic:blipFill>
                  <pic:spPr bwMode="auto">
                    <a:xfrm>
                      <a:off x="0" y="0"/>
                      <a:ext cx="516890" cy="652145"/>
                    </a:xfrm>
                    <a:prstGeom prst="rect">
                      <a:avLst/>
                    </a:prstGeom>
                    <a:noFill/>
                  </pic:spPr>
                </pic:pic>
              </a:graphicData>
            </a:graphic>
          </wp:anchor>
        </w:drawing>
      </w:r>
    </w:p>
    <w:p w:rsidR="00197D73" w:rsidRDefault="00197D73" w:rsidP="00197D73">
      <w:pPr>
        <w:widowControl w:val="0"/>
        <w:autoSpaceDE w:val="0"/>
        <w:autoSpaceDN w:val="0"/>
        <w:jc w:val="both"/>
        <w:rPr>
          <w:rFonts w:ascii="Courier New" w:hAnsi="Courier New" w:cs="Courier New"/>
        </w:rPr>
      </w:pPr>
    </w:p>
    <w:p w:rsidR="00352CEB" w:rsidRDefault="00352CEB" w:rsidP="003138FE">
      <w:pPr>
        <w:jc w:val="center"/>
        <w:rPr>
          <w:b/>
          <w:sz w:val="22"/>
        </w:rPr>
      </w:pPr>
      <w:r>
        <w:rPr>
          <w:b/>
          <w:caps/>
          <w:sz w:val="22"/>
        </w:rPr>
        <w:t xml:space="preserve">администрация </w:t>
      </w:r>
      <w:r>
        <w:rPr>
          <w:b/>
          <w:sz w:val="22"/>
        </w:rPr>
        <w:t>МУНИЦИПАЛЬНОГО ОБРАЗОВАНИЯ</w:t>
      </w:r>
    </w:p>
    <w:p w:rsidR="00352CEB" w:rsidRDefault="00352CEB" w:rsidP="003138FE">
      <w:pPr>
        <w:jc w:val="center"/>
        <w:rPr>
          <w:b/>
          <w:sz w:val="24"/>
        </w:rPr>
      </w:pPr>
      <w:r>
        <w:rPr>
          <w:b/>
          <w:sz w:val="22"/>
        </w:rPr>
        <w:t>СОСНОВОБОРСКИЙ ГОРОДСКОЙ ОКРУГ  ЛЕНИНГРАДСКОЙ ОБЛАСТИ</w:t>
      </w:r>
    </w:p>
    <w:p w:rsidR="00352CEB" w:rsidRDefault="00A21849" w:rsidP="003138FE">
      <w:pPr>
        <w:jc w:val="center"/>
        <w:rPr>
          <w:b/>
          <w:spacing w:val="20"/>
          <w:sz w:val="32"/>
        </w:rPr>
      </w:pPr>
      <w:r w:rsidRPr="00A21849">
        <w:rPr>
          <w:noProof/>
        </w:rPr>
        <w:pict>
          <v:line id="_x0000_s1027" style="position:absolute;left:0;text-align:left;z-index:251660288" from="4.05pt,5.85pt" to="505.85pt,5.85pt" strokeweight="2pt">
            <v:stroke startarrowwidth="narrow" startarrowlength="short" endarrowwidth="narrow" endarrowlength="short"/>
          </v:line>
        </w:pict>
      </w:r>
    </w:p>
    <w:p w:rsidR="00352CEB" w:rsidRDefault="003138FE" w:rsidP="00352CEB">
      <w:pPr>
        <w:jc w:val="center"/>
        <w:rPr>
          <w:sz w:val="24"/>
        </w:rPr>
      </w:pPr>
      <w:r>
        <w:rPr>
          <w:sz w:val="24"/>
        </w:rPr>
        <w:t xml:space="preserve">ПОСТАНОВЛЕНИЕ </w:t>
      </w:r>
    </w:p>
    <w:p w:rsidR="003138FE" w:rsidRDefault="003138FE" w:rsidP="00352CEB">
      <w:pPr>
        <w:jc w:val="center"/>
        <w:rPr>
          <w:sz w:val="24"/>
        </w:rPr>
      </w:pPr>
    </w:p>
    <w:p w:rsidR="00352CEB" w:rsidRDefault="00352CEB" w:rsidP="00352CEB">
      <w:pPr>
        <w:rPr>
          <w:sz w:val="24"/>
        </w:rPr>
      </w:pPr>
      <w:r>
        <w:rPr>
          <w:sz w:val="24"/>
        </w:rPr>
        <w:t xml:space="preserve">                                             </w:t>
      </w:r>
      <w:r w:rsidR="0095035B">
        <w:rPr>
          <w:sz w:val="24"/>
        </w:rPr>
        <w:t xml:space="preserve">  </w:t>
      </w:r>
      <w:r>
        <w:rPr>
          <w:sz w:val="24"/>
        </w:rPr>
        <w:t xml:space="preserve">        от </w:t>
      </w:r>
      <w:r w:rsidR="003138FE">
        <w:rPr>
          <w:sz w:val="24"/>
        </w:rPr>
        <w:t>__</w:t>
      </w:r>
      <w:r>
        <w:rPr>
          <w:sz w:val="24"/>
        </w:rPr>
        <w:t>/</w:t>
      </w:r>
      <w:r w:rsidR="003138FE">
        <w:rPr>
          <w:sz w:val="24"/>
        </w:rPr>
        <w:t>____</w:t>
      </w:r>
      <w:r>
        <w:rPr>
          <w:sz w:val="24"/>
        </w:rPr>
        <w:t>/20</w:t>
      </w:r>
      <w:r w:rsidR="003138FE">
        <w:rPr>
          <w:sz w:val="24"/>
        </w:rPr>
        <w:t>___</w:t>
      </w:r>
      <w:r>
        <w:rPr>
          <w:sz w:val="24"/>
        </w:rPr>
        <w:t xml:space="preserve"> № </w:t>
      </w:r>
      <w:r w:rsidR="003138FE">
        <w:rPr>
          <w:sz w:val="24"/>
        </w:rPr>
        <w:t>________</w:t>
      </w:r>
    </w:p>
    <w:p w:rsidR="00197D73" w:rsidRDefault="00197D73" w:rsidP="00197D73">
      <w:pPr>
        <w:widowControl w:val="0"/>
        <w:autoSpaceDE w:val="0"/>
        <w:autoSpaceDN w:val="0"/>
        <w:jc w:val="both"/>
        <w:rPr>
          <w:rFonts w:ascii="Courier New" w:hAnsi="Courier New" w:cs="Courier New"/>
        </w:rPr>
      </w:pPr>
    </w:p>
    <w:p w:rsidR="00197D73" w:rsidRDefault="00197D73" w:rsidP="00197D73">
      <w:pPr>
        <w:widowControl w:val="0"/>
        <w:autoSpaceDE w:val="0"/>
        <w:autoSpaceDN w:val="0"/>
        <w:jc w:val="both"/>
        <w:rPr>
          <w:rFonts w:ascii="Courier New" w:hAnsi="Courier New" w:cs="Courier New"/>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A00DA3" w:rsidTr="00A00DA3">
        <w:tc>
          <w:tcPr>
            <w:tcW w:w="3510" w:type="dxa"/>
          </w:tcPr>
          <w:p w:rsidR="00A00DA3" w:rsidRDefault="00A00DA3" w:rsidP="00197D73">
            <w:pPr>
              <w:widowControl w:val="0"/>
              <w:autoSpaceDE w:val="0"/>
              <w:autoSpaceDN w:val="0"/>
              <w:jc w:val="both"/>
              <w:rPr>
                <w:rFonts w:ascii="Courier New" w:hAnsi="Courier New" w:cs="Courier New"/>
              </w:rPr>
            </w:pPr>
            <w:r>
              <w:rPr>
                <w:sz w:val="24"/>
                <w:szCs w:val="24"/>
              </w:rPr>
              <w:t>О</w:t>
            </w:r>
            <w:r w:rsidRPr="00412456">
              <w:rPr>
                <w:rFonts w:ascii="Times New Roman" w:eastAsia="Times New Roman" w:hAnsi="Times New Roman"/>
                <w:sz w:val="24"/>
                <w:szCs w:val="24"/>
                <w:lang w:eastAsia="ru-RU"/>
              </w:rPr>
              <w:t xml:space="preserve"> предоставлении в собственность бесплатно земельного участка, на котором расположен гараж</w:t>
            </w:r>
          </w:p>
        </w:tc>
      </w:tr>
    </w:tbl>
    <w:p w:rsidR="00A00DA3" w:rsidRPr="00E92A59" w:rsidRDefault="00A00DA3" w:rsidP="00197D73">
      <w:pPr>
        <w:widowControl w:val="0"/>
        <w:autoSpaceDE w:val="0"/>
        <w:autoSpaceDN w:val="0"/>
        <w:jc w:val="both"/>
        <w:rPr>
          <w:rFonts w:ascii="Courier New" w:hAnsi="Courier New" w:cs="Courier New"/>
        </w:rPr>
      </w:pPr>
    </w:p>
    <w:p w:rsidR="00197D73" w:rsidRPr="00412456" w:rsidRDefault="00197D73" w:rsidP="00197D73">
      <w:pPr>
        <w:widowControl w:val="0"/>
        <w:autoSpaceDE w:val="0"/>
        <w:autoSpaceDN w:val="0"/>
        <w:jc w:val="center"/>
        <w:rPr>
          <w:sz w:val="24"/>
          <w:szCs w:val="24"/>
        </w:rPr>
      </w:pPr>
    </w:p>
    <w:p w:rsidR="00197D73" w:rsidRPr="00E92A59" w:rsidRDefault="00197D73" w:rsidP="00197D73">
      <w:pPr>
        <w:widowControl w:val="0"/>
        <w:autoSpaceDE w:val="0"/>
        <w:autoSpaceDN w:val="0"/>
        <w:jc w:val="both"/>
        <w:rPr>
          <w:rFonts w:ascii="Courier New" w:hAnsi="Courier New" w:cs="Courier New"/>
        </w:rPr>
      </w:pPr>
      <w:r w:rsidRPr="00E92A59">
        <w:rPr>
          <w:rFonts w:ascii="Courier New" w:hAnsi="Courier New" w:cs="Courier New"/>
        </w:rPr>
        <w:t xml:space="preserve">    </w:t>
      </w:r>
    </w:p>
    <w:p w:rsidR="00197D73" w:rsidRPr="00E92A59" w:rsidRDefault="00197D73" w:rsidP="00197D73">
      <w:pPr>
        <w:widowControl w:val="0"/>
        <w:autoSpaceDE w:val="0"/>
        <w:autoSpaceDN w:val="0"/>
        <w:jc w:val="both"/>
        <w:rPr>
          <w:rFonts w:ascii="Courier New" w:hAnsi="Courier New" w:cs="Courier New"/>
        </w:rPr>
      </w:pPr>
    </w:p>
    <w:p w:rsidR="00197D73" w:rsidRPr="00E92A59" w:rsidRDefault="00197D73" w:rsidP="00197D73">
      <w:pPr>
        <w:widowControl w:val="0"/>
        <w:autoSpaceDE w:val="0"/>
        <w:autoSpaceDN w:val="0"/>
        <w:jc w:val="center"/>
        <w:rPr>
          <w:rFonts w:ascii="Courier New" w:hAnsi="Courier New" w:cs="Courier New"/>
        </w:rPr>
      </w:pPr>
      <w:r w:rsidRPr="00E92A59">
        <w:rPr>
          <w:rFonts w:ascii="Courier New" w:hAnsi="Courier New" w:cs="Courier New"/>
        </w:rPr>
        <w:t>___________________________________________________________________________</w:t>
      </w:r>
    </w:p>
    <w:p w:rsidR="00197D73" w:rsidRPr="00E92A59" w:rsidRDefault="00197D73" w:rsidP="00197D73">
      <w:pPr>
        <w:widowControl w:val="0"/>
        <w:autoSpaceDE w:val="0"/>
        <w:autoSpaceDN w:val="0"/>
        <w:jc w:val="center"/>
        <w:rPr>
          <w:rFonts w:ascii="Courier New" w:hAnsi="Courier New" w:cs="Courier New"/>
        </w:rPr>
      </w:pPr>
      <w:r w:rsidRPr="00E92A59">
        <w:rPr>
          <w:rFonts w:ascii="Courier New" w:hAnsi="Courier New" w:cs="Courier New"/>
        </w:rPr>
        <w:t>___________________________________________________________________________</w:t>
      </w:r>
    </w:p>
    <w:p w:rsidR="00197D73" w:rsidRPr="00E92A59" w:rsidRDefault="00197D73" w:rsidP="00197D73">
      <w:pPr>
        <w:widowControl w:val="0"/>
        <w:autoSpaceDE w:val="0"/>
        <w:autoSpaceDN w:val="0"/>
        <w:jc w:val="center"/>
        <w:rPr>
          <w:rFonts w:ascii="Courier New" w:hAnsi="Courier New" w:cs="Courier New"/>
        </w:rPr>
      </w:pPr>
      <w:r w:rsidRPr="00E92A59">
        <w:rPr>
          <w:rFonts w:ascii="Courier New" w:hAnsi="Courier New" w:cs="Courier New"/>
        </w:rPr>
        <w:t>___________________________________________________________________________</w:t>
      </w:r>
    </w:p>
    <w:p w:rsidR="00197D73" w:rsidRPr="00E92A59" w:rsidRDefault="00197D73" w:rsidP="00197D73">
      <w:pPr>
        <w:widowControl w:val="0"/>
        <w:autoSpaceDE w:val="0"/>
        <w:autoSpaceDN w:val="0"/>
        <w:jc w:val="center"/>
        <w:rPr>
          <w:rFonts w:ascii="Courier New" w:hAnsi="Courier New" w:cs="Courier New"/>
        </w:rPr>
      </w:pPr>
      <w:r w:rsidRPr="00E92A59">
        <w:rPr>
          <w:rFonts w:ascii="Courier New" w:hAnsi="Courier New" w:cs="Courier New"/>
        </w:rPr>
        <w:t>___________________________________________________________________________</w:t>
      </w:r>
    </w:p>
    <w:p w:rsidR="00197D73" w:rsidRPr="00E92A59" w:rsidRDefault="00197D73" w:rsidP="00197D73">
      <w:pPr>
        <w:widowControl w:val="0"/>
        <w:autoSpaceDE w:val="0"/>
        <w:autoSpaceDN w:val="0"/>
        <w:jc w:val="center"/>
        <w:rPr>
          <w:rFonts w:ascii="Courier New" w:hAnsi="Courier New" w:cs="Courier New"/>
        </w:rPr>
      </w:pPr>
      <w:r w:rsidRPr="00E92A59">
        <w:rPr>
          <w:rFonts w:ascii="Courier New" w:hAnsi="Courier New" w:cs="Courier New"/>
        </w:rPr>
        <w:t>___________________________________________________________________________</w:t>
      </w:r>
    </w:p>
    <w:p w:rsidR="00197D73" w:rsidRPr="00E92A59" w:rsidRDefault="00197D73" w:rsidP="00197D73">
      <w:pPr>
        <w:widowControl w:val="0"/>
        <w:autoSpaceDE w:val="0"/>
        <w:autoSpaceDN w:val="0"/>
        <w:jc w:val="both"/>
        <w:rPr>
          <w:rFonts w:ascii="Courier New" w:hAnsi="Courier New" w:cs="Courier New"/>
        </w:rPr>
      </w:pPr>
    </w:p>
    <w:p w:rsidR="00197D73" w:rsidRDefault="00197D73" w:rsidP="00197D73">
      <w:pPr>
        <w:widowControl w:val="0"/>
        <w:autoSpaceDE w:val="0"/>
        <w:autoSpaceDN w:val="0"/>
        <w:jc w:val="both"/>
        <w:rPr>
          <w:rFonts w:ascii="Courier New" w:hAnsi="Courier New" w:cs="Courier New"/>
        </w:rPr>
      </w:pPr>
    </w:p>
    <w:p w:rsidR="00A00DA3" w:rsidRDefault="00A00DA3" w:rsidP="00197D73">
      <w:pPr>
        <w:widowControl w:val="0"/>
        <w:autoSpaceDE w:val="0"/>
        <w:autoSpaceDN w:val="0"/>
        <w:jc w:val="both"/>
        <w:rPr>
          <w:rFonts w:ascii="Courier New" w:hAnsi="Courier New" w:cs="Courier New"/>
        </w:rPr>
      </w:pPr>
    </w:p>
    <w:p w:rsidR="00A00DA3" w:rsidRPr="00E92A59" w:rsidRDefault="00A00DA3" w:rsidP="00197D73">
      <w:pPr>
        <w:widowControl w:val="0"/>
        <w:autoSpaceDE w:val="0"/>
        <w:autoSpaceDN w:val="0"/>
        <w:jc w:val="both"/>
        <w:rPr>
          <w:rFonts w:ascii="Courier New" w:hAnsi="Courier New" w:cs="Courier New"/>
        </w:rPr>
      </w:pPr>
    </w:p>
    <w:p w:rsidR="00197D73" w:rsidRPr="00412456" w:rsidRDefault="00197D73" w:rsidP="00197D73">
      <w:pPr>
        <w:widowControl w:val="0"/>
        <w:autoSpaceDE w:val="0"/>
        <w:autoSpaceDN w:val="0"/>
        <w:jc w:val="both"/>
        <w:rPr>
          <w:sz w:val="24"/>
          <w:szCs w:val="24"/>
        </w:rPr>
      </w:pPr>
      <w:r w:rsidRPr="00412456">
        <w:rPr>
          <w:sz w:val="24"/>
          <w:szCs w:val="24"/>
        </w:rPr>
        <w:t xml:space="preserve">Глава </w:t>
      </w:r>
      <w:r w:rsidR="00A00DA3">
        <w:rPr>
          <w:sz w:val="24"/>
          <w:szCs w:val="24"/>
        </w:rPr>
        <w:t>Сосновоборского городского округа</w:t>
      </w:r>
      <w:r w:rsidRPr="00412456">
        <w:rPr>
          <w:sz w:val="24"/>
          <w:szCs w:val="24"/>
        </w:rPr>
        <w:t xml:space="preserve">                    </w:t>
      </w:r>
      <w:r>
        <w:rPr>
          <w:sz w:val="24"/>
          <w:szCs w:val="24"/>
        </w:rPr>
        <w:t xml:space="preserve">                     </w:t>
      </w:r>
      <w:r w:rsidR="00E5415C">
        <w:rPr>
          <w:sz w:val="24"/>
          <w:szCs w:val="24"/>
        </w:rPr>
        <w:t xml:space="preserve">________________ </w:t>
      </w:r>
    </w:p>
    <w:p w:rsidR="00197D73" w:rsidRDefault="00197D73" w:rsidP="00197D73">
      <w:pPr>
        <w:widowControl w:val="0"/>
        <w:autoSpaceDE w:val="0"/>
        <w:autoSpaceDN w:val="0"/>
        <w:jc w:val="right"/>
        <w:outlineLvl w:val="1"/>
        <w:rPr>
          <w:rFonts w:ascii="Calibri" w:hAnsi="Calibri" w:cs="Calibri"/>
        </w:rPr>
      </w:pPr>
    </w:p>
    <w:p w:rsidR="00197D73" w:rsidRDefault="00197D73" w:rsidP="00197D73">
      <w:pPr>
        <w:widowControl w:val="0"/>
        <w:autoSpaceDE w:val="0"/>
        <w:autoSpaceDN w:val="0"/>
        <w:jc w:val="right"/>
        <w:outlineLvl w:val="1"/>
        <w:rPr>
          <w:rFonts w:ascii="Calibri" w:hAnsi="Calibri" w:cs="Calibri"/>
        </w:rPr>
      </w:pPr>
    </w:p>
    <w:p w:rsidR="00197D73" w:rsidRDefault="00197D73" w:rsidP="00197D73">
      <w:pPr>
        <w:widowControl w:val="0"/>
        <w:autoSpaceDE w:val="0"/>
        <w:autoSpaceDN w:val="0"/>
        <w:jc w:val="right"/>
        <w:outlineLvl w:val="1"/>
        <w:rPr>
          <w:rFonts w:ascii="Calibri" w:hAnsi="Calibri" w:cs="Calibri"/>
        </w:rPr>
      </w:pPr>
    </w:p>
    <w:p w:rsidR="00197D73" w:rsidRDefault="00197D73" w:rsidP="00197D73">
      <w:pPr>
        <w:widowControl w:val="0"/>
        <w:autoSpaceDE w:val="0"/>
        <w:autoSpaceDN w:val="0"/>
        <w:jc w:val="right"/>
        <w:outlineLvl w:val="1"/>
        <w:rPr>
          <w:rFonts w:ascii="Calibri" w:hAnsi="Calibri" w:cs="Calibri"/>
        </w:rPr>
      </w:pPr>
    </w:p>
    <w:p w:rsidR="00197D73" w:rsidRDefault="00197D73" w:rsidP="00197D73">
      <w:pPr>
        <w:widowControl w:val="0"/>
        <w:autoSpaceDE w:val="0"/>
        <w:autoSpaceDN w:val="0"/>
        <w:jc w:val="right"/>
        <w:outlineLvl w:val="1"/>
        <w:rPr>
          <w:rFonts w:ascii="Calibri" w:hAnsi="Calibri" w:cs="Calibri"/>
        </w:rPr>
      </w:pPr>
    </w:p>
    <w:p w:rsidR="00197D73" w:rsidRDefault="00197D73" w:rsidP="00197D73">
      <w:pPr>
        <w:widowControl w:val="0"/>
        <w:autoSpaceDE w:val="0"/>
        <w:autoSpaceDN w:val="0"/>
        <w:jc w:val="right"/>
        <w:outlineLvl w:val="1"/>
        <w:rPr>
          <w:rFonts w:ascii="Calibri" w:hAnsi="Calibri" w:cs="Calibri"/>
        </w:rPr>
      </w:pPr>
    </w:p>
    <w:p w:rsidR="00197D73" w:rsidRDefault="00197D73" w:rsidP="00197D73">
      <w:pPr>
        <w:widowControl w:val="0"/>
        <w:autoSpaceDE w:val="0"/>
        <w:autoSpaceDN w:val="0"/>
        <w:jc w:val="right"/>
        <w:outlineLvl w:val="1"/>
        <w:rPr>
          <w:rFonts w:ascii="Calibri" w:hAnsi="Calibri" w:cs="Calibri"/>
        </w:rPr>
        <w:sectPr w:rsidR="00197D73" w:rsidSect="004D120B">
          <w:headerReference w:type="default" r:id="rId25"/>
          <w:footerReference w:type="default" r:id="rId26"/>
          <w:pgSz w:w="11906" w:h="16838"/>
          <w:pgMar w:top="1134" w:right="850" w:bottom="1134" w:left="1134" w:header="708" w:footer="708" w:gutter="0"/>
          <w:cols w:space="708"/>
          <w:titlePg/>
          <w:docGrid w:linePitch="360"/>
        </w:sectPr>
      </w:pPr>
    </w:p>
    <w:p w:rsidR="00197D73" w:rsidRPr="00412456" w:rsidRDefault="00197D73" w:rsidP="00197D73">
      <w:pPr>
        <w:widowControl w:val="0"/>
        <w:autoSpaceDE w:val="0"/>
        <w:autoSpaceDN w:val="0"/>
        <w:jc w:val="right"/>
        <w:outlineLvl w:val="1"/>
        <w:rPr>
          <w:sz w:val="24"/>
          <w:szCs w:val="24"/>
        </w:rPr>
      </w:pPr>
      <w:r w:rsidRPr="00412456">
        <w:rPr>
          <w:sz w:val="24"/>
          <w:szCs w:val="24"/>
        </w:rPr>
        <w:lastRenderedPageBreak/>
        <w:t xml:space="preserve">Приложение </w:t>
      </w:r>
      <w:r>
        <w:rPr>
          <w:sz w:val="24"/>
          <w:szCs w:val="24"/>
        </w:rPr>
        <w:t>3</w:t>
      </w:r>
    </w:p>
    <w:p w:rsidR="00197D73" w:rsidRPr="00412456" w:rsidRDefault="00197D73" w:rsidP="00197D73">
      <w:pPr>
        <w:widowControl w:val="0"/>
        <w:autoSpaceDE w:val="0"/>
        <w:autoSpaceDN w:val="0"/>
        <w:jc w:val="right"/>
        <w:rPr>
          <w:sz w:val="24"/>
          <w:szCs w:val="24"/>
        </w:rPr>
      </w:pPr>
      <w:r w:rsidRPr="00412456">
        <w:rPr>
          <w:sz w:val="24"/>
          <w:szCs w:val="24"/>
        </w:rPr>
        <w:t>к административному регламенту</w:t>
      </w:r>
    </w:p>
    <w:p w:rsidR="00197D73" w:rsidRPr="00E92A59" w:rsidRDefault="00197D73" w:rsidP="00197D73">
      <w:pPr>
        <w:widowControl w:val="0"/>
        <w:autoSpaceDE w:val="0"/>
        <w:autoSpaceDN w:val="0"/>
        <w:rPr>
          <w:rFonts w:ascii="Calibri" w:hAnsi="Calibri" w:cs="Calibri"/>
        </w:rPr>
      </w:pPr>
    </w:p>
    <w:p w:rsidR="0095035B" w:rsidRDefault="0095035B" w:rsidP="00197D73">
      <w:pPr>
        <w:widowControl w:val="0"/>
        <w:autoSpaceDE w:val="0"/>
        <w:autoSpaceDN w:val="0"/>
        <w:jc w:val="both"/>
        <w:rPr>
          <w:rFonts w:ascii="Courier New" w:hAnsi="Courier New" w:cs="Courier New"/>
        </w:rPr>
      </w:pPr>
    </w:p>
    <w:p w:rsidR="0095035B" w:rsidRDefault="0095035B" w:rsidP="0095035B">
      <w:pPr>
        <w:framePr w:w="4440" w:h="5134" w:hSpace="567" w:wrap="around" w:vAnchor="page" w:hAnchor="page" w:x="1333" w:y="903"/>
        <w:jc w:val="center"/>
        <w:rPr>
          <w:b/>
        </w:rPr>
      </w:pPr>
      <w:r>
        <w:rPr>
          <w:noProof/>
        </w:rPr>
        <w:drawing>
          <wp:inline distT="0" distB="0" distL="0" distR="0">
            <wp:extent cx="517525" cy="63881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27" cstate="print"/>
                    <a:srcRect/>
                    <a:stretch>
                      <a:fillRect/>
                    </a:stretch>
                  </pic:blipFill>
                  <pic:spPr bwMode="auto">
                    <a:xfrm>
                      <a:off x="0" y="0"/>
                      <a:ext cx="517525" cy="638810"/>
                    </a:xfrm>
                    <a:prstGeom prst="rect">
                      <a:avLst/>
                    </a:prstGeom>
                    <a:noFill/>
                    <a:ln w="9525">
                      <a:noFill/>
                      <a:miter lim="800000"/>
                      <a:headEnd/>
                      <a:tailEnd/>
                    </a:ln>
                  </pic:spPr>
                </pic:pic>
              </a:graphicData>
            </a:graphic>
          </wp:inline>
        </w:drawing>
      </w:r>
    </w:p>
    <w:p w:rsidR="0095035B" w:rsidRDefault="0095035B" w:rsidP="0095035B">
      <w:pPr>
        <w:framePr w:w="4440" w:h="5134" w:hSpace="567" w:wrap="around" w:vAnchor="page" w:hAnchor="page" w:x="1333" w:y="903"/>
        <w:jc w:val="center"/>
        <w:rPr>
          <w:b/>
        </w:rPr>
      </w:pPr>
    </w:p>
    <w:p w:rsidR="0095035B" w:rsidRPr="0093528C" w:rsidRDefault="0095035B" w:rsidP="0095035B">
      <w:pPr>
        <w:framePr w:w="4440" w:h="5134" w:hSpace="567" w:wrap="around" w:vAnchor="page" w:hAnchor="page" w:x="1333" w:y="903"/>
        <w:spacing w:before="80"/>
        <w:jc w:val="center"/>
        <w:rPr>
          <w:b/>
          <w:sz w:val="24"/>
          <w:szCs w:val="24"/>
        </w:rPr>
      </w:pPr>
      <w:r w:rsidRPr="0093528C">
        <w:rPr>
          <w:b/>
          <w:sz w:val="24"/>
          <w:szCs w:val="24"/>
        </w:rPr>
        <w:t>АДМИНИСТРАЦИЯ</w:t>
      </w:r>
    </w:p>
    <w:p w:rsidR="0095035B" w:rsidRPr="00F34AD6" w:rsidRDefault="0095035B" w:rsidP="0095035B">
      <w:pPr>
        <w:framePr w:w="4440" w:h="5134" w:hSpace="567" w:wrap="around" w:vAnchor="page" w:hAnchor="page" w:x="1333" w:y="903"/>
        <w:spacing w:before="80"/>
        <w:jc w:val="center"/>
        <w:rPr>
          <w:b/>
        </w:rPr>
      </w:pPr>
      <w:r w:rsidRPr="00F34AD6">
        <w:rPr>
          <w:b/>
        </w:rPr>
        <w:t>МУНИЦИПАЛЬНОГО ОБРАЗОВАНИЯ</w:t>
      </w:r>
    </w:p>
    <w:p w:rsidR="0095035B" w:rsidRPr="00F34AD6" w:rsidRDefault="0095035B" w:rsidP="0095035B">
      <w:pPr>
        <w:framePr w:w="4440" w:h="5134" w:hSpace="567" w:wrap="around" w:vAnchor="page" w:hAnchor="page" w:x="1333" w:y="903"/>
        <w:spacing w:before="80"/>
        <w:jc w:val="center"/>
        <w:rPr>
          <w:b/>
        </w:rPr>
      </w:pPr>
      <w:r w:rsidRPr="00F34AD6">
        <w:rPr>
          <w:b/>
        </w:rPr>
        <w:t>СОСНОВОБОРСКИЙ ГОРОДСКОЙ ОКРУГ</w:t>
      </w:r>
    </w:p>
    <w:p w:rsidR="0095035B" w:rsidRPr="00F34AD6" w:rsidRDefault="0095035B" w:rsidP="0095035B">
      <w:pPr>
        <w:framePr w:w="4440" w:h="5134" w:hSpace="567" w:wrap="around" w:vAnchor="page" w:hAnchor="page" w:x="1333" w:y="903"/>
        <w:spacing w:before="80"/>
        <w:jc w:val="center"/>
        <w:rPr>
          <w:b/>
        </w:rPr>
      </w:pPr>
      <w:r w:rsidRPr="00F34AD6">
        <w:rPr>
          <w:b/>
        </w:rPr>
        <w:t>ЛЕНИНГРАДСКОЙ ОБЛАСТИ</w:t>
      </w:r>
    </w:p>
    <w:p w:rsidR="0095035B" w:rsidRPr="0050083F" w:rsidRDefault="0095035B" w:rsidP="0095035B">
      <w:pPr>
        <w:framePr w:w="4440" w:h="5134" w:hSpace="567" w:wrap="around" w:vAnchor="page" w:hAnchor="page" w:x="1333" w:y="903"/>
        <w:spacing w:line="288" w:lineRule="auto"/>
        <w:jc w:val="center"/>
        <w:rPr>
          <w:b/>
          <w:sz w:val="8"/>
          <w:szCs w:val="8"/>
        </w:rPr>
      </w:pPr>
    </w:p>
    <w:p w:rsidR="0095035B" w:rsidRDefault="0095035B" w:rsidP="0095035B">
      <w:pPr>
        <w:framePr w:w="4440" w:h="5134" w:hSpace="567" w:wrap="around" w:vAnchor="page" w:hAnchor="page" w:x="1333" w:y="903"/>
        <w:jc w:val="center"/>
        <w:rPr>
          <w:b/>
          <w:sz w:val="18"/>
        </w:rPr>
      </w:pPr>
      <w:r>
        <w:rPr>
          <w:b/>
          <w:sz w:val="18"/>
        </w:rPr>
        <w:t xml:space="preserve">188540, Россия, Ленинградская область, </w:t>
      </w:r>
    </w:p>
    <w:p w:rsidR="0095035B" w:rsidRDefault="0095035B" w:rsidP="0095035B">
      <w:pPr>
        <w:framePr w:w="4440" w:h="5134" w:hSpace="567" w:wrap="around" w:vAnchor="page" w:hAnchor="page" w:x="1333" w:y="903"/>
        <w:jc w:val="center"/>
        <w:rPr>
          <w:b/>
          <w:sz w:val="18"/>
        </w:rPr>
      </w:pPr>
      <w:r>
        <w:rPr>
          <w:b/>
          <w:sz w:val="18"/>
        </w:rPr>
        <w:t>г. Сосновый Бор, ул. Ленинградская, 46</w:t>
      </w:r>
    </w:p>
    <w:p w:rsidR="0095035B" w:rsidRPr="00F34AD6" w:rsidRDefault="0095035B" w:rsidP="0095035B">
      <w:pPr>
        <w:framePr w:w="4440" w:h="5134" w:hSpace="567" w:wrap="around" w:vAnchor="page" w:hAnchor="page" w:x="1333" w:y="903"/>
        <w:jc w:val="center"/>
        <w:rPr>
          <w:sz w:val="6"/>
          <w:szCs w:val="6"/>
        </w:rPr>
      </w:pPr>
    </w:p>
    <w:p w:rsidR="0095035B" w:rsidRPr="00F34AD6" w:rsidRDefault="0095035B" w:rsidP="0095035B">
      <w:pPr>
        <w:framePr w:w="4440" w:h="5134" w:hSpace="567" w:wrap="around" w:vAnchor="page" w:hAnchor="page" w:x="1333" w:y="903"/>
        <w:jc w:val="center"/>
        <w:rPr>
          <w:b/>
          <w:sz w:val="18"/>
        </w:rPr>
      </w:pPr>
      <w:r>
        <w:rPr>
          <w:b/>
          <w:sz w:val="18"/>
        </w:rPr>
        <w:t xml:space="preserve">Тел.: (81369) 62838; </w:t>
      </w:r>
      <w:r w:rsidRPr="00F34AD6">
        <w:rPr>
          <w:b/>
          <w:sz w:val="18"/>
        </w:rPr>
        <w:t>(81369)</w:t>
      </w:r>
      <w:r>
        <w:rPr>
          <w:b/>
          <w:sz w:val="18"/>
        </w:rPr>
        <w:t xml:space="preserve"> 62864</w:t>
      </w:r>
      <w:r w:rsidRPr="00F34AD6">
        <w:rPr>
          <w:b/>
          <w:sz w:val="18"/>
        </w:rPr>
        <w:t>;</w:t>
      </w:r>
      <w:r w:rsidRPr="00A113A3">
        <w:rPr>
          <w:b/>
          <w:sz w:val="18"/>
        </w:rPr>
        <w:t xml:space="preserve"> </w:t>
      </w:r>
      <w:r>
        <w:rPr>
          <w:b/>
          <w:sz w:val="18"/>
        </w:rPr>
        <w:t>ф</w:t>
      </w:r>
      <w:r w:rsidRPr="00F34AD6">
        <w:rPr>
          <w:b/>
          <w:sz w:val="18"/>
        </w:rPr>
        <w:t xml:space="preserve">акс: (81369) </w:t>
      </w:r>
      <w:r>
        <w:rPr>
          <w:b/>
          <w:sz w:val="18"/>
        </w:rPr>
        <w:t>62822</w:t>
      </w:r>
    </w:p>
    <w:p w:rsidR="0095035B" w:rsidRPr="00F34AD6" w:rsidRDefault="0095035B" w:rsidP="0095035B">
      <w:pPr>
        <w:framePr w:w="4440" w:h="5134" w:hSpace="567" w:wrap="around" w:vAnchor="page" w:hAnchor="page" w:x="1333" w:y="903"/>
        <w:jc w:val="center"/>
        <w:rPr>
          <w:sz w:val="6"/>
          <w:szCs w:val="6"/>
        </w:rPr>
      </w:pPr>
    </w:p>
    <w:p w:rsidR="0095035B" w:rsidRPr="00A113A3" w:rsidRDefault="0095035B" w:rsidP="0095035B">
      <w:pPr>
        <w:framePr w:w="4440" w:h="5134" w:hSpace="567" w:wrap="around" w:vAnchor="page" w:hAnchor="page" w:x="1333" w:y="903"/>
        <w:jc w:val="center"/>
        <w:rPr>
          <w:b/>
          <w:sz w:val="18"/>
          <w:szCs w:val="18"/>
        </w:rPr>
      </w:pPr>
      <w:r w:rsidRPr="0093528C">
        <w:rPr>
          <w:b/>
          <w:sz w:val="18"/>
          <w:szCs w:val="18"/>
          <w:lang w:val="en-US"/>
        </w:rPr>
        <w:t>E</w:t>
      </w:r>
      <w:r w:rsidRPr="00A113A3">
        <w:rPr>
          <w:b/>
          <w:sz w:val="18"/>
          <w:szCs w:val="18"/>
        </w:rPr>
        <w:t>-</w:t>
      </w:r>
      <w:r w:rsidRPr="0093528C">
        <w:rPr>
          <w:b/>
          <w:sz w:val="18"/>
          <w:szCs w:val="18"/>
          <w:lang w:val="en-US"/>
        </w:rPr>
        <w:t>mail</w:t>
      </w:r>
      <w:r w:rsidRPr="00A113A3">
        <w:rPr>
          <w:b/>
          <w:sz w:val="18"/>
          <w:szCs w:val="18"/>
        </w:rPr>
        <w:t xml:space="preserve">: </w:t>
      </w:r>
      <w:r w:rsidRPr="0093528C">
        <w:rPr>
          <w:b/>
          <w:sz w:val="18"/>
          <w:szCs w:val="18"/>
          <w:lang w:val="en-US"/>
        </w:rPr>
        <w:t>admsb</w:t>
      </w:r>
      <w:r w:rsidRPr="00A113A3">
        <w:rPr>
          <w:b/>
          <w:sz w:val="18"/>
          <w:szCs w:val="18"/>
        </w:rPr>
        <w:t>@</w:t>
      </w:r>
      <w:r w:rsidRPr="0093528C">
        <w:rPr>
          <w:b/>
          <w:sz w:val="18"/>
          <w:szCs w:val="18"/>
          <w:lang w:val="en-US"/>
        </w:rPr>
        <w:t>meria</w:t>
      </w:r>
      <w:r w:rsidRPr="00A113A3">
        <w:rPr>
          <w:b/>
          <w:sz w:val="18"/>
          <w:szCs w:val="18"/>
        </w:rPr>
        <w:t>.</w:t>
      </w:r>
      <w:r w:rsidRPr="0093528C">
        <w:rPr>
          <w:b/>
          <w:sz w:val="18"/>
          <w:szCs w:val="18"/>
          <w:lang w:val="en-US"/>
        </w:rPr>
        <w:t>sbor</w:t>
      </w:r>
      <w:r w:rsidRPr="00A113A3">
        <w:rPr>
          <w:b/>
          <w:sz w:val="18"/>
          <w:szCs w:val="18"/>
        </w:rPr>
        <w:t>.</w:t>
      </w:r>
      <w:r w:rsidRPr="0093528C">
        <w:rPr>
          <w:b/>
          <w:sz w:val="18"/>
          <w:szCs w:val="18"/>
          <w:lang w:val="en-US"/>
        </w:rPr>
        <w:t>ru</w:t>
      </w:r>
    </w:p>
    <w:p w:rsidR="0095035B" w:rsidRPr="0093528C" w:rsidRDefault="0095035B" w:rsidP="0095035B">
      <w:pPr>
        <w:framePr w:w="4440" w:h="5134" w:hSpace="567" w:wrap="around" w:vAnchor="page" w:hAnchor="page" w:x="1333" w:y="903"/>
        <w:jc w:val="center"/>
        <w:rPr>
          <w:b/>
          <w:sz w:val="18"/>
          <w:szCs w:val="18"/>
        </w:rPr>
      </w:pPr>
      <w:r w:rsidRPr="0093528C">
        <w:rPr>
          <w:b/>
          <w:sz w:val="18"/>
          <w:szCs w:val="18"/>
          <w:lang w:val="en-US"/>
        </w:rPr>
        <w:t>www</w:t>
      </w:r>
      <w:r w:rsidRPr="0093528C">
        <w:rPr>
          <w:b/>
          <w:sz w:val="18"/>
          <w:szCs w:val="18"/>
        </w:rPr>
        <w:t>.</w:t>
      </w:r>
      <w:r w:rsidRPr="0093528C">
        <w:rPr>
          <w:b/>
          <w:sz w:val="18"/>
          <w:szCs w:val="18"/>
          <w:lang w:val="en-US"/>
        </w:rPr>
        <w:t>sbor</w:t>
      </w:r>
      <w:r w:rsidRPr="0093528C">
        <w:rPr>
          <w:b/>
          <w:sz w:val="18"/>
          <w:szCs w:val="18"/>
        </w:rPr>
        <w:t>.</w:t>
      </w:r>
      <w:r w:rsidRPr="0093528C">
        <w:rPr>
          <w:b/>
          <w:sz w:val="18"/>
          <w:szCs w:val="18"/>
          <w:lang w:val="en-US"/>
        </w:rPr>
        <w:t>ru</w:t>
      </w:r>
    </w:p>
    <w:p w:rsidR="0095035B" w:rsidRPr="00306A30" w:rsidRDefault="0095035B" w:rsidP="0095035B">
      <w:pPr>
        <w:framePr w:w="4440" w:h="5134" w:hSpace="567" w:wrap="around" w:vAnchor="page" w:hAnchor="page" w:x="1333" w:y="903"/>
        <w:jc w:val="center"/>
      </w:pPr>
    </w:p>
    <w:p w:rsidR="0095035B" w:rsidRPr="00F34AD6" w:rsidRDefault="0095035B" w:rsidP="0095035B">
      <w:pPr>
        <w:framePr w:w="4440" w:h="5134" w:hSpace="567" w:wrap="around" w:vAnchor="page" w:hAnchor="page" w:x="1333" w:y="903"/>
        <w:tabs>
          <w:tab w:val="left" w:pos="1692"/>
          <w:tab w:val="left" w:pos="3672"/>
        </w:tabs>
        <w:jc w:val="center"/>
      </w:pPr>
      <w:r w:rsidRPr="00F34AD6">
        <w:rPr>
          <w:u w:val="single"/>
        </w:rPr>
        <w:t xml:space="preserve"> </w:t>
      </w:r>
      <w:r w:rsidRPr="00F34AD6">
        <w:rPr>
          <w:u w:val="single"/>
        </w:rPr>
        <w:tab/>
      </w:r>
      <w:r>
        <w:rPr>
          <w:u w:val="single"/>
        </w:rPr>
        <w:t xml:space="preserve"> </w:t>
      </w:r>
      <w:r>
        <w:t>№</w:t>
      </w:r>
      <w:r w:rsidRPr="00F34AD6">
        <w:rPr>
          <w:u w:val="single"/>
        </w:rPr>
        <w:t xml:space="preserve"> </w:t>
      </w:r>
      <w:r w:rsidRPr="00F34AD6">
        <w:rPr>
          <w:u w:val="single"/>
        </w:rPr>
        <w:tab/>
      </w:r>
    </w:p>
    <w:p w:rsidR="0095035B" w:rsidRDefault="0095035B" w:rsidP="0095035B">
      <w:pPr>
        <w:framePr w:w="4440" w:h="5134" w:hSpace="567" w:wrap="around" w:vAnchor="page" w:hAnchor="page" w:x="1333" w:y="903"/>
        <w:jc w:val="center"/>
      </w:pPr>
    </w:p>
    <w:p w:rsidR="0095035B" w:rsidRPr="00F34AD6" w:rsidRDefault="0095035B" w:rsidP="0095035B">
      <w:pPr>
        <w:framePr w:w="4440" w:h="5134" w:hSpace="567" w:wrap="around" w:vAnchor="page" w:hAnchor="page" w:x="1333" w:y="903"/>
        <w:tabs>
          <w:tab w:val="left" w:pos="1872"/>
          <w:tab w:val="left" w:pos="3672"/>
        </w:tabs>
        <w:jc w:val="center"/>
      </w:pPr>
      <w:r>
        <w:t xml:space="preserve">На № </w:t>
      </w:r>
      <w:r w:rsidRPr="00F34AD6">
        <w:rPr>
          <w:u w:val="single"/>
        </w:rPr>
        <w:t xml:space="preserve"> </w:t>
      </w:r>
      <w:r w:rsidR="00E5415C">
        <w:rPr>
          <w:sz w:val="24"/>
          <w:szCs w:val="24"/>
          <w:u w:val="single"/>
        </w:rPr>
        <w:t>_____________</w:t>
      </w:r>
      <w:r w:rsidRPr="00746343">
        <w:rPr>
          <w:sz w:val="24"/>
          <w:szCs w:val="24"/>
          <w:u w:val="single"/>
        </w:rPr>
        <w:t xml:space="preserve"> </w:t>
      </w:r>
      <w:r w:rsidRPr="00746343">
        <w:rPr>
          <w:sz w:val="24"/>
          <w:szCs w:val="24"/>
        </w:rPr>
        <w:t xml:space="preserve">от </w:t>
      </w:r>
      <w:r w:rsidR="00E5415C">
        <w:rPr>
          <w:sz w:val="24"/>
          <w:szCs w:val="24"/>
          <w:u w:val="single"/>
        </w:rPr>
        <w:t>__________</w:t>
      </w:r>
      <w:r>
        <w:rPr>
          <w:u w:val="single"/>
        </w:rPr>
        <w:t xml:space="preserve"> </w:t>
      </w:r>
    </w:p>
    <w:p w:rsidR="002E21AA" w:rsidRPr="00412456" w:rsidRDefault="00197D73" w:rsidP="002E21AA">
      <w:pPr>
        <w:widowControl w:val="0"/>
        <w:autoSpaceDE w:val="0"/>
        <w:autoSpaceDN w:val="0"/>
        <w:jc w:val="both"/>
      </w:pPr>
      <w:r w:rsidRPr="00E92A59">
        <w:rPr>
          <w:rFonts w:ascii="Courier New" w:hAnsi="Courier New" w:cs="Courier New"/>
        </w:rPr>
        <w:t xml:space="preserve">                                       </w:t>
      </w:r>
    </w:p>
    <w:p w:rsidR="002E21AA" w:rsidRDefault="002E21AA" w:rsidP="00197D73">
      <w:pPr>
        <w:widowControl w:val="0"/>
        <w:autoSpaceDE w:val="0"/>
        <w:autoSpaceDN w:val="0"/>
        <w:jc w:val="both"/>
      </w:pPr>
    </w:p>
    <w:p w:rsidR="002E21AA" w:rsidRDefault="002E21AA" w:rsidP="00197D73">
      <w:pPr>
        <w:widowControl w:val="0"/>
        <w:autoSpaceDE w:val="0"/>
        <w:autoSpaceDN w:val="0"/>
        <w:jc w:val="both"/>
      </w:pPr>
      <w:r>
        <w:t>____________________________________________</w:t>
      </w:r>
    </w:p>
    <w:p w:rsidR="002E21AA" w:rsidRDefault="002E21AA" w:rsidP="00197D73">
      <w:pPr>
        <w:widowControl w:val="0"/>
        <w:autoSpaceDE w:val="0"/>
        <w:autoSpaceDN w:val="0"/>
        <w:jc w:val="both"/>
      </w:pPr>
      <w:r>
        <w:t>____________________________________________</w:t>
      </w:r>
    </w:p>
    <w:p w:rsidR="002E21AA" w:rsidRDefault="002E21AA" w:rsidP="00197D73">
      <w:pPr>
        <w:widowControl w:val="0"/>
        <w:autoSpaceDE w:val="0"/>
        <w:autoSpaceDN w:val="0"/>
        <w:jc w:val="both"/>
      </w:pPr>
      <w:r>
        <w:t>____________________________________________</w:t>
      </w:r>
    </w:p>
    <w:p w:rsidR="002E21AA" w:rsidRDefault="002E21AA" w:rsidP="00197D73">
      <w:pPr>
        <w:widowControl w:val="0"/>
        <w:autoSpaceDE w:val="0"/>
        <w:autoSpaceDN w:val="0"/>
        <w:jc w:val="both"/>
      </w:pPr>
    </w:p>
    <w:p w:rsidR="00197D73" w:rsidRPr="00412456" w:rsidRDefault="00197D73" w:rsidP="00197D73">
      <w:pPr>
        <w:widowControl w:val="0"/>
        <w:autoSpaceDE w:val="0"/>
        <w:autoSpaceDN w:val="0"/>
        <w:jc w:val="both"/>
      </w:pPr>
      <w:r w:rsidRPr="00412456">
        <w:t>(контактные данные заявителя</w:t>
      </w:r>
      <w:r>
        <w:t xml:space="preserve"> </w:t>
      </w:r>
      <w:r w:rsidRPr="00412456">
        <w:t>адрес, телефон)</w:t>
      </w:r>
    </w:p>
    <w:p w:rsidR="00197D73" w:rsidRPr="00E92A59" w:rsidRDefault="00197D73" w:rsidP="00197D73">
      <w:pPr>
        <w:widowControl w:val="0"/>
        <w:autoSpaceDE w:val="0"/>
        <w:autoSpaceDN w:val="0"/>
        <w:jc w:val="both"/>
        <w:rPr>
          <w:rFonts w:ascii="Courier New" w:hAnsi="Courier New" w:cs="Courier New"/>
        </w:rPr>
      </w:pPr>
    </w:p>
    <w:p w:rsidR="0095035B" w:rsidRDefault="0095035B" w:rsidP="00197D73">
      <w:pPr>
        <w:widowControl w:val="0"/>
        <w:autoSpaceDE w:val="0"/>
        <w:autoSpaceDN w:val="0"/>
        <w:jc w:val="center"/>
        <w:rPr>
          <w:sz w:val="24"/>
          <w:szCs w:val="24"/>
        </w:rPr>
      </w:pPr>
    </w:p>
    <w:p w:rsidR="0095035B" w:rsidRDefault="0095035B" w:rsidP="00197D73">
      <w:pPr>
        <w:widowControl w:val="0"/>
        <w:autoSpaceDE w:val="0"/>
        <w:autoSpaceDN w:val="0"/>
        <w:jc w:val="center"/>
        <w:rPr>
          <w:sz w:val="24"/>
          <w:szCs w:val="24"/>
        </w:rPr>
      </w:pPr>
    </w:p>
    <w:p w:rsidR="0095035B" w:rsidRDefault="0095035B" w:rsidP="00197D73">
      <w:pPr>
        <w:widowControl w:val="0"/>
        <w:autoSpaceDE w:val="0"/>
        <w:autoSpaceDN w:val="0"/>
        <w:jc w:val="center"/>
        <w:rPr>
          <w:sz w:val="24"/>
          <w:szCs w:val="24"/>
        </w:rPr>
      </w:pPr>
    </w:p>
    <w:p w:rsidR="0095035B" w:rsidRDefault="0095035B" w:rsidP="00197D73">
      <w:pPr>
        <w:widowControl w:val="0"/>
        <w:autoSpaceDE w:val="0"/>
        <w:autoSpaceDN w:val="0"/>
        <w:jc w:val="center"/>
        <w:rPr>
          <w:sz w:val="24"/>
          <w:szCs w:val="24"/>
        </w:rPr>
      </w:pPr>
    </w:p>
    <w:p w:rsidR="0095035B" w:rsidRDefault="0095035B" w:rsidP="00197D73">
      <w:pPr>
        <w:widowControl w:val="0"/>
        <w:autoSpaceDE w:val="0"/>
        <w:autoSpaceDN w:val="0"/>
        <w:jc w:val="center"/>
        <w:rPr>
          <w:sz w:val="24"/>
          <w:szCs w:val="24"/>
        </w:rPr>
      </w:pPr>
    </w:p>
    <w:p w:rsidR="0095035B" w:rsidRDefault="0095035B" w:rsidP="00197D73">
      <w:pPr>
        <w:widowControl w:val="0"/>
        <w:autoSpaceDE w:val="0"/>
        <w:autoSpaceDN w:val="0"/>
        <w:jc w:val="center"/>
        <w:rPr>
          <w:sz w:val="24"/>
          <w:szCs w:val="24"/>
        </w:rPr>
      </w:pPr>
    </w:p>
    <w:p w:rsidR="0095035B" w:rsidRDefault="0095035B" w:rsidP="00197D73">
      <w:pPr>
        <w:widowControl w:val="0"/>
        <w:autoSpaceDE w:val="0"/>
        <w:autoSpaceDN w:val="0"/>
        <w:jc w:val="center"/>
        <w:rPr>
          <w:sz w:val="24"/>
          <w:szCs w:val="24"/>
        </w:rPr>
      </w:pPr>
    </w:p>
    <w:p w:rsidR="002E21AA" w:rsidRDefault="002E21AA" w:rsidP="00197D73">
      <w:pPr>
        <w:widowControl w:val="0"/>
        <w:autoSpaceDE w:val="0"/>
        <w:autoSpaceDN w:val="0"/>
        <w:jc w:val="center"/>
        <w:rPr>
          <w:sz w:val="24"/>
          <w:szCs w:val="24"/>
        </w:rPr>
      </w:pPr>
    </w:p>
    <w:p w:rsidR="002E21AA" w:rsidRDefault="002E21AA" w:rsidP="00197D73">
      <w:pPr>
        <w:widowControl w:val="0"/>
        <w:autoSpaceDE w:val="0"/>
        <w:autoSpaceDN w:val="0"/>
        <w:jc w:val="center"/>
        <w:rPr>
          <w:sz w:val="24"/>
          <w:szCs w:val="24"/>
        </w:rPr>
      </w:pPr>
    </w:p>
    <w:p w:rsidR="00E5415C" w:rsidRDefault="002E21AA" w:rsidP="002E21AA">
      <w:pPr>
        <w:widowControl w:val="0"/>
        <w:autoSpaceDE w:val="0"/>
        <w:autoSpaceDN w:val="0"/>
        <w:rPr>
          <w:i/>
          <w:sz w:val="24"/>
          <w:szCs w:val="24"/>
        </w:rPr>
      </w:pPr>
      <w:r w:rsidRPr="00E5415C">
        <w:rPr>
          <w:i/>
          <w:sz w:val="24"/>
          <w:szCs w:val="24"/>
        </w:rPr>
        <w:t>О</w:t>
      </w:r>
      <w:r w:rsidR="00197D73" w:rsidRPr="00E5415C">
        <w:rPr>
          <w:i/>
          <w:sz w:val="24"/>
          <w:szCs w:val="24"/>
        </w:rPr>
        <w:t xml:space="preserve">б отказе в предоставлении </w:t>
      </w:r>
    </w:p>
    <w:p w:rsidR="00197D73" w:rsidRPr="00E5415C" w:rsidRDefault="00197D73" w:rsidP="002E21AA">
      <w:pPr>
        <w:widowControl w:val="0"/>
        <w:autoSpaceDE w:val="0"/>
        <w:autoSpaceDN w:val="0"/>
        <w:rPr>
          <w:i/>
          <w:sz w:val="24"/>
          <w:szCs w:val="24"/>
        </w:rPr>
      </w:pPr>
      <w:r w:rsidRPr="00E5415C">
        <w:rPr>
          <w:i/>
          <w:sz w:val="24"/>
          <w:szCs w:val="24"/>
        </w:rPr>
        <w:t>муниципальной услуги</w:t>
      </w:r>
    </w:p>
    <w:p w:rsidR="002E21AA" w:rsidRDefault="002E21AA" w:rsidP="002E21AA">
      <w:pPr>
        <w:widowControl w:val="0"/>
        <w:autoSpaceDE w:val="0"/>
        <w:autoSpaceDN w:val="0"/>
        <w:rPr>
          <w:sz w:val="24"/>
          <w:szCs w:val="24"/>
        </w:rPr>
      </w:pPr>
    </w:p>
    <w:p w:rsidR="002E21AA" w:rsidRPr="00412456" w:rsidRDefault="002E21AA" w:rsidP="002E21AA">
      <w:pPr>
        <w:widowControl w:val="0"/>
        <w:autoSpaceDE w:val="0"/>
        <w:autoSpaceDN w:val="0"/>
        <w:jc w:val="center"/>
        <w:rPr>
          <w:sz w:val="24"/>
          <w:szCs w:val="24"/>
        </w:rPr>
      </w:pPr>
      <w:r>
        <w:rPr>
          <w:sz w:val="24"/>
          <w:szCs w:val="24"/>
        </w:rPr>
        <w:t>Уважаемый _________________________________________!</w:t>
      </w:r>
    </w:p>
    <w:p w:rsidR="00197D73" w:rsidRPr="00E92A59" w:rsidRDefault="00197D73" w:rsidP="00197D73">
      <w:pPr>
        <w:widowControl w:val="0"/>
        <w:autoSpaceDE w:val="0"/>
        <w:autoSpaceDN w:val="0"/>
        <w:jc w:val="both"/>
        <w:rPr>
          <w:rFonts w:ascii="Courier New" w:hAnsi="Courier New" w:cs="Courier New"/>
        </w:rPr>
      </w:pPr>
    </w:p>
    <w:p w:rsidR="00197D73" w:rsidRPr="00E92A59" w:rsidRDefault="00197D73" w:rsidP="00197D73">
      <w:pPr>
        <w:widowControl w:val="0"/>
        <w:autoSpaceDE w:val="0"/>
        <w:autoSpaceDN w:val="0"/>
        <w:jc w:val="center"/>
        <w:rPr>
          <w:rFonts w:ascii="Courier New" w:hAnsi="Courier New" w:cs="Courier New"/>
        </w:rPr>
      </w:pPr>
      <w:r w:rsidRPr="00E92A59">
        <w:rPr>
          <w:rFonts w:ascii="Courier New" w:hAnsi="Courier New" w:cs="Courier New"/>
        </w:rPr>
        <w:t>___________________________________________________________________________</w:t>
      </w:r>
    </w:p>
    <w:p w:rsidR="00197D73" w:rsidRPr="00E92A59" w:rsidRDefault="00197D73" w:rsidP="00197D73">
      <w:pPr>
        <w:widowControl w:val="0"/>
        <w:autoSpaceDE w:val="0"/>
        <w:autoSpaceDN w:val="0"/>
        <w:jc w:val="center"/>
        <w:rPr>
          <w:rFonts w:ascii="Courier New" w:hAnsi="Courier New" w:cs="Courier New"/>
        </w:rPr>
      </w:pPr>
      <w:r w:rsidRPr="00E92A59">
        <w:rPr>
          <w:rFonts w:ascii="Courier New" w:hAnsi="Courier New" w:cs="Courier New"/>
        </w:rPr>
        <w:t>___________________________________________________________________________</w:t>
      </w:r>
    </w:p>
    <w:p w:rsidR="00197D73" w:rsidRPr="00E92A59" w:rsidRDefault="00197D73" w:rsidP="00197D73">
      <w:pPr>
        <w:widowControl w:val="0"/>
        <w:autoSpaceDE w:val="0"/>
        <w:autoSpaceDN w:val="0"/>
        <w:jc w:val="center"/>
        <w:rPr>
          <w:rFonts w:ascii="Courier New" w:hAnsi="Courier New" w:cs="Courier New"/>
        </w:rPr>
      </w:pPr>
      <w:r w:rsidRPr="00E92A59">
        <w:rPr>
          <w:rFonts w:ascii="Courier New" w:hAnsi="Courier New" w:cs="Courier New"/>
        </w:rPr>
        <w:t>___________________________________________________________________________</w:t>
      </w:r>
    </w:p>
    <w:p w:rsidR="00197D73" w:rsidRPr="00E92A59" w:rsidRDefault="00197D73" w:rsidP="00197D73">
      <w:pPr>
        <w:widowControl w:val="0"/>
        <w:autoSpaceDE w:val="0"/>
        <w:autoSpaceDN w:val="0"/>
        <w:jc w:val="center"/>
        <w:rPr>
          <w:rFonts w:ascii="Courier New" w:hAnsi="Courier New" w:cs="Courier New"/>
        </w:rPr>
      </w:pPr>
      <w:r w:rsidRPr="00E92A59">
        <w:rPr>
          <w:rFonts w:ascii="Courier New" w:hAnsi="Courier New" w:cs="Courier New"/>
        </w:rPr>
        <w:t>___________________________________________________________________________</w:t>
      </w:r>
    </w:p>
    <w:p w:rsidR="00197D73" w:rsidRPr="00E92A59" w:rsidRDefault="00197D73" w:rsidP="00197D73">
      <w:pPr>
        <w:widowControl w:val="0"/>
        <w:autoSpaceDE w:val="0"/>
        <w:autoSpaceDN w:val="0"/>
        <w:jc w:val="center"/>
        <w:rPr>
          <w:rFonts w:ascii="Courier New" w:hAnsi="Courier New" w:cs="Courier New"/>
        </w:rPr>
      </w:pPr>
      <w:r w:rsidRPr="00E92A59">
        <w:rPr>
          <w:rFonts w:ascii="Courier New" w:hAnsi="Courier New" w:cs="Courier New"/>
        </w:rPr>
        <w:t>___________________________________________________________________________</w:t>
      </w:r>
    </w:p>
    <w:p w:rsidR="00197D73" w:rsidRPr="00E92A59" w:rsidRDefault="00197D73" w:rsidP="00197D73">
      <w:pPr>
        <w:widowControl w:val="0"/>
        <w:autoSpaceDE w:val="0"/>
        <w:autoSpaceDN w:val="0"/>
        <w:jc w:val="both"/>
        <w:rPr>
          <w:rFonts w:ascii="Courier New" w:hAnsi="Courier New" w:cs="Courier New"/>
        </w:rPr>
      </w:pPr>
    </w:p>
    <w:p w:rsidR="00197D73" w:rsidRPr="00412456" w:rsidRDefault="00197D73" w:rsidP="00197D73">
      <w:pPr>
        <w:widowControl w:val="0"/>
        <w:autoSpaceDE w:val="0"/>
        <w:autoSpaceDN w:val="0"/>
        <w:jc w:val="both"/>
        <w:rPr>
          <w:sz w:val="24"/>
          <w:szCs w:val="24"/>
        </w:rPr>
      </w:pPr>
    </w:p>
    <w:p w:rsidR="00B1479F" w:rsidRPr="00703EF0" w:rsidRDefault="00E5415C" w:rsidP="00E5415C">
      <w:pPr>
        <w:widowControl w:val="0"/>
        <w:autoSpaceDE w:val="0"/>
        <w:autoSpaceDN w:val="0"/>
        <w:jc w:val="both"/>
        <w:rPr>
          <w:sz w:val="24"/>
          <w:szCs w:val="24"/>
        </w:rPr>
      </w:pPr>
      <w:r w:rsidRPr="00412456">
        <w:rPr>
          <w:sz w:val="24"/>
          <w:szCs w:val="24"/>
        </w:rPr>
        <w:t xml:space="preserve">Глава </w:t>
      </w:r>
      <w:r>
        <w:rPr>
          <w:sz w:val="24"/>
          <w:szCs w:val="24"/>
        </w:rPr>
        <w:t>Сосновоборского городского округа</w:t>
      </w:r>
      <w:r w:rsidRPr="00412456">
        <w:rPr>
          <w:sz w:val="24"/>
          <w:szCs w:val="24"/>
        </w:rPr>
        <w:t xml:space="preserve">                    </w:t>
      </w:r>
      <w:r>
        <w:rPr>
          <w:sz w:val="24"/>
          <w:szCs w:val="24"/>
        </w:rPr>
        <w:t xml:space="preserve"> </w:t>
      </w:r>
      <w:r w:rsidR="00197D73" w:rsidRPr="00412456">
        <w:rPr>
          <w:sz w:val="24"/>
          <w:szCs w:val="24"/>
        </w:rPr>
        <w:t xml:space="preserve"> ___________</w:t>
      </w:r>
    </w:p>
    <w:sectPr w:rsidR="00B1479F" w:rsidRPr="00703EF0" w:rsidSect="00DC36EA">
      <w:headerReference w:type="even" r:id="rId28"/>
      <w:headerReference w:type="default" r:id="rId29"/>
      <w:footerReference w:type="even" r:id="rId30"/>
      <w:footerReference w:type="default" r:id="rId31"/>
      <w:headerReference w:type="first" r:id="rId32"/>
      <w:footerReference w:type="first" r:id="rId33"/>
      <w:pgSz w:w="11906" w:h="16838"/>
      <w:pgMar w:top="1134" w:right="567"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3F6" w:rsidRDefault="006573F6" w:rsidP="00451382">
      <w:r>
        <w:separator/>
      </w:r>
    </w:p>
  </w:endnote>
  <w:endnote w:type="continuationSeparator" w:id="0">
    <w:p w:rsidR="006573F6" w:rsidRDefault="006573F6" w:rsidP="004513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4D8" w:rsidRDefault="001644D8">
    <w:pPr>
      <w:pStyle w:val="a8"/>
      <w:jc w:val="center"/>
    </w:pPr>
  </w:p>
  <w:p w:rsidR="001644D8" w:rsidRDefault="001644D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D73" w:rsidRDefault="00197D73">
    <w:pPr>
      <w:pStyle w:val="a8"/>
      <w:jc w:val="center"/>
    </w:pPr>
  </w:p>
  <w:p w:rsidR="00197D73" w:rsidRDefault="00197D7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4D8" w:rsidRDefault="001644D8">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4D8" w:rsidRDefault="001644D8">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4D8" w:rsidRDefault="001644D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3F6" w:rsidRDefault="006573F6" w:rsidP="00451382">
      <w:r>
        <w:separator/>
      </w:r>
    </w:p>
  </w:footnote>
  <w:footnote w:type="continuationSeparator" w:id="0">
    <w:p w:rsidR="006573F6" w:rsidRDefault="006573F6" w:rsidP="004513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1783"/>
      <w:docPartObj>
        <w:docPartGallery w:val="Page Numbers (Top of Page)"/>
        <w:docPartUnique/>
      </w:docPartObj>
    </w:sdtPr>
    <w:sdtContent>
      <w:p w:rsidR="00197D73" w:rsidRPr="00292D6B" w:rsidRDefault="00A21849">
        <w:pPr>
          <w:pStyle w:val="a6"/>
          <w:jc w:val="center"/>
        </w:pPr>
        <w:r>
          <w:fldChar w:fldCharType="begin"/>
        </w:r>
        <w:r w:rsidR="00CC18B3">
          <w:instrText>PAGE   \* MERGEFORMAT</w:instrText>
        </w:r>
        <w:r>
          <w:fldChar w:fldCharType="separate"/>
        </w:r>
        <w:r w:rsidR="00AD48FE">
          <w:rPr>
            <w:noProof/>
          </w:rPr>
          <w:t>30</w:t>
        </w:r>
        <w:r>
          <w:rPr>
            <w:noProof/>
          </w:rPr>
          <w:fldChar w:fldCharType="end"/>
        </w:r>
      </w:p>
    </w:sdtContent>
  </w:sdt>
  <w:p w:rsidR="00197D73" w:rsidRDefault="00197D7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4D8" w:rsidRDefault="001644D8">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4D8" w:rsidRDefault="001644D8">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4D8" w:rsidRDefault="001644D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6E82"/>
    <w:multiLevelType w:val="multilevel"/>
    <w:tmpl w:val="69846ECE"/>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imes New Roman" w:hint="default"/>
      </w:rPr>
    </w:lvl>
    <w:lvl w:ilvl="1">
      <w:start w:val="1"/>
      <w:numFmt w:val="decimal"/>
      <w:lvlText w:val="%1.%2."/>
      <w:lvlJc w:val="left"/>
      <w:pPr>
        <w:ind w:left="2074" w:hanging="1365"/>
      </w:pPr>
      <w:rPr>
        <w:rFonts w:eastAsia="Times New Roman" w:hint="default"/>
      </w:rPr>
    </w:lvl>
    <w:lvl w:ilvl="2">
      <w:start w:val="1"/>
      <w:numFmt w:val="decimal"/>
      <w:lvlText w:val="%1.%2.%3."/>
      <w:lvlJc w:val="left"/>
      <w:pPr>
        <w:ind w:left="2783" w:hanging="1365"/>
      </w:pPr>
      <w:rPr>
        <w:rFonts w:eastAsia="Times New Roman" w:hint="default"/>
      </w:rPr>
    </w:lvl>
    <w:lvl w:ilvl="3">
      <w:start w:val="1"/>
      <w:numFmt w:val="decimal"/>
      <w:lvlText w:val="%1.%2.%3.%4."/>
      <w:lvlJc w:val="left"/>
      <w:pPr>
        <w:ind w:left="3492" w:hanging="1365"/>
      </w:pPr>
      <w:rPr>
        <w:rFonts w:eastAsia="Times New Roman" w:hint="default"/>
      </w:rPr>
    </w:lvl>
    <w:lvl w:ilvl="4">
      <w:start w:val="1"/>
      <w:numFmt w:val="decimal"/>
      <w:lvlText w:val="%1.%2.%3.%4.%5."/>
      <w:lvlJc w:val="left"/>
      <w:pPr>
        <w:ind w:left="4201" w:hanging="1365"/>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C1D0D06"/>
    <w:multiLevelType w:val="hybridMultilevel"/>
    <w:tmpl w:val="DAA80D6E"/>
    <w:lvl w:ilvl="0" w:tplc="84D08F96">
      <w:start w:val="1"/>
      <w:numFmt w:val="bullet"/>
      <w:lvlText w:val=""/>
      <w:lvlJc w:val="left"/>
      <w:pPr>
        <w:ind w:left="2135" w:hanging="360"/>
      </w:pPr>
      <w:rPr>
        <w:rFonts w:ascii="Symbol" w:hAnsi="Symbol" w:hint="default"/>
      </w:rPr>
    </w:lvl>
    <w:lvl w:ilvl="1" w:tplc="04190003" w:tentative="1">
      <w:start w:val="1"/>
      <w:numFmt w:val="bullet"/>
      <w:lvlText w:val="o"/>
      <w:lvlJc w:val="left"/>
      <w:pPr>
        <w:ind w:left="2855" w:hanging="360"/>
      </w:pPr>
      <w:rPr>
        <w:rFonts w:ascii="Courier New" w:hAnsi="Courier New" w:cs="Courier New" w:hint="default"/>
      </w:rPr>
    </w:lvl>
    <w:lvl w:ilvl="2" w:tplc="04190005" w:tentative="1">
      <w:start w:val="1"/>
      <w:numFmt w:val="bullet"/>
      <w:lvlText w:val=""/>
      <w:lvlJc w:val="left"/>
      <w:pPr>
        <w:ind w:left="3575" w:hanging="360"/>
      </w:pPr>
      <w:rPr>
        <w:rFonts w:ascii="Wingdings" w:hAnsi="Wingdings" w:hint="default"/>
      </w:rPr>
    </w:lvl>
    <w:lvl w:ilvl="3" w:tplc="04190001" w:tentative="1">
      <w:start w:val="1"/>
      <w:numFmt w:val="bullet"/>
      <w:lvlText w:val=""/>
      <w:lvlJc w:val="left"/>
      <w:pPr>
        <w:ind w:left="4295" w:hanging="360"/>
      </w:pPr>
      <w:rPr>
        <w:rFonts w:ascii="Symbol" w:hAnsi="Symbol" w:hint="default"/>
      </w:rPr>
    </w:lvl>
    <w:lvl w:ilvl="4" w:tplc="04190003" w:tentative="1">
      <w:start w:val="1"/>
      <w:numFmt w:val="bullet"/>
      <w:lvlText w:val="o"/>
      <w:lvlJc w:val="left"/>
      <w:pPr>
        <w:ind w:left="5015" w:hanging="360"/>
      </w:pPr>
      <w:rPr>
        <w:rFonts w:ascii="Courier New" w:hAnsi="Courier New" w:cs="Courier New" w:hint="default"/>
      </w:rPr>
    </w:lvl>
    <w:lvl w:ilvl="5" w:tplc="04190005" w:tentative="1">
      <w:start w:val="1"/>
      <w:numFmt w:val="bullet"/>
      <w:lvlText w:val=""/>
      <w:lvlJc w:val="left"/>
      <w:pPr>
        <w:ind w:left="5735" w:hanging="360"/>
      </w:pPr>
      <w:rPr>
        <w:rFonts w:ascii="Wingdings" w:hAnsi="Wingdings" w:hint="default"/>
      </w:rPr>
    </w:lvl>
    <w:lvl w:ilvl="6" w:tplc="04190001" w:tentative="1">
      <w:start w:val="1"/>
      <w:numFmt w:val="bullet"/>
      <w:lvlText w:val=""/>
      <w:lvlJc w:val="left"/>
      <w:pPr>
        <w:ind w:left="6455" w:hanging="360"/>
      </w:pPr>
      <w:rPr>
        <w:rFonts w:ascii="Symbol" w:hAnsi="Symbol" w:hint="default"/>
      </w:rPr>
    </w:lvl>
    <w:lvl w:ilvl="7" w:tplc="04190003" w:tentative="1">
      <w:start w:val="1"/>
      <w:numFmt w:val="bullet"/>
      <w:lvlText w:val="o"/>
      <w:lvlJc w:val="left"/>
      <w:pPr>
        <w:ind w:left="7175" w:hanging="360"/>
      </w:pPr>
      <w:rPr>
        <w:rFonts w:ascii="Courier New" w:hAnsi="Courier New" w:cs="Courier New" w:hint="default"/>
      </w:rPr>
    </w:lvl>
    <w:lvl w:ilvl="8" w:tplc="04190005" w:tentative="1">
      <w:start w:val="1"/>
      <w:numFmt w:val="bullet"/>
      <w:lvlText w:val=""/>
      <w:lvlJc w:val="left"/>
      <w:pPr>
        <w:ind w:left="7895"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05B3075"/>
    <w:multiLevelType w:val="hybridMultilevel"/>
    <w:tmpl w:val="9F1C858A"/>
    <w:lvl w:ilvl="0" w:tplc="41C0CE8C">
      <w:start w:val="1"/>
      <w:numFmt w:val="decimal"/>
      <w:lvlText w:val="%1."/>
      <w:lvlJc w:val="left"/>
      <w:pPr>
        <w:ind w:left="1065" w:hanging="465"/>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17"/>
  </w:num>
  <w:num w:numId="3">
    <w:abstractNumId w:val="13"/>
  </w:num>
  <w:num w:numId="4">
    <w:abstractNumId w:val="14"/>
  </w:num>
  <w:num w:numId="5">
    <w:abstractNumId w:val="3"/>
  </w:num>
  <w:num w:numId="6">
    <w:abstractNumId w:val="10"/>
  </w:num>
  <w:num w:numId="7">
    <w:abstractNumId w:val="6"/>
  </w:num>
  <w:num w:numId="8">
    <w:abstractNumId w:val="18"/>
  </w:num>
  <w:num w:numId="9">
    <w:abstractNumId w:val="4"/>
  </w:num>
  <w:num w:numId="10">
    <w:abstractNumId w:val="11"/>
  </w:num>
  <w:num w:numId="11">
    <w:abstractNumId w:val="20"/>
  </w:num>
  <w:num w:numId="12">
    <w:abstractNumId w:val="24"/>
  </w:num>
  <w:num w:numId="13">
    <w:abstractNumId w:val="7"/>
  </w:num>
  <w:num w:numId="14">
    <w:abstractNumId w:val="28"/>
  </w:num>
  <w:num w:numId="15">
    <w:abstractNumId w:val="25"/>
  </w:num>
  <w:num w:numId="16">
    <w:abstractNumId w:val="8"/>
  </w:num>
  <w:num w:numId="17">
    <w:abstractNumId w:val="15"/>
  </w:num>
  <w:num w:numId="18">
    <w:abstractNumId w:val="9"/>
  </w:num>
  <w:num w:numId="19">
    <w:abstractNumId w:val="12"/>
  </w:num>
  <w:num w:numId="20">
    <w:abstractNumId w:val="26"/>
  </w:num>
  <w:num w:numId="21">
    <w:abstractNumId w:val="22"/>
  </w:num>
  <w:num w:numId="22">
    <w:abstractNumId w:val="16"/>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
  </w:num>
  <w:num w:numId="26">
    <w:abstractNumId w:val="5"/>
  </w:num>
  <w:num w:numId="27">
    <w:abstractNumId w:val="19"/>
  </w:num>
  <w:num w:numId="28">
    <w:abstractNumId w:val="1"/>
  </w:num>
  <w:num w:numId="29">
    <w:abstractNumId w:val="21"/>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Pr>
  <w:endnotePr>
    <w:endnote w:id="-1"/>
    <w:endnote w:id="0"/>
  </w:endnotePr>
  <w:compat/>
  <w:docVars>
    <w:docVar w:name="BossProviderVariable" w:val="25_01_2006!fcc36e79-9cce-45e1-b7c7-13551113e762"/>
  </w:docVars>
  <w:rsids>
    <w:rsidRoot w:val="00AA1D61"/>
    <w:rsid w:val="00021170"/>
    <w:rsid w:val="00037056"/>
    <w:rsid w:val="00043B1E"/>
    <w:rsid w:val="00044E65"/>
    <w:rsid w:val="000C0A17"/>
    <w:rsid w:val="000D40D7"/>
    <w:rsid w:val="001644D8"/>
    <w:rsid w:val="001674DD"/>
    <w:rsid w:val="001848AC"/>
    <w:rsid w:val="001960AE"/>
    <w:rsid w:val="00197D73"/>
    <w:rsid w:val="001A3824"/>
    <w:rsid w:val="001B379E"/>
    <w:rsid w:val="001F4207"/>
    <w:rsid w:val="00203351"/>
    <w:rsid w:val="00235190"/>
    <w:rsid w:val="00273521"/>
    <w:rsid w:val="002E21AA"/>
    <w:rsid w:val="00307CB8"/>
    <w:rsid w:val="003138FE"/>
    <w:rsid w:val="0032615D"/>
    <w:rsid w:val="00342211"/>
    <w:rsid w:val="00352CEB"/>
    <w:rsid w:val="003A3A50"/>
    <w:rsid w:val="003A53AA"/>
    <w:rsid w:val="003E1006"/>
    <w:rsid w:val="003F362F"/>
    <w:rsid w:val="003F7B20"/>
    <w:rsid w:val="00402E8F"/>
    <w:rsid w:val="0041470F"/>
    <w:rsid w:val="004203FC"/>
    <w:rsid w:val="00421A84"/>
    <w:rsid w:val="004260F3"/>
    <w:rsid w:val="00451382"/>
    <w:rsid w:val="004723D4"/>
    <w:rsid w:val="0047673C"/>
    <w:rsid w:val="004D2D01"/>
    <w:rsid w:val="004D4096"/>
    <w:rsid w:val="00503EC7"/>
    <w:rsid w:val="00507CE9"/>
    <w:rsid w:val="0051119C"/>
    <w:rsid w:val="005353EA"/>
    <w:rsid w:val="0054410C"/>
    <w:rsid w:val="00564AF9"/>
    <w:rsid w:val="00596678"/>
    <w:rsid w:val="005A1097"/>
    <w:rsid w:val="005C510A"/>
    <w:rsid w:val="005C7EA0"/>
    <w:rsid w:val="005E4F20"/>
    <w:rsid w:val="005E6CE4"/>
    <w:rsid w:val="005E6FA2"/>
    <w:rsid w:val="006223FC"/>
    <w:rsid w:val="006573F6"/>
    <w:rsid w:val="00671447"/>
    <w:rsid w:val="00675E22"/>
    <w:rsid w:val="0069562D"/>
    <w:rsid w:val="006A2ABA"/>
    <w:rsid w:val="0070396A"/>
    <w:rsid w:val="00703EF0"/>
    <w:rsid w:val="00745D07"/>
    <w:rsid w:val="007F1EDC"/>
    <w:rsid w:val="00806D8B"/>
    <w:rsid w:val="00834F2C"/>
    <w:rsid w:val="00837F4C"/>
    <w:rsid w:val="008970DC"/>
    <w:rsid w:val="008C6911"/>
    <w:rsid w:val="008D7F3A"/>
    <w:rsid w:val="00902B66"/>
    <w:rsid w:val="0090319D"/>
    <w:rsid w:val="00937D43"/>
    <w:rsid w:val="00943954"/>
    <w:rsid w:val="0095035B"/>
    <w:rsid w:val="00962C04"/>
    <w:rsid w:val="009C59CA"/>
    <w:rsid w:val="009D78FC"/>
    <w:rsid w:val="009E5EA7"/>
    <w:rsid w:val="00A00DA3"/>
    <w:rsid w:val="00A052E6"/>
    <w:rsid w:val="00A21849"/>
    <w:rsid w:val="00A50494"/>
    <w:rsid w:val="00A93EC0"/>
    <w:rsid w:val="00AA1D61"/>
    <w:rsid w:val="00AC587C"/>
    <w:rsid w:val="00AD48FE"/>
    <w:rsid w:val="00AF7968"/>
    <w:rsid w:val="00B1479F"/>
    <w:rsid w:val="00B20D55"/>
    <w:rsid w:val="00B457B3"/>
    <w:rsid w:val="00B55578"/>
    <w:rsid w:val="00B67A64"/>
    <w:rsid w:val="00B9409A"/>
    <w:rsid w:val="00C06256"/>
    <w:rsid w:val="00C80EB9"/>
    <w:rsid w:val="00C93EB1"/>
    <w:rsid w:val="00CB20D4"/>
    <w:rsid w:val="00CC18B3"/>
    <w:rsid w:val="00D05DB0"/>
    <w:rsid w:val="00D1513F"/>
    <w:rsid w:val="00D46215"/>
    <w:rsid w:val="00D72DB3"/>
    <w:rsid w:val="00D932A3"/>
    <w:rsid w:val="00DA201A"/>
    <w:rsid w:val="00DA5045"/>
    <w:rsid w:val="00DB112E"/>
    <w:rsid w:val="00DC36EA"/>
    <w:rsid w:val="00DE4842"/>
    <w:rsid w:val="00E0768C"/>
    <w:rsid w:val="00E12179"/>
    <w:rsid w:val="00E5415C"/>
    <w:rsid w:val="00EC1FA4"/>
    <w:rsid w:val="00EE2326"/>
    <w:rsid w:val="00F229F6"/>
    <w:rsid w:val="00F43B78"/>
    <w:rsid w:val="00F45655"/>
    <w:rsid w:val="00F4598B"/>
    <w:rsid w:val="00FA3E31"/>
    <w:rsid w:val="00FF4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1D61"/>
  </w:style>
  <w:style w:type="paragraph" w:styleId="1">
    <w:name w:val="heading 1"/>
    <w:basedOn w:val="a"/>
    <w:next w:val="a"/>
    <w:qFormat/>
    <w:rsid w:val="00AA1D61"/>
    <w:pPr>
      <w:keepNext/>
      <w:jc w:val="both"/>
      <w:outlineLvl w:val="0"/>
    </w:pPr>
    <w:rPr>
      <w:sz w:val="24"/>
    </w:rPr>
  </w:style>
  <w:style w:type="paragraph" w:styleId="2">
    <w:name w:val="heading 2"/>
    <w:basedOn w:val="a"/>
    <w:next w:val="a"/>
    <w:link w:val="20"/>
    <w:unhideWhenUsed/>
    <w:qFormat/>
    <w:rsid w:val="00F43B78"/>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352CEB"/>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qFormat/>
    <w:rsid w:val="00AA1D61"/>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62C04"/>
    <w:pPr>
      <w:ind w:left="720"/>
      <w:contextualSpacing/>
    </w:pPr>
    <w:rPr>
      <w:sz w:val="24"/>
      <w:szCs w:val="24"/>
    </w:rPr>
  </w:style>
  <w:style w:type="paragraph" w:styleId="a4">
    <w:name w:val="Body Text"/>
    <w:basedOn w:val="a"/>
    <w:link w:val="a5"/>
    <w:rsid w:val="00962C04"/>
    <w:pPr>
      <w:jc w:val="both"/>
    </w:pPr>
    <w:rPr>
      <w:sz w:val="24"/>
    </w:rPr>
  </w:style>
  <w:style w:type="character" w:customStyle="1" w:styleId="a5">
    <w:name w:val="Основной текст Знак"/>
    <w:basedOn w:val="a0"/>
    <w:link w:val="a4"/>
    <w:rsid w:val="00962C04"/>
    <w:rPr>
      <w:sz w:val="24"/>
    </w:rPr>
  </w:style>
  <w:style w:type="paragraph" w:styleId="a6">
    <w:name w:val="header"/>
    <w:basedOn w:val="a"/>
    <w:link w:val="a7"/>
    <w:uiPriority w:val="99"/>
    <w:rsid w:val="00962C04"/>
    <w:pPr>
      <w:tabs>
        <w:tab w:val="center" w:pos="4677"/>
        <w:tab w:val="right" w:pos="9355"/>
      </w:tabs>
    </w:pPr>
  </w:style>
  <w:style w:type="character" w:customStyle="1" w:styleId="a7">
    <w:name w:val="Верхний колонтитул Знак"/>
    <w:basedOn w:val="a0"/>
    <w:link w:val="a6"/>
    <w:uiPriority w:val="99"/>
    <w:rsid w:val="00962C04"/>
  </w:style>
  <w:style w:type="paragraph" w:styleId="a8">
    <w:name w:val="footer"/>
    <w:basedOn w:val="a"/>
    <w:link w:val="a9"/>
    <w:uiPriority w:val="99"/>
    <w:rsid w:val="00962C04"/>
    <w:pPr>
      <w:tabs>
        <w:tab w:val="center" w:pos="4677"/>
        <w:tab w:val="right" w:pos="9355"/>
      </w:tabs>
    </w:pPr>
  </w:style>
  <w:style w:type="character" w:customStyle="1" w:styleId="a9">
    <w:name w:val="Нижний колонтитул Знак"/>
    <w:basedOn w:val="a0"/>
    <w:link w:val="a8"/>
    <w:uiPriority w:val="99"/>
    <w:rsid w:val="00962C04"/>
  </w:style>
  <w:style w:type="character" w:customStyle="1" w:styleId="20">
    <w:name w:val="Заголовок 2 Знак"/>
    <w:basedOn w:val="a0"/>
    <w:link w:val="2"/>
    <w:rsid w:val="00F43B78"/>
    <w:rPr>
      <w:rFonts w:ascii="Cambria" w:hAnsi="Cambria"/>
      <w:b/>
      <w:bCs/>
      <w:i/>
      <w:iCs/>
      <w:sz w:val="28"/>
      <w:szCs w:val="28"/>
    </w:rPr>
  </w:style>
  <w:style w:type="numbering" w:customStyle="1" w:styleId="10">
    <w:name w:val="Нет списка1"/>
    <w:next w:val="a2"/>
    <w:uiPriority w:val="99"/>
    <w:semiHidden/>
    <w:unhideWhenUsed/>
    <w:rsid w:val="00F43B78"/>
  </w:style>
  <w:style w:type="paragraph" w:customStyle="1" w:styleId="ConsPlusNonformat">
    <w:name w:val="ConsPlusNonformat"/>
    <w:uiPriority w:val="99"/>
    <w:rsid w:val="00F43B78"/>
    <w:pPr>
      <w:widowControl w:val="0"/>
      <w:autoSpaceDE w:val="0"/>
      <w:autoSpaceDN w:val="0"/>
      <w:adjustRightInd w:val="0"/>
    </w:pPr>
    <w:rPr>
      <w:rFonts w:ascii="Courier New" w:hAnsi="Courier New" w:cs="Courier New"/>
    </w:rPr>
  </w:style>
  <w:style w:type="paragraph" w:customStyle="1" w:styleId="ConsPlusCell">
    <w:name w:val="ConsPlusCell"/>
    <w:uiPriority w:val="99"/>
    <w:rsid w:val="00F43B78"/>
    <w:pPr>
      <w:widowControl w:val="0"/>
      <w:autoSpaceDE w:val="0"/>
      <w:autoSpaceDN w:val="0"/>
      <w:adjustRightInd w:val="0"/>
    </w:pPr>
    <w:rPr>
      <w:rFonts w:ascii="Calibri" w:hAnsi="Calibri" w:cs="Calibri"/>
      <w:sz w:val="22"/>
      <w:szCs w:val="22"/>
    </w:rPr>
  </w:style>
  <w:style w:type="paragraph" w:customStyle="1" w:styleId="ConsPlusNormal">
    <w:name w:val="ConsPlusNormal"/>
    <w:rsid w:val="00F43B78"/>
    <w:pPr>
      <w:widowControl w:val="0"/>
      <w:autoSpaceDE w:val="0"/>
      <w:autoSpaceDN w:val="0"/>
      <w:adjustRightInd w:val="0"/>
    </w:pPr>
    <w:rPr>
      <w:rFonts w:ascii="Calibri" w:hAnsi="Calibri" w:cs="Calibri"/>
      <w:sz w:val="22"/>
      <w:szCs w:val="22"/>
    </w:rPr>
  </w:style>
  <w:style w:type="character" w:styleId="aa">
    <w:name w:val="Hyperlink"/>
    <w:basedOn w:val="a0"/>
    <w:uiPriority w:val="99"/>
    <w:unhideWhenUsed/>
    <w:rsid w:val="00F43B78"/>
    <w:rPr>
      <w:color w:val="0000FF"/>
      <w:u w:val="single"/>
    </w:rPr>
  </w:style>
  <w:style w:type="paragraph" w:styleId="ab">
    <w:name w:val="Balloon Text"/>
    <w:basedOn w:val="a"/>
    <w:link w:val="ac"/>
    <w:uiPriority w:val="99"/>
    <w:unhideWhenUsed/>
    <w:rsid w:val="00F43B78"/>
    <w:rPr>
      <w:rFonts w:ascii="Tahoma" w:hAnsi="Tahoma" w:cs="Tahoma"/>
      <w:sz w:val="16"/>
      <w:szCs w:val="16"/>
    </w:rPr>
  </w:style>
  <w:style w:type="character" w:customStyle="1" w:styleId="ac">
    <w:name w:val="Текст выноски Знак"/>
    <w:basedOn w:val="a0"/>
    <w:link w:val="ab"/>
    <w:uiPriority w:val="99"/>
    <w:rsid w:val="00F43B78"/>
    <w:rPr>
      <w:rFonts w:ascii="Tahoma" w:eastAsia="Times New Roman" w:hAnsi="Tahoma" w:cs="Tahoma"/>
      <w:sz w:val="16"/>
      <w:szCs w:val="16"/>
    </w:rPr>
  </w:style>
  <w:style w:type="paragraph" w:customStyle="1" w:styleId="ConsPlusTitle">
    <w:name w:val="ConsPlusTitle"/>
    <w:rsid w:val="00F43B78"/>
    <w:pPr>
      <w:widowControl w:val="0"/>
      <w:autoSpaceDE w:val="0"/>
      <w:autoSpaceDN w:val="0"/>
      <w:adjustRightInd w:val="0"/>
    </w:pPr>
    <w:rPr>
      <w:b/>
      <w:bCs/>
      <w:sz w:val="24"/>
      <w:szCs w:val="24"/>
    </w:rPr>
  </w:style>
  <w:style w:type="paragraph" w:styleId="ad">
    <w:name w:val="Normal (Web)"/>
    <w:basedOn w:val="a"/>
    <w:uiPriority w:val="99"/>
    <w:unhideWhenUsed/>
    <w:rsid w:val="00F43B78"/>
    <w:pPr>
      <w:spacing w:before="100" w:beforeAutospacing="1" w:after="100" w:afterAutospacing="1"/>
    </w:pPr>
    <w:rPr>
      <w:sz w:val="24"/>
      <w:szCs w:val="24"/>
    </w:rPr>
  </w:style>
  <w:style w:type="character" w:styleId="ae">
    <w:name w:val="Strong"/>
    <w:basedOn w:val="a0"/>
    <w:uiPriority w:val="22"/>
    <w:qFormat/>
    <w:rsid w:val="00F43B78"/>
    <w:rPr>
      <w:b/>
      <w:bCs/>
    </w:rPr>
  </w:style>
  <w:style w:type="character" w:styleId="af">
    <w:name w:val="annotation reference"/>
    <w:basedOn w:val="a0"/>
    <w:uiPriority w:val="99"/>
    <w:unhideWhenUsed/>
    <w:rsid w:val="00F43B78"/>
    <w:rPr>
      <w:sz w:val="16"/>
      <w:szCs w:val="16"/>
    </w:rPr>
  </w:style>
  <w:style w:type="paragraph" w:styleId="af0">
    <w:name w:val="annotation text"/>
    <w:basedOn w:val="a"/>
    <w:link w:val="af1"/>
    <w:unhideWhenUsed/>
    <w:rsid w:val="00F43B78"/>
    <w:pPr>
      <w:spacing w:after="200"/>
    </w:pPr>
    <w:rPr>
      <w:rFonts w:ascii="Calibri" w:hAnsi="Calibri"/>
    </w:rPr>
  </w:style>
  <w:style w:type="character" w:customStyle="1" w:styleId="af1">
    <w:name w:val="Текст примечания Знак"/>
    <w:basedOn w:val="a0"/>
    <w:link w:val="af0"/>
    <w:rsid w:val="00F43B78"/>
    <w:rPr>
      <w:rFonts w:ascii="Calibri" w:eastAsia="Times New Roman" w:hAnsi="Calibri" w:cs="Times New Roman"/>
    </w:rPr>
  </w:style>
  <w:style w:type="paragraph" w:styleId="af2">
    <w:name w:val="annotation subject"/>
    <w:basedOn w:val="af0"/>
    <w:next w:val="af0"/>
    <w:link w:val="af3"/>
    <w:uiPriority w:val="99"/>
    <w:unhideWhenUsed/>
    <w:rsid w:val="00F43B78"/>
    <w:rPr>
      <w:b/>
      <w:bCs/>
    </w:rPr>
  </w:style>
  <w:style w:type="character" w:customStyle="1" w:styleId="af3">
    <w:name w:val="Тема примечания Знак"/>
    <w:basedOn w:val="af1"/>
    <w:link w:val="af2"/>
    <w:uiPriority w:val="99"/>
    <w:rsid w:val="00F43B78"/>
    <w:rPr>
      <w:rFonts w:ascii="Calibri" w:eastAsia="Times New Roman" w:hAnsi="Calibri" w:cs="Times New Roman"/>
      <w:b/>
      <w:bCs/>
    </w:rPr>
  </w:style>
  <w:style w:type="paragraph" w:styleId="af4">
    <w:name w:val="Title"/>
    <w:basedOn w:val="a"/>
    <w:link w:val="af5"/>
    <w:qFormat/>
    <w:rsid w:val="00F43B78"/>
    <w:pPr>
      <w:jc w:val="center"/>
    </w:pPr>
    <w:rPr>
      <w:sz w:val="28"/>
      <w:szCs w:val="24"/>
      <w:lang w:eastAsia="en-US"/>
    </w:rPr>
  </w:style>
  <w:style w:type="character" w:customStyle="1" w:styleId="af5">
    <w:name w:val="Название Знак"/>
    <w:basedOn w:val="a0"/>
    <w:link w:val="af4"/>
    <w:rsid w:val="00F43B78"/>
    <w:rPr>
      <w:sz w:val="28"/>
      <w:szCs w:val="24"/>
      <w:lang w:eastAsia="en-US"/>
    </w:rPr>
  </w:style>
  <w:style w:type="paragraph" w:customStyle="1" w:styleId="af6">
    <w:name w:val="Название проектного документа"/>
    <w:basedOn w:val="a"/>
    <w:rsid w:val="00F43B78"/>
    <w:pPr>
      <w:widowControl w:val="0"/>
      <w:ind w:left="1701"/>
      <w:jc w:val="center"/>
    </w:pPr>
    <w:rPr>
      <w:rFonts w:ascii="Arial" w:hAnsi="Arial" w:cs="Arial"/>
      <w:b/>
      <w:bCs/>
      <w:color w:val="000080"/>
      <w:sz w:val="32"/>
    </w:rPr>
  </w:style>
  <w:style w:type="paragraph" w:styleId="af7">
    <w:name w:val="footnote text"/>
    <w:basedOn w:val="a"/>
    <w:link w:val="af8"/>
    <w:uiPriority w:val="99"/>
    <w:unhideWhenUsed/>
    <w:rsid w:val="00F43B78"/>
    <w:rPr>
      <w:rFonts w:ascii="Calibri" w:eastAsia="Calibri" w:hAnsi="Calibri"/>
      <w:lang w:eastAsia="en-US"/>
    </w:rPr>
  </w:style>
  <w:style w:type="character" w:customStyle="1" w:styleId="af8">
    <w:name w:val="Текст сноски Знак"/>
    <w:basedOn w:val="a0"/>
    <w:link w:val="af7"/>
    <w:uiPriority w:val="99"/>
    <w:rsid w:val="00F43B78"/>
    <w:rPr>
      <w:rFonts w:ascii="Calibri" w:eastAsia="Calibri" w:hAnsi="Calibri" w:cs="Times New Roman"/>
      <w:lang w:eastAsia="en-US"/>
    </w:rPr>
  </w:style>
  <w:style w:type="character" w:styleId="af9">
    <w:name w:val="footnote reference"/>
    <w:basedOn w:val="a0"/>
    <w:uiPriority w:val="99"/>
    <w:unhideWhenUsed/>
    <w:rsid w:val="00F43B78"/>
    <w:rPr>
      <w:vertAlign w:val="superscript"/>
    </w:rPr>
  </w:style>
  <w:style w:type="paragraph" w:styleId="afa">
    <w:name w:val="endnote text"/>
    <w:basedOn w:val="a"/>
    <w:link w:val="afb"/>
    <w:uiPriority w:val="99"/>
    <w:unhideWhenUsed/>
    <w:rsid w:val="00F43B78"/>
    <w:rPr>
      <w:rFonts w:ascii="Calibri" w:eastAsia="Calibri" w:hAnsi="Calibri"/>
      <w:lang w:eastAsia="en-US"/>
    </w:rPr>
  </w:style>
  <w:style w:type="character" w:customStyle="1" w:styleId="afb">
    <w:name w:val="Текст концевой сноски Знак"/>
    <w:basedOn w:val="a0"/>
    <w:link w:val="afa"/>
    <w:uiPriority w:val="99"/>
    <w:rsid w:val="00F43B78"/>
    <w:rPr>
      <w:rFonts w:ascii="Calibri" w:eastAsia="Calibri" w:hAnsi="Calibri" w:cs="Times New Roman"/>
      <w:lang w:eastAsia="en-US"/>
    </w:rPr>
  </w:style>
  <w:style w:type="character" w:styleId="afc">
    <w:name w:val="endnote reference"/>
    <w:basedOn w:val="a0"/>
    <w:uiPriority w:val="99"/>
    <w:unhideWhenUsed/>
    <w:rsid w:val="00F43B78"/>
    <w:rPr>
      <w:vertAlign w:val="superscript"/>
    </w:rPr>
  </w:style>
  <w:style w:type="table" w:styleId="afd">
    <w:name w:val="Table Grid"/>
    <w:basedOn w:val="a1"/>
    <w:uiPriority w:val="59"/>
    <w:rsid w:val="00F43B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352CE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CD9778EA30AFFBF8B816B9316EFDE178ED8521B5AD4F09A01F6A74974F7FE89C1BA3223FF082FED5AFB6D961XAiEJ" TargetMode="External"/><Relationship Id="rId13" Type="http://schemas.openxmlformats.org/officeDocument/2006/relationships/hyperlink" Target="consultantplus://offline/ref=5A345EC06331D97CCA70BF61778B2FAA1AAD87F7FF08AF303D7145B5304C10A4BDC93BC4C7B95C60AC69F424D4C15AE79E087F9178oANCM" TargetMode="External"/><Relationship Id="rId18" Type="http://schemas.openxmlformats.org/officeDocument/2006/relationships/hyperlink" Target="consultantplus://offline/ref=818B8D2BA673886D7BD27E81FAE33786ACBAD544CB161A556F2D6D8000438A9CE706AE79A9R8jDJ"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34" Type="http://schemas.openxmlformats.org/officeDocument/2006/relationships/fontTable" Target="fontTable.xml"/><Relationship Id="rId7" Type="http://schemas.openxmlformats.org/officeDocument/2006/relationships/hyperlink" Target="consultantplus://offline/ref=95194AE3C9DA1A3F57DD82EB1B781EEA1C0B4474F216EE28D60E7DAD5AA4D6AEFCAD28579C8A4F709A99CF4A9Cd7S1H" TargetMode="External"/><Relationship Id="rId12" Type="http://schemas.openxmlformats.org/officeDocument/2006/relationships/hyperlink" Target="consultantplus://offline/ref=5A345EC06331D97CCA70BF61778B2FAA1AAD87F7FF08AF303D7145B5304C10A4BDC93BC4C7BA5C60AC69F424D4C15AE79E087F9178oANCM" TargetMode="External"/><Relationship Id="rId17" Type="http://schemas.openxmlformats.org/officeDocument/2006/relationships/hyperlink" Target="consultantplus://offline/ref=818B8D2BA673886D7BD27E81FAE33786ACBAD544CB161A556F2D6D8000438A9CE706AE79A9R8jFJ" TargetMode="External"/><Relationship Id="rId25" Type="http://schemas.openxmlformats.org/officeDocument/2006/relationships/header" Target="header1.xm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consultantplus://offline/ref=DC5B76821092D89924B13314E4F968FFE9DF1606665FC6E09462DD4276D8664EC4196969C973CAf4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image" Target="media/image1.jpeg"/><Relationship Id="rId32"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consultantplus://offline/ref=CD144DD30E748B493938D183B23061D848F253602F99C5BF8D8772339331D8F1E2E7DC3913B4q0c8J"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header" Target="header2.xml"/><Relationship Id="rId36" Type="http://schemas.microsoft.com/office/2007/relationships/stylesWithEffects" Target="stylesWithEffects.xml"/><Relationship Id="rId10" Type="http://schemas.openxmlformats.org/officeDocument/2006/relationships/hyperlink" Target="consultantplus://offline/ref=4C39102AF9FF80503F0DA7EA7971799E6A6541A31B0975BFD2864C252E7A0FD78A65D323584F4600BC72913A48sC7DK" TargetMode="External"/><Relationship Id="rId19" Type="http://schemas.openxmlformats.org/officeDocument/2006/relationships/hyperlink" Target="consultantplus://offline/ref=818B8D2BA673886D7BD27E81FAE33786ACBAD544CB161A556F2D6D8000438A9CE706AE79AAR8jCJ"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CD144DD30E748B493938D183B23061D848F256612F93C5BF8D8772339331D8F1E2E7DC3A14B4q0c5J" TargetMode="External"/><Relationship Id="rId22" Type="http://schemas.openxmlformats.org/officeDocument/2006/relationships/footer" Target="footer1.xml"/><Relationship Id="rId27" Type="http://schemas.openxmlformats.org/officeDocument/2006/relationships/image" Target="media/image2.jpeg"/><Relationship Id="rId30" Type="http://schemas.openxmlformats.org/officeDocument/2006/relationships/footer" Target="footer3.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MICADASTR\AppData\Local\Temp\bdttmp\9b21589e-fa5d-46e1-9249-3f3a0ecc90e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9b21589e-fa5d-46e1-9249-3f3a0ecc90eb.dot</Template>
  <TotalTime>0</TotalTime>
  <Pages>31</Pages>
  <Words>14691</Words>
  <Characters>83744</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Мэия МО "Город Сосновый Бор"</Company>
  <LinksUpToDate>false</LinksUpToDate>
  <CharactersWithSpaces>98239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КУМИ - Морозова И.Н.</dc:creator>
  <cp:lastModifiedBy>OBCHNEW</cp:lastModifiedBy>
  <cp:revision>2</cp:revision>
  <dcterms:created xsi:type="dcterms:W3CDTF">2022-04-07T09:41:00Z</dcterms:created>
  <dcterms:modified xsi:type="dcterms:W3CDTF">2022-04-07T09:41:00Z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fcc36e79-9cce-45e1-b7c7-13551113e762</vt:lpwstr>
  </property>
</Properties>
</file>