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4" w:rsidRDefault="00623BE4" w:rsidP="00623B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BE4" w:rsidRDefault="00623BE4" w:rsidP="00623BE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23BE4" w:rsidRDefault="008B4382" w:rsidP="00623BE4">
      <w:pPr>
        <w:jc w:val="center"/>
        <w:rPr>
          <w:b/>
          <w:spacing w:val="20"/>
          <w:sz w:val="32"/>
        </w:rPr>
      </w:pPr>
      <w:r w:rsidRPr="008B438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23BE4" w:rsidRDefault="00623BE4" w:rsidP="00623BE4">
      <w:pPr>
        <w:pStyle w:val="3"/>
      </w:pPr>
      <w:r>
        <w:t>постановление</w:t>
      </w:r>
    </w:p>
    <w:p w:rsidR="00623BE4" w:rsidRDefault="00623BE4" w:rsidP="00623BE4">
      <w:pPr>
        <w:jc w:val="center"/>
        <w:rPr>
          <w:sz w:val="24"/>
        </w:rPr>
      </w:pPr>
    </w:p>
    <w:p w:rsidR="00623BE4" w:rsidRDefault="00623BE4" w:rsidP="00623BE4">
      <w:pPr>
        <w:jc w:val="center"/>
        <w:rPr>
          <w:sz w:val="24"/>
        </w:rPr>
      </w:pPr>
      <w:r>
        <w:rPr>
          <w:sz w:val="24"/>
        </w:rPr>
        <w:t>от 19/01/2018 № 75</w:t>
      </w:r>
    </w:p>
    <w:p w:rsidR="00623BE4" w:rsidRPr="0077791D" w:rsidRDefault="00623BE4" w:rsidP="00623BE4">
      <w:pPr>
        <w:jc w:val="center"/>
        <w:rPr>
          <w:sz w:val="10"/>
          <w:szCs w:val="10"/>
        </w:rPr>
      </w:pPr>
    </w:p>
    <w:p w:rsidR="00623BE4" w:rsidRDefault="00623BE4" w:rsidP="00623BE4">
      <w:pPr>
        <w:tabs>
          <w:tab w:val="left" w:pos="6237"/>
        </w:tabs>
        <w:spacing w:line="260" w:lineRule="exact"/>
        <w:ind w:right="3118"/>
        <w:rPr>
          <w:sz w:val="24"/>
          <w:szCs w:val="24"/>
        </w:rPr>
      </w:pPr>
      <w:r w:rsidRPr="0077791D">
        <w:rPr>
          <w:sz w:val="24"/>
          <w:szCs w:val="24"/>
        </w:rPr>
        <w:t>О внесении изменений в административный регламент</w:t>
      </w:r>
      <w:r>
        <w:rPr>
          <w:sz w:val="24"/>
          <w:szCs w:val="24"/>
        </w:rPr>
        <w:t xml:space="preserve">  предоставления муниципальной </w:t>
      </w:r>
      <w:r w:rsidRPr="0077791D">
        <w:rPr>
          <w:sz w:val="24"/>
          <w:szCs w:val="24"/>
        </w:rPr>
        <w:t xml:space="preserve">услуги </w:t>
      </w:r>
    </w:p>
    <w:p w:rsidR="00623BE4" w:rsidRPr="0077791D" w:rsidRDefault="00623BE4" w:rsidP="00623BE4">
      <w:pPr>
        <w:tabs>
          <w:tab w:val="left" w:pos="6237"/>
        </w:tabs>
        <w:spacing w:line="260" w:lineRule="exact"/>
        <w:ind w:right="3118"/>
        <w:rPr>
          <w:sz w:val="24"/>
          <w:szCs w:val="24"/>
        </w:rPr>
      </w:pPr>
      <w:r w:rsidRPr="0077791D">
        <w:rPr>
          <w:sz w:val="24"/>
          <w:szCs w:val="24"/>
        </w:rPr>
        <w:t>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623BE4" w:rsidRDefault="00623BE4" w:rsidP="00623BE4">
      <w:pPr>
        <w:spacing w:line="260" w:lineRule="exact"/>
        <w:jc w:val="both"/>
        <w:rPr>
          <w:sz w:val="24"/>
          <w:szCs w:val="24"/>
        </w:rPr>
      </w:pPr>
    </w:p>
    <w:p w:rsidR="00623BE4" w:rsidRPr="0077791D" w:rsidRDefault="00623BE4" w:rsidP="00623BE4">
      <w:pPr>
        <w:spacing w:line="260" w:lineRule="exact"/>
        <w:jc w:val="both"/>
        <w:rPr>
          <w:sz w:val="24"/>
          <w:szCs w:val="24"/>
        </w:rPr>
      </w:pPr>
    </w:p>
    <w:p w:rsidR="00623BE4" w:rsidRPr="008660EA" w:rsidRDefault="00623BE4" w:rsidP="00623BE4">
      <w:pPr>
        <w:jc w:val="both"/>
        <w:rPr>
          <w:sz w:val="24"/>
          <w:szCs w:val="24"/>
        </w:rPr>
      </w:pPr>
      <w:r>
        <w:t xml:space="preserve">           </w:t>
      </w:r>
      <w:r>
        <w:tab/>
      </w:r>
      <w:proofErr w:type="gramStart"/>
      <w:r w:rsidRPr="008660EA">
        <w:rPr>
          <w:sz w:val="24"/>
          <w:szCs w:val="24"/>
        </w:rPr>
        <w:t xml:space="preserve">В </w:t>
      </w:r>
      <w:r w:rsidRPr="008660EA">
        <w:rPr>
          <w:sz w:val="24"/>
          <w:szCs w:val="24"/>
          <w:lang w:bidi="pa-IN"/>
        </w:rPr>
        <w:t xml:space="preserve">целях приведения в соответствие </w:t>
      </w:r>
      <w:r w:rsidRPr="008660EA">
        <w:rPr>
          <w:color w:val="000000"/>
          <w:sz w:val="24"/>
          <w:szCs w:val="24"/>
        </w:rPr>
        <w:t xml:space="preserve">с методическими рекомендациями </w:t>
      </w:r>
      <w:r>
        <w:rPr>
          <w:color w:val="000000"/>
          <w:sz w:val="24"/>
          <w:szCs w:val="24"/>
        </w:rPr>
        <w:t xml:space="preserve">Архивного управления Ленинградской области </w:t>
      </w:r>
      <w:r w:rsidRPr="008660EA">
        <w:rPr>
          <w:sz w:val="24"/>
          <w:szCs w:val="24"/>
        </w:rPr>
        <w:t xml:space="preserve">по разработке административного регламента по предоставлению муниципальной 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</w:t>
      </w:r>
      <w:r w:rsidRPr="008660EA">
        <w:rPr>
          <w:color w:val="000000"/>
          <w:sz w:val="24"/>
          <w:szCs w:val="24"/>
        </w:rPr>
        <w:t>в части исключения случаев, при которых ответ на жалобу</w:t>
      </w:r>
      <w:proofErr w:type="gramEnd"/>
      <w:r w:rsidRPr="008660EA">
        <w:rPr>
          <w:color w:val="000000"/>
          <w:sz w:val="24"/>
          <w:szCs w:val="24"/>
        </w:rPr>
        <w:t xml:space="preserve"> не дается</w:t>
      </w:r>
      <w:r>
        <w:t xml:space="preserve">,   </w:t>
      </w:r>
      <w:r w:rsidRPr="008660EA">
        <w:rPr>
          <w:sz w:val="24"/>
          <w:szCs w:val="24"/>
        </w:rPr>
        <w:t xml:space="preserve">администрация </w:t>
      </w:r>
      <w:proofErr w:type="spellStart"/>
      <w:r w:rsidRPr="008660EA">
        <w:rPr>
          <w:sz w:val="24"/>
          <w:szCs w:val="24"/>
        </w:rPr>
        <w:t>Сосновоборского</w:t>
      </w:r>
      <w:proofErr w:type="spellEnd"/>
      <w:r w:rsidRPr="008660EA">
        <w:rPr>
          <w:sz w:val="24"/>
          <w:szCs w:val="24"/>
        </w:rPr>
        <w:t xml:space="preserve"> городского округ  </w:t>
      </w:r>
      <w:proofErr w:type="spellStart"/>
      <w:proofErr w:type="gramStart"/>
      <w:r w:rsidRPr="001A2403">
        <w:rPr>
          <w:b/>
          <w:sz w:val="24"/>
          <w:szCs w:val="24"/>
        </w:rPr>
        <w:t>п</w:t>
      </w:r>
      <w:proofErr w:type="spellEnd"/>
      <w:proofErr w:type="gramEnd"/>
      <w:r w:rsidRPr="001A2403">
        <w:rPr>
          <w:b/>
          <w:sz w:val="24"/>
          <w:szCs w:val="24"/>
        </w:rPr>
        <w:t xml:space="preserve"> о с т а </w:t>
      </w:r>
      <w:proofErr w:type="spellStart"/>
      <w:r w:rsidRPr="001A2403">
        <w:rPr>
          <w:b/>
          <w:sz w:val="24"/>
          <w:szCs w:val="24"/>
        </w:rPr>
        <w:t>н</w:t>
      </w:r>
      <w:proofErr w:type="spellEnd"/>
      <w:r w:rsidRPr="001A2403">
        <w:rPr>
          <w:b/>
          <w:sz w:val="24"/>
          <w:szCs w:val="24"/>
        </w:rPr>
        <w:t xml:space="preserve"> о в л я е т:</w:t>
      </w:r>
    </w:p>
    <w:p w:rsidR="00623BE4" w:rsidRPr="006370D8" w:rsidRDefault="00623BE4" w:rsidP="00623BE4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bCs/>
          <w:sz w:val="24"/>
        </w:rPr>
      </w:pPr>
      <w:proofErr w:type="gramStart"/>
      <w:r w:rsidRPr="006370D8">
        <w:rPr>
          <w:bCs/>
          <w:sz w:val="24"/>
        </w:rPr>
        <w:t xml:space="preserve">Внести изменения в постановление администрации </w:t>
      </w:r>
      <w:proofErr w:type="spellStart"/>
      <w:r w:rsidRPr="006370D8">
        <w:rPr>
          <w:sz w:val="24"/>
        </w:rPr>
        <w:t>Сосновоборского</w:t>
      </w:r>
      <w:proofErr w:type="spellEnd"/>
      <w:r w:rsidRPr="006370D8">
        <w:rPr>
          <w:sz w:val="24"/>
        </w:rPr>
        <w:t xml:space="preserve"> городского округа от 30.07.2014 № 1832 </w:t>
      </w:r>
      <w:r w:rsidRPr="006370D8">
        <w:rPr>
          <w:b/>
          <w:sz w:val="24"/>
        </w:rPr>
        <w:t>«</w:t>
      </w:r>
      <w:r w:rsidRPr="006370D8">
        <w:rPr>
          <w:sz w:val="24"/>
        </w:rPr>
        <w:t>Об утверждении  административного регламента  предоставления муниципальной 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 w:rsidRPr="006370D8">
        <w:rPr>
          <w:b/>
          <w:sz w:val="24"/>
        </w:rPr>
        <w:t xml:space="preserve">»  </w:t>
      </w:r>
      <w:r w:rsidRPr="006370D8">
        <w:rPr>
          <w:sz w:val="24"/>
        </w:rPr>
        <w:t xml:space="preserve">(с изменениями от 08.04.2015 № 1080, от 07.07.2015 № 1778, </w:t>
      </w:r>
      <w:r>
        <w:rPr>
          <w:sz w:val="24"/>
        </w:rPr>
        <w:t xml:space="preserve">                    </w:t>
      </w:r>
      <w:r w:rsidRPr="006370D8">
        <w:rPr>
          <w:sz w:val="24"/>
        </w:rPr>
        <w:t>от 20.04.2016 № 905</w:t>
      </w:r>
      <w:proofErr w:type="gramEnd"/>
      <w:r w:rsidRPr="006370D8">
        <w:rPr>
          <w:sz w:val="24"/>
        </w:rPr>
        <w:t>)</w:t>
      </w:r>
      <w:r w:rsidRPr="006370D8">
        <w:rPr>
          <w:bCs/>
          <w:sz w:val="24"/>
        </w:rPr>
        <w:t>, исключив из текста п.81.</w:t>
      </w:r>
    </w:p>
    <w:p w:rsidR="00623BE4" w:rsidRPr="006370D8" w:rsidRDefault="00623BE4" w:rsidP="00623BE4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bCs/>
          <w:sz w:val="24"/>
        </w:rPr>
      </w:pPr>
      <w:r w:rsidRPr="006370D8">
        <w:rPr>
          <w:bCs/>
          <w:sz w:val="24"/>
        </w:rPr>
        <w:t xml:space="preserve">Пункты 82 и 83 </w:t>
      </w:r>
      <w:r>
        <w:rPr>
          <w:bCs/>
          <w:sz w:val="24"/>
        </w:rPr>
        <w:t xml:space="preserve">в тексте административного регламента </w:t>
      </w:r>
      <w:r w:rsidRPr="006370D8">
        <w:rPr>
          <w:bCs/>
          <w:sz w:val="24"/>
        </w:rPr>
        <w:t>соответственно считать 81 и 82</w:t>
      </w:r>
      <w:r>
        <w:rPr>
          <w:bCs/>
          <w:sz w:val="24"/>
        </w:rPr>
        <w:t>.</w:t>
      </w:r>
    </w:p>
    <w:p w:rsidR="00623BE4" w:rsidRPr="006370D8" w:rsidRDefault="00623BE4" w:rsidP="00623BE4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6370D8">
        <w:rPr>
          <w:sz w:val="24"/>
        </w:rPr>
        <w:t>Пресс-центру администрации (Никитин</w:t>
      </w:r>
      <w:r>
        <w:rPr>
          <w:sz w:val="24"/>
        </w:rPr>
        <w:t>а</w:t>
      </w:r>
      <w:r w:rsidRPr="006370D8">
        <w:rPr>
          <w:sz w:val="24"/>
        </w:rPr>
        <w:t xml:space="preserve"> В.Г.) </w:t>
      </w:r>
      <w:proofErr w:type="gramStart"/>
      <w:r w:rsidRPr="006370D8">
        <w:rPr>
          <w:sz w:val="24"/>
        </w:rPr>
        <w:t>разместить</w:t>
      </w:r>
      <w:proofErr w:type="gramEnd"/>
      <w:r w:rsidRPr="006370D8">
        <w:rPr>
          <w:sz w:val="24"/>
        </w:rPr>
        <w:t xml:space="preserve"> настоящее постановление на официальном сайте </w:t>
      </w:r>
      <w:proofErr w:type="spellStart"/>
      <w:r w:rsidRPr="006370D8">
        <w:rPr>
          <w:sz w:val="24"/>
        </w:rPr>
        <w:t>Сосновоборского</w:t>
      </w:r>
      <w:proofErr w:type="spellEnd"/>
      <w:r w:rsidRPr="006370D8">
        <w:rPr>
          <w:sz w:val="24"/>
        </w:rPr>
        <w:t xml:space="preserve"> городского округа.</w:t>
      </w:r>
    </w:p>
    <w:p w:rsidR="00623BE4" w:rsidRPr="006370D8" w:rsidRDefault="00623BE4" w:rsidP="00623BE4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6370D8">
        <w:rPr>
          <w:sz w:val="24"/>
        </w:rPr>
        <w:t>Общему отделу администрации (Баскаков</w:t>
      </w:r>
      <w:r>
        <w:rPr>
          <w:sz w:val="24"/>
        </w:rPr>
        <w:t>а</w:t>
      </w:r>
      <w:r w:rsidRPr="006370D8">
        <w:rPr>
          <w:sz w:val="24"/>
        </w:rPr>
        <w:t xml:space="preserve"> К.Л.) обнародовать настоящее постановление на электронном сайте городской газеты «Маяк». </w:t>
      </w:r>
    </w:p>
    <w:p w:rsidR="00623BE4" w:rsidRPr="006370D8" w:rsidRDefault="00623BE4" w:rsidP="00623BE4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6370D8">
        <w:rPr>
          <w:sz w:val="24"/>
        </w:rPr>
        <w:t>Настоящее постановление вступает в силу со дня официального обнародования.</w:t>
      </w:r>
    </w:p>
    <w:p w:rsidR="00623BE4" w:rsidRPr="006370D8" w:rsidRDefault="00623BE4" w:rsidP="00623BE4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proofErr w:type="gramStart"/>
      <w:r w:rsidRPr="006370D8">
        <w:rPr>
          <w:sz w:val="24"/>
        </w:rPr>
        <w:t>Контроль за</w:t>
      </w:r>
      <w:proofErr w:type="gramEnd"/>
      <w:r w:rsidRPr="006370D8">
        <w:rPr>
          <w:sz w:val="24"/>
        </w:rPr>
        <w:t xml:space="preserve"> исполнением настоящего постановления оставляю за собой.</w:t>
      </w:r>
    </w:p>
    <w:p w:rsidR="00623BE4" w:rsidRDefault="00623BE4" w:rsidP="00623BE4">
      <w:pPr>
        <w:ind w:firstLine="567"/>
        <w:jc w:val="both"/>
        <w:rPr>
          <w:b/>
          <w:sz w:val="24"/>
          <w:lang w:bidi="pa-IN"/>
        </w:rPr>
      </w:pPr>
    </w:p>
    <w:p w:rsidR="00623BE4" w:rsidRPr="006370D8" w:rsidRDefault="00623BE4" w:rsidP="00623BE4">
      <w:pPr>
        <w:ind w:firstLine="567"/>
        <w:jc w:val="both"/>
        <w:rPr>
          <w:b/>
          <w:sz w:val="24"/>
          <w:lang w:bidi="pa-IN"/>
        </w:rPr>
      </w:pPr>
    </w:p>
    <w:p w:rsidR="00623BE4" w:rsidRPr="0077791D" w:rsidRDefault="00623BE4" w:rsidP="00623BE4">
      <w:pPr>
        <w:spacing w:line="260" w:lineRule="exact"/>
        <w:jc w:val="both"/>
        <w:rPr>
          <w:sz w:val="24"/>
          <w:szCs w:val="24"/>
        </w:rPr>
      </w:pPr>
      <w:r w:rsidRPr="0077791D">
        <w:rPr>
          <w:sz w:val="24"/>
          <w:szCs w:val="24"/>
        </w:rPr>
        <w:t>Глава администрации</w:t>
      </w:r>
    </w:p>
    <w:p w:rsidR="00623BE4" w:rsidRPr="0077791D" w:rsidRDefault="00623BE4" w:rsidP="00623BE4">
      <w:pPr>
        <w:spacing w:line="260" w:lineRule="exact"/>
        <w:jc w:val="both"/>
        <w:rPr>
          <w:sz w:val="24"/>
          <w:szCs w:val="24"/>
        </w:rPr>
      </w:pPr>
      <w:proofErr w:type="spellStart"/>
      <w:r w:rsidRPr="0077791D">
        <w:rPr>
          <w:sz w:val="24"/>
          <w:szCs w:val="24"/>
        </w:rPr>
        <w:t>Сосновоборского</w:t>
      </w:r>
      <w:proofErr w:type="spellEnd"/>
      <w:r w:rsidRPr="0077791D">
        <w:rPr>
          <w:sz w:val="24"/>
          <w:szCs w:val="24"/>
        </w:rPr>
        <w:t xml:space="preserve"> городского округа</w:t>
      </w:r>
      <w:r w:rsidRPr="0077791D">
        <w:rPr>
          <w:sz w:val="24"/>
          <w:szCs w:val="24"/>
        </w:rPr>
        <w:tab/>
      </w:r>
      <w:r w:rsidRPr="0077791D">
        <w:rPr>
          <w:sz w:val="24"/>
          <w:szCs w:val="24"/>
        </w:rPr>
        <w:tab/>
      </w:r>
      <w:r w:rsidRPr="0077791D">
        <w:rPr>
          <w:sz w:val="24"/>
          <w:szCs w:val="24"/>
        </w:rPr>
        <w:tab/>
      </w:r>
      <w:r w:rsidRPr="0077791D">
        <w:rPr>
          <w:sz w:val="24"/>
          <w:szCs w:val="24"/>
        </w:rPr>
        <w:tab/>
        <w:t xml:space="preserve">                  В.Б.Садовский</w:t>
      </w:r>
    </w:p>
    <w:p w:rsidR="00623BE4" w:rsidRDefault="00623BE4" w:rsidP="00623BE4">
      <w:pPr>
        <w:spacing w:line="260" w:lineRule="exact"/>
        <w:ind w:left="1134" w:hanging="429"/>
        <w:jc w:val="both"/>
      </w:pPr>
    </w:p>
    <w:p w:rsidR="00623BE4" w:rsidRDefault="00623BE4" w:rsidP="00623BE4">
      <w:pPr>
        <w:rPr>
          <w:sz w:val="12"/>
          <w:szCs w:val="12"/>
        </w:rPr>
      </w:pPr>
      <w:r>
        <w:rPr>
          <w:sz w:val="12"/>
          <w:szCs w:val="12"/>
        </w:rPr>
        <w:t>(Архивный отдел) и</w:t>
      </w:r>
      <w:r w:rsidRPr="004D3782">
        <w:rPr>
          <w:sz w:val="12"/>
          <w:szCs w:val="12"/>
        </w:rPr>
        <w:t xml:space="preserve">сп. </w:t>
      </w:r>
      <w:r>
        <w:rPr>
          <w:sz w:val="12"/>
          <w:szCs w:val="12"/>
        </w:rPr>
        <w:t xml:space="preserve">Савичева Н.В. </w:t>
      </w:r>
      <w:r w:rsidRPr="004D3782">
        <w:rPr>
          <w:sz w:val="12"/>
          <w:szCs w:val="12"/>
        </w:rPr>
        <w:t>Тел. 2-16-13</w:t>
      </w:r>
      <w:r>
        <w:rPr>
          <w:sz w:val="12"/>
          <w:szCs w:val="12"/>
        </w:rPr>
        <w:t>; ЛЕ</w:t>
      </w:r>
    </w:p>
    <w:p w:rsidR="00623BE4" w:rsidRDefault="00623BE4" w:rsidP="00623BE4">
      <w:pPr>
        <w:rPr>
          <w:sz w:val="12"/>
          <w:szCs w:val="12"/>
        </w:rPr>
      </w:pPr>
    </w:p>
    <w:sectPr w:rsidR="00623BE4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6C" w:rsidRDefault="0073756C" w:rsidP="00623BE4">
      <w:r>
        <w:separator/>
      </w:r>
    </w:p>
  </w:endnote>
  <w:endnote w:type="continuationSeparator" w:id="0">
    <w:p w:rsidR="0073756C" w:rsidRDefault="0073756C" w:rsidP="0062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75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75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75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6C" w:rsidRDefault="0073756C" w:rsidP="00623BE4">
      <w:r>
        <w:separator/>
      </w:r>
    </w:p>
  </w:footnote>
  <w:footnote w:type="continuationSeparator" w:id="0">
    <w:p w:rsidR="0073756C" w:rsidRDefault="0073756C" w:rsidP="0062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75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75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375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E33"/>
    <w:multiLevelType w:val="hybridMultilevel"/>
    <w:tmpl w:val="D2D00ED6"/>
    <w:lvl w:ilvl="0" w:tplc="D2F81F76">
      <w:start w:val="1"/>
      <w:numFmt w:val="decimal"/>
      <w:lvlText w:val="%1."/>
      <w:lvlJc w:val="left"/>
      <w:pPr>
        <w:ind w:left="1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1ae4d4-3edc-470d-931c-960367db84dc"/>
  </w:docVars>
  <w:rsids>
    <w:rsidRoot w:val="00623BE4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E24E2"/>
    <w:rsid w:val="002E623F"/>
    <w:rsid w:val="003C073C"/>
    <w:rsid w:val="003F0629"/>
    <w:rsid w:val="003F6E78"/>
    <w:rsid w:val="00470D2D"/>
    <w:rsid w:val="00501B8C"/>
    <w:rsid w:val="005A3BC9"/>
    <w:rsid w:val="005B1935"/>
    <w:rsid w:val="005D0180"/>
    <w:rsid w:val="006068A6"/>
    <w:rsid w:val="00623BE4"/>
    <w:rsid w:val="006407BE"/>
    <w:rsid w:val="00675C6F"/>
    <w:rsid w:val="00684320"/>
    <w:rsid w:val="006B1D5B"/>
    <w:rsid w:val="006D3233"/>
    <w:rsid w:val="006F3886"/>
    <w:rsid w:val="007158B7"/>
    <w:rsid w:val="007222FE"/>
    <w:rsid w:val="0073756C"/>
    <w:rsid w:val="00766982"/>
    <w:rsid w:val="007E321A"/>
    <w:rsid w:val="0084000B"/>
    <w:rsid w:val="008554B1"/>
    <w:rsid w:val="0086142F"/>
    <w:rsid w:val="0088303D"/>
    <w:rsid w:val="008B4382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56284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3BE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B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3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3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3BE4"/>
    <w:pPr>
      <w:spacing w:line="360" w:lineRule="auto"/>
      <w:ind w:firstLine="709"/>
      <w:jc w:val="both"/>
    </w:pPr>
    <w:rPr>
      <w:sz w:val="26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  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2018-01-19T07:42:00Z</dcterms:created>
  <dcterms:modified xsi:type="dcterms:W3CDTF">2018-01-19T08:05:00Z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c51ae4d4-3edc-470d-931c-960367db84dc</vt:lpwstr>
  </property>
</Properties>
</file>