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7D" w:rsidRDefault="00EB567D" w:rsidP="00EB567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-99060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67D" w:rsidRPr="009B143A" w:rsidRDefault="00EB567D" w:rsidP="00EB567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EB567D" w:rsidRPr="009B143A" w:rsidRDefault="00EB567D" w:rsidP="00EB567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EB567D" w:rsidRPr="009B143A" w:rsidRDefault="00EB567D" w:rsidP="00EB567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E34D00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EB567D" w:rsidRDefault="00661B2F" w:rsidP="00EB567D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4605" r="15240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DA8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B567D" w:rsidRPr="009B143A" w:rsidRDefault="00EB567D" w:rsidP="00EB567D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681A32" w:rsidRDefault="00681A32" w:rsidP="00E34D00">
      <w:pPr>
        <w:jc w:val="right"/>
        <w:rPr>
          <w:b/>
          <w:sz w:val="28"/>
          <w:szCs w:val="28"/>
          <w:u w:val="single"/>
        </w:rPr>
      </w:pPr>
    </w:p>
    <w:p w:rsidR="00681A32" w:rsidRDefault="00681A32" w:rsidP="00681A32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102</w:t>
      </w:r>
    </w:p>
    <w:p w:rsidR="00E34D00" w:rsidRDefault="00E34D00" w:rsidP="00E34D00">
      <w:pPr>
        <w:jc w:val="center"/>
        <w:rPr>
          <w:sz w:val="24"/>
          <w:szCs w:val="24"/>
        </w:rPr>
      </w:pPr>
    </w:p>
    <w:p w:rsidR="00681A32" w:rsidRPr="00C76506" w:rsidRDefault="00681A32" w:rsidP="00E34D00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</w:tblGrid>
      <w:tr w:rsidR="00E34D00" w:rsidRPr="0077132D" w:rsidTr="00466B42">
        <w:tc>
          <w:tcPr>
            <w:tcW w:w="6768" w:type="dxa"/>
          </w:tcPr>
          <w:p w:rsidR="00E34D00" w:rsidRPr="009F3FC6" w:rsidRDefault="00661B2F" w:rsidP="009F3F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975995</wp:posOffset>
                      </wp:positionV>
                      <wp:extent cx="5029835" cy="635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8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F042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D0/FUrYAIAAA0FAAAOAAAAAAAAAAAAAAAAAC4CAABkcnMvZTJvRG9j&#10;LnhtbFBLAQItABQABgAIAAAAIQBESX1o3AAAAAsBAAAPAAAAAAAAAAAAAAAAALoEAABkcnMvZG93&#10;bnJldi54bWxQSwUGAAAAAAQABADzAAAAwwUAAAAA&#10;" o:allowincell="f" stroked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34D00" w:rsidRPr="009F3FC6">
              <w:rPr>
                <w:b/>
                <w:sz w:val="28"/>
                <w:szCs w:val="28"/>
              </w:rPr>
              <w:t>«О</w:t>
            </w:r>
            <w:r w:rsidR="009F3FC6" w:rsidRPr="009F3FC6">
              <w:rPr>
                <w:b/>
                <w:sz w:val="28"/>
                <w:szCs w:val="28"/>
              </w:rPr>
              <w:t xml:space="preserve"> внесении </w:t>
            </w:r>
            <w:r w:rsidR="00E34D00" w:rsidRPr="009F3FC6">
              <w:rPr>
                <w:b/>
                <w:sz w:val="28"/>
                <w:szCs w:val="28"/>
              </w:rPr>
              <w:t>изменени</w:t>
            </w:r>
            <w:r w:rsidR="009F3FC6" w:rsidRPr="009F3FC6">
              <w:rPr>
                <w:b/>
                <w:sz w:val="28"/>
                <w:szCs w:val="28"/>
              </w:rPr>
              <w:t>й в «</w:t>
            </w:r>
            <w:r w:rsidR="00E34D00" w:rsidRPr="009F3FC6">
              <w:rPr>
                <w:b/>
                <w:sz w:val="28"/>
                <w:szCs w:val="28"/>
              </w:rPr>
              <w:t>Положени</w:t>
            </w:r>
            <w:r w:rsidR="009F3FC6" w:rsidRPr="009F3FC6">
              <w:rPr>
                <w:b/>
                <w:sz w:val="28"/>
                <w:szCs w:val="28"/>
              </w:rPr>
              <w:t>е</w:t>
            </w:r>
            <w:r w:rsidR="00E34D00" w:rsidRPr="009F3FC6">
              <w:rPr>
                <w:b/>
                <w:sz w:val="28"/>
                <w:szCs w:val="28"/>
              </w:rPr>
              <w:t xml:space="preserve"> о Комитете по управлению муниципальным имуществом администрации муниципального образования Сосновоборский городской округ Ленинградской области»</w:t>
            </w:r>
          </w:p>
        </w:tc>
      </w:tr>
    </w:tbl>
    <w:p w:rsidR="00E34D00" w:rsidRDefault="00E34D00" w:rsidP="0086587C">
      <w:pPr>
        <w:pStyle w:val="Heading"/>
        <w:ind w:firstLine="709"/>
        <w:jc w:val="both"/>
        <w:rPr>
          <w:b w:val="0"/>
          <w:sz w:val="24"/>
        </w:rPr>
      </w:pPr>
    </w:p>
    <w:p w:rsidR="00E34D00" w:rsidRDefault="00E34D00" w:rsidP="0086587C">
      <w:pPr>
        <w:pStyle w:val="Heading"/>
        <w:ind w:firstLine="709"/>
        <w:jc w:val="both"/>
        <w:rPr>
          <w:b w:val="0"/>
          <w:sz w:val="24"/>
        </w:rPr>
      </w:pPr>
    </w:p>
    <w:p w:rsidR="00AF47EE" w:rsidRDefault="00AF47EE" w:rsidP="00AF47E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EB567D" w:rsidRPr="00AF47EE" w:rsidRDefault="00EB567D" w:rsidP="00AF47EE">
      <w:pPr>
        <w:pStyle w:val="Heading"/>
        <w:ind w:firstLine="709"/>
        <w:jc w:val="center"/>
        <w:rPr>
          <w:b w:val="0"/>
          <w:sz w:val="24"/>
        </w:rPr>
      </w:pPr>
    </w:p>
    <w:p w:rsidR="00EB567D" w:rsidRPr="00AF47EE" w:rsidRDefault="00EB567D" w:rsidP="00AF47EE">
      <w:pPr>
        <w:pStyle w:val="Heading"/>
        <w:ind w:firstLine="709"/>
        <w:jc w:val="center"/>
        <w:rPr>
          <w:b w:val="0"/>
          <w:sz w:val="24"/>
        </w:rPr>
      </w:pPr>
      <w:r w:rsidRPr="00AF47EE">
        <w:rPr>
          <w:b w:val="0"/>
          <w:sz w:val="24"/>
        </w:rPr>
        <w:t>Р Е Ш И Л:</w:t>
      </w:r>
    </w:p>
    <w:p w:rsidR="00EB567D" w:rsidRPr="00AF47EE" w:rsidRDefault="00EB567D" w:rsidP="00AF47EE">
      <w:pPr>
        <w:pStyle w:val="Heading"/>
        <w:ind w:firstLine="709"/>
        <w:jc w:val="center"/>
        <w:rPr>
          <w:b w:val="0"/>
          <w:sz w:val="24"/>
        </w:rPr>
      </w:pPr>
    </w:p>
    <w:p w:rsidR="008015F4" w:rsidRPr="008015F4" w:rsidRDefault="00EB567D" w:rsidP="008015F4">
      <w:pPr>
        <w:pStyle w:val="Heading"/>
        <w:ind w:firstLine="709"/>
        <w:jc w:val="both"/>
        <w:rPr>
          <w:b w:val="0"/>
          <w:sz w:val="24"/>
        </w:rPr>
      </w:pPr>
      <w:r w:rsidRPr="008015F4">
        <w:rPr>
          <w:b w:val="0"/>
          <w:sz w:val="24"/>
        </w:rPr>
        <w:t>1. Внести изменения в</w:t>
      </w:r>
      <w:r w:rsidR="008015F4" w:rsidRPr="008015F4">
        <w:rPr>
          <w:b w:val="0"/>
          <w:sz w:val="24"/>
        </w:rPr>
        <w:t xml:space="preserve"> «Положение о Комитете по управлению муниципальным имуществом администрации муниципального образования Сосновоборский городской округ Ленинградской области»</w:t>
      </w:r>
      <w:r w:rsidR="008015F4">
        <w:rPr>
          <w:b w:val="0"/>
          <w:sz w:val="24"/>
        </w:rPr>
        <w:t xml:space="preserve">, утвержденное решением совета депутатов </w:t>
      </w:r>
      <w:r w:rsidR="008015F4" w:rsidRPr="008015F4">
        <w:rPr>
          <w:b w:val="0"/>
          <w:sz w:val="24"/>
        </w:rPr>
        <w:t>от 25.04.2006 №74</w:t>
      </w:r>
      <w:r w:rsidR="008015F4">
        <w:rPr>
          <w:b w:val="0"/>
          <w:sz w:val="24"/>
        </w:rPr>
        <w:t xml:space="preserve"> (с учетом изменений на </w:t>
      </w:r>
      <w:r w:rsidR="008015F4" w:rsidRPr="00C76506">
        <w:rPr>
          <w:b w:val="0"/>
          <w:sz w:val="24"/>
          <w:szCs w:val="24"/>
        </w:rPr>
        <w:t>22</w:t>
      </w:r>
      <w:r w:rsidR="008015F4">
        <w:rPr>
          <w:b w:val="0"/>
          <w:sz w:val="24"/>
          <w:szCs w:val="24"/>
        </w:rPr>
        <w:t xml:space="preserve"> сентября </w:t>
      </w:r>
      <w:r w:rsidR="008015F4" w:rsidRPr="00C76506">
        <w:rPr>
          <w:b w:val="0"/>
          <w:sz w:val="24"/>
          <w:szCs w:val="24"/>
        </w:rPr>
        <w:t>2015 г</w:t>
      </w:r>
      <w:r w:rsidR="008015F4">
        <w:rPr>
          <w:b w:val="0"/>
          <w:sz w:val="24"/>
          <w:szCs w:val="24"/>
        </w:rPr>
        <w:t>ода), заменив в пунктах 4.2.4, 5.2, 5.4, 5.6.13, 5.6.14 и в последнем абзаце пункта 5.7 слова «глава администрации Сосновоборского городского округа» словами «глава Сосновоборского городского округа» в соответствующих падежах.</w:t>
      </w:r>
    </w:p>
    <w:p w:rsidR="00EB567D" w:rsidRPr="008015F4" w:rsidRDefault="008015F4" w:rsidP="008015F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2.</w:t>
      </w:r>
      <w:r w:rsidR="00EB567D" w:rsidRPr="008015F4">
        <w:rPr>
          <w:b w:val="0"/>
          <w:sz w:val="24"/>
        </w:rPr>
        <w:t xml:space="preserve"> </w:t>
      </w:r>
      <w:r>
        <w:rPr>
          <w:b w:val="0"/>
          <w:sz w:val="24"/>
        </w:rPr>
        <w:t>П</w:t>
      </w:r>
      <w:r w:rsidR="00EB567D" w:rsidRPr="008015F4">
        <w:rPr>
          <w:b w:val="0"/>
          <w:sz w:val="24"/>
        </w:rPr>
        <w:t xml:space="preserve">редседателю </w:t>
      </w:r>
      <w:r>
        <w:rPr>
          <w:b w:val="0"/>
          <w:sz w:val="24"/>
        </w:rPr>
        <w:t>к</w:t>
      </w:r>
      <w:r w:rsidR="00EB567D" w:rsidRPr="008015F4">
        <w:rPr>
          <w:b w:val="0"/>
          <w:sz w:val="24"/>
        </w:rPr>
        <w:t xml:space="preserve">омитета по управлению муниципальным имуществом муниципального образования </w:t>
      </w:r>
      <w:r>
        <w:rPr>
          <w:b w:val="0"/>
          <w:sz w:val="24"/>
        </w:rPr>
        <w:t>Сосновоборский городской округ</w:t>
      </w:r>
      <w:r w:rsidR="00EB567D" w:rsidRPr="008015F4">
        <w:rPr>
          <w:b w:val="0"/>
          <w:sz w:val="24"/>
        </w:rPr>
        <w:t xml:space="preserve"> Ленинградской области зарегистрировать изменения и дополнения, вносимые в учредительные документы Комитета по управлению муниципальным имуществом муниципального образования </w:t>
      </w:r>
      <w:r>
        <w:rPr>
          <w:b w:val="0"/>
          <w:sz w:val="24"/>
        </w:rPr>
        <w:t>Сосновоборский городской округ</w:t>
      </w:r>
      <w:r w:rsidRPr="008015F4">
        <w:rPr>
          <w:b w:val="0"/>
          <w:sz w:val="24"/>
        </w:rPr>
        <w:t xml:space="preserve"> </w:t>
      </w:r>
      <w:r w:rsidR="00EB567D" w:rsidRPr="008015F4">
        <w:rPr>
          <w:b w:val="0"/>
          <w:sz w:val="24"/>
        </w:rPr>
        <w:t>Ленинградской области в порядке, установленном законодательством Российской Федерации.</w:t>
      </w:r>
    </w:p>
    <w:p w:rsidR="00961CB5" w:rsidRPr="00586467" w:rsidRDefault="00961CB5" w:rsidP="00961CB5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586467">
        <w:rPr>
          <w:b w:val="0"/>
          <w:sz w:val="24"/>
        </w:rPr>
        <w:t>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961CB5" w:rsidRDefault="00961CB5" w:rsidP="00961CB5">
      <w:pPr>
        <w:pStyle w:val="a6"/>
        <w:rPr>
          <w:rFonts w:cs="Arial"/>
          <w:szCs w:val="24"/>
        </w:rPr>
      </w:pPr>
      <w:r>
        <w:rPr>
          <w:rFonts w:cs="Arial"/>
          <w:szCs w:val="24"/>
        </w:rPr>
        <w:t>4. Решение опубликовать в городской газете «Маяк».</w:t>
      </w:r>
    </w:p>
    <w:p w:rsidR="00961CB5" w:rsidRDefault="00961CB5" w:rsidP="00961CB5">
      <w:pPr>
        <w:pStyle w:val="a6"/>
        <w:rPr>
          <w:rFonts w:cs="Arial"/>
          <w:szCs w:val="24"/>
        </w:rPr>
      </w:pPr>
    </w:p>
    <w:p w:rsidR="00961CB5" w:rsidRDefault="00961CB5" w:rsidP="00961CB5">
      <w:pPr>
        <w:pStyle w:val="a6"/>
        <w:rPr>
          <w:rFonts w:cs="Arial"/>
          <w:szCs w:val="24"/>
        </w:rPr>
      </w:pPr>
    </w:p>
    <w:p w:rsidR="00681A32" w:rsidRDefault="00681A32" w:rsidP="00961CB5">
      <w:pPr>
        <w:pStyle w:val="a6"/>
        <w:rPr>
          <w:rFonts w:cs="Arial"/>
          <w:szCs w:val="24"/>
        </w:rPr>
      </w:pPr>
    </w:p>
    <w:p w:rsidR="00681A32" w:rsidRDefault="00681A32" w:rsidP="00681A3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EB567D" w:rsidRPr="007F2AF8" w:rsidRDefault="00681A32" w:rsidP="00681A32">
      <w:pPr>
        <w:ind w:firstLine="709"/>
        <w:rPr>
          <w:b/>
          <w:sz w:val="24"/>
          <w:szCs w:val="24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EB567D" w:rsidRPr="007F2AF8" w:rsidSect="00E33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62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C4" w:rsidRDefault="00AE2DC4" w:rsidP="009D1BA5">
      <w:r>
        <w:separator/>
      </w:r>
    </w:p>
  </w:endnote>
  <w:endnote w:type="continuationSeparator" w:id="0">
    <w:p w:rsidR="00AE2DC4" w:rsidRDefault="00AE2DC4" w:rsidP="009D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F4" w:rsidRDefault="00AE2DC4">
    <w:pPr>
      <w:pStyle w:val="a3"/>
      <w:pBdr>
        <w:bottom w:val="single" w:sz="6" w:space="1" w:color="auto"/>
      </w:pBdr>
      <w:jc w:val="center"/>
      <w:rPr>
        <w:rFonts w:ascii="Arial" w:hAnsi="Arial"/>
      </w:rPr>
    </w:pPr>
  </w:p>
  <w:p w:rsidR="00A94CF4" w:rsidRDefault="000F0C1C">
    <w:pPr>
      <w:pStyle w:val="a3"/>
      <w:jc w:val="center"/>
      <w:rPr>
        <w:rFonts w:ascii="Arial" w:hAnsi="Arial"/>
      </w:rPr>
    </w:pPr>
    <w:r>
      <w:rPr>
        <w:rFonts w:ascii="Arial" w:hAnsi="Arial"/>
        <w:snapToGrid w:val="0"/>
      </w:rPr>
      <w:fldChar w:fldCharType="begin"/>
    </w:r>
    <w:r w:rsidR="006578CB">
      <w:rPr>
        <w:rFonts w:ascii="Arial" w:hAnsi="Arial"/>
        <w:snapToGrid w:val="0"/>
      </w:rPr>
      <w:instrText xml:space="preserve"> FILENAME </w:instrText>
    </w:r>
    <w:r>
      <w:rPr>
        <w:rFonts w:ascii="Arial" w:hAnsi="Arial"/>
        <w:snapToGrid w:val="0"/>
      </w:rPr>
      <w:fldChar w:fldCharType="separate"/>
    </w:r>
    <w:r w:rsidR="006578CB">
      <w:rPr>
        <w:rFonts w:ascii="Arial" w:hAnsi="Arial"/>
        <w:noProof/>
        <w:snapToGrid w:val="0"/>
      </w:rPr>
      <w:t>Проект СД по Положению о КУМИ</w:t>
    </w:r>
    <w:r>
      <w:rPr>
        <w:rFonts w:ascii="Arial" w:hAnsi="Arial"/>
        <w:snapToGrid w:val="0"/>
      </w:rPr>
      <w:fldChar w:fldCharType="end"/>
    </w:r>
  </w:p>
  <w:p w:rsidR="00A94CF4" w:rsidRDefault="006578CB">
    <w:pPr>
      <w:pStyle w:val="a3"/>
      <w:jc w:val="center"/>
      <w:rPr>
        <w:rFonts w:ascii="Arial" w:hAnsi="Arial"/>
        <w:b/>
        <w:sz w:val="28"/>
      </w:rPr>
    </w:pPr>
    <w:r>
      <w:rPr>
        <w:rFonts w:ascii="Arial" w:hAnsi="Arial"/>
        <w:b/>
        <w:snapToGrid w:val="0"/>
        <w:sz w:val="28"/>
      </w:rPr>
      <w:t xml:space="preserve">- </w:t>
    </w:r>
    <w:r w:rsidR="000F0C1C">
      <w:rPr>
        <w:rFonts w:ascii="Arial" w:hAnsi="Arial"/>
        <w:b/>
        <w:snapToGrid w:val="0"/>
        <w:sz w:val="28"/>
      </w:rPr>
      <w:fldChar w:fldCharType="begin"/>
    </w:r>
    <w:r>
      <w:rPr>
        <w:rFonts w:ascii="Arial" w:hAnsi="Arial"/>
        <w:b/>
        <w:snapToGrid w:val="0"/>
        <w:sz w:val="28"/>
      </w:rPr>
      <w:instrText xml:space="preserve"> PAGE </w:instrText>
    </w:r>
    <w:r w:rsidR="000F0C1C">
      <w:rPr>
        <w:rFonts w:ascii="Arial" w:hAnsi="Arial"/>
        <w:b/>
        <w:snapToGrid w:val="0"/>
        <w:sz w:val="28"/>
      </w:rPr>
      <w:fldChar w:fldCharType="separate"/>
    </w:r>
    <w:r>
      <w:rPr>
        <w:rFonts w:ascii="Arial" w:hAnsi="Arial"/>
        <w:b/>
        <w:noProof/>
        <w:snapToGrid w:val="0"/>
        <w:sz w:val="28"/>
      </w:rPr>
      <w:t>11</w:t>
    </w:r>
    <w:r w:rsidR="000F0C1C">
      <w:rPr>
        <w:rFonts w:ascii="Arial" w:hAnsi="Arial"/>
        <w:b/>
        <w:snapToGrid w:val="0"/>
        <w:sz w:val="28"/>
      </w:rPr>
      <w:fldChar w:fldCharType="end"/>
    </w:r>
    <w:r>
      <w:rPr>
        <w:rFonts w:ascii="Arial" w:hAnsi="Arial"/>
        <w:b/>
        <w:snapToGrid w:val="0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90" w:rsidRDefault="00652D9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90" w:rsidRDefault="00652D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C4" w:rsidRDefault="00AE2DC4" w:rsidP="009D1BA5">
      <w:r>
        <w:separator/>
      </w:r>
    </w:p>
  </w:footnote>
  <w:footnote w:type="continuationSeparator" w:id="0">
    <w:p w:rsidR="00AE2DC4" w:rsidRDefault="00AE2DC4" w:rsidP="009D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90" w:rsidRDefault="00652D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90" w:rsidRDefault="00652D9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90" w:rsidRDefault="00652D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7225"/>
    <w:multiLevelType w:val="multilevel"/>
    <w:tmpl w:val="4956EA7C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6105B4B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6e1786e-279a-467d-b6bb-8bca91d23965"/>
  </w:docVars>
  <w:rsids>
    <w:rsidRoot w:val="00EB567D"/>
    <w:rsid w:val="000327C9"/>
    <w:rsid w:val="000F0C1C"/>
    <w:rsid w:val="001942D2"/>
    <w:rsid w:val="00216DA7"/>
    <w:rsid w:val="002A71A9"/>
    <w:rsid w:val="00443314"/>
    <w:rsid w:val="00627C76"/>
    <w:rsid w:val="00652D90"/>
    <w:rsid w:val="006578CB"/>
    <w:rsid w:val="00661B2F"/>
    <w:rsid w:val="00681A32"/>
    <w:rsid w:val="007E1D4D"/>
    <w:rsid w:val="008015F4"/>
    <w:rsid w:val="00843D5A"/>
    <w:rsid w:val="0086587C"/>
    <w:rsid w:val="00882657"/>
    <w:rsid w:val="00961CB5"/>
    <w:rsid w:val="009D1BA5"/>
    <w:rsid w:val="009F3FC6"/>
    <w:rsid w:val="00A14935"/>
    <w:rsid w:val="00A34905"/>
    <w:rsid w:val="00AE2DC4"/>
    <w:rsid w:val="00AF47EE"/>
    <w:rsid w:val="00C16D5A"/>
    <w:rsid w:val="00E34D00"/>
    <w:rsid w:val="00EB567D"/>
    <w:rsid w:val="00F2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32283-E07A-406F-9E0A-401BC925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7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67D"/>
    <w:pPr>
      <w:keepNext/>
      <w:widowControl w:val="0"/>
      <w:tabs>
        <w:tab w:val="left" w:pos="1872"/>
        <w:tab w:val="left" w:pos="2304"/>
        <w:tab w:val="left" w:pos="2736"/>
        <w:tab w:val="left" w:pos="2880"/>
        <w:tab w:val="left" w:pos="3600"/>
        <w:tab w:val="left" w:pos="4320"/>
        <w:tab w:val="left" w:pos="5184"/>
        <w:tab w:val="left" w:pos="6480"/>
      </w:tabs>
      <w:spacing w:line="480" w:lineRule="atLeast"/>
      <w:jc w:val="center"/>
      <w:outlineLvl w:val="0"/>
    </w:pPr>
    <w:rPr>
      <w:rFonts w:ascii="Courier New" w:hAnsi="Courier New"/>
      <w:snapToGrid w:val="0"/>
      <w:sz w:val="24"/>
    </w:rPr>
  </w:style>
  <w:style w:type="paragraph" w:styleId="2">
    <w:name w:val="heading 2"/>
    <w:basedOn w:val="a"/>
    <w:next w:val="a"/>
    <w:link w:val="20"/>
    <w:qFormat/>
    <w:rsid w:val="00EB567D"/>
    <w:pPr>
      <w:keepNext/>
      <w:widowControl w:val="0"/>
      <w:tabs>
        <w:tab w:val="left" w:pos="1872"/>
        <w:tab w:val="left" w:pos="2304"/>
        <w:tab w:val="left" w:pos="2736"/>
        <w:tab w:val="left" w:pos="2880"/>
        <w:tab w:val="left" w:pos="3600"/>
        <w:tab w:val="left" w:pos="4320"/>
        <w:tab w:val="left" w:pos="5184"/>
        <w:tab w:val="left" w:pos="6480"/>
      </w:tabs>
      <w:spacing w:after="1680" w:line="240" w:lineRule="atLeast"/>
      <w:ind w:left="1872"/>
      <w:jc w:val="center"/>
      <w:outlineLvl w:val="1"/>
    </w:pPr>
    <w:rPr>
      <w:rFonts w:ascii="Courier New" w:hAnsi="Courier New"/>
      <w:snapToGrid w:val="0"/>
      <w:sz w:val="24"/>
    </w:rPr>
  </w:style>
  <w:style w:type="paragraph" w:styleId="3">
    <w:name w:val="heading 3"/>
    <w:basedOn w:val="a"/>
    <w:next w:val="a"/>
    <w:link w:val="30"/>
    <w:qFormat/>
    <w:rsid w:val="00EB567D"/>
    <w:pPr>
      <w:keepNext/>
      <w:jc w:val="center"/>
      <w:outlineLvl w:val="2"/>
    </w:pPr>
    <w:rPr>
      <w:rFonts w:ascii="Courier New" w:hAnsi="Courier New"/>
      <w:b/>
      <w:sz w:val="44"/>
    </w:rPr>
  </w:style>
  <w:style w:type="paragraph" w:styleId="4">
    <w:name w:val="heading 4"/>
    <w:basedOn w:val="a"/>
    <w:next w:val="a"/>
    <w:link w:val="40"/>
    <w:qFormat/>
    <w:rsid w:val="00EB567D"/>
    <w:pPr>
      <w:keepNext/>
      <w:widowControl w:val="0"/>
      <w:tabs>
        <w:tab w:val="left" w:pos="1872"/>
        <w:tab w:val="left" w:pos="2304"/>
        <w:tab w:val="left" w:pos="2736"/>
        <w:tab w:val="left" w:pos="2880"/>
        <w:tab w:val="left" w:pos="3600"/>
        <w:tab w:val="left" w:pos="4320"/>
        <w:tab w:val="left" w:pos="5184"/>
        <w:tab w:val="left" w:pos="6480"/>
      </w:tabs>
      <w:jc w:val="center"/>
      <w:outlineLvl w:val="3"/>
    </w:pPr>
    <w:rPr>
      <w:rFonts w:ascii="Courier New" w:hAnsi="Courier New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B567D"/>
    <w:pPr>
      <w:keepNext/>
      <w:widowControl w:val="0"/>
      <w:ind w:left="5387"/>
      <w:outlineLvl w:val="4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67D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67D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567D"/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567D"/>
    <w:rPr>
      <w:rFonts w:ascii="Courier New" w:eastAsia="Times New Roman" w:hAnsi="Courier New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567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er"/>
    <w:basedOn w:val="a"/>
    <w:link w:val="a4"/>
    <w:rsid w:val="00EB567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B56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EB567D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567D"/>
    <w:pPr>
      <w:autoSpaceDE w:val="0"/>
      <w:autoSpaceDN w:val="0"/>
      <w:adjustRightInd w:val="0"/>
      <w:ind w:left="0"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B56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Heading">
    <w:name w:val="Heading"/>
    <w:rsid w:val="00AF47EE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961CB5"/>
    <w:pPr>
      <w:ind w:firstLine="720"/>
      <w:jc w:val="both"/>
    </w:pPr>
    <w:rPr>
      <w:rFonts w:ascii="Arial" w:hAnsi="Arial"/>
      <w:sz w:val="24"/>
    </w:rPr>
  </w:style>
  <w:style w:type="character" w:customStyle="1" w:styleId="a7">
    <w:name w:val="Основной текст с отступом Знак"/>
    <w:basedOn w:val="a0"/>
    <w:link w:val="a6"/>
    <w:rsid w:val="00961CB5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2D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2D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2019-07-19T10:20:00Z</cp:lastPrinted>
  <dcterms:created xsi:type="dcterms:W3CDTF">2019-08-12T11:22:00Z</dcterms:created>
  <dcterms:modified xsi:type="dcterms:W3CDTF">2019-08-12T11:22:00Z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66e1786e-279a-467d-b6bb-8bca91d23965</vt:lpwstr>
  </property>
</Properties>
</file>