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29" w:rsidRPr="00846D4C" w:rsidRDefault="009B5829" w:rsidP="009B5829">
      <w:pPr>
        <w:pageBreakBefore/>
        <w:autoSpaceDE w:val="0"/>
        <w:autoSpaceDN w:val="0"/>
        <w:adjustRightInd w:val="0"/>
        <w:spacing w:line="360" w:lineRule="auto"/>
        <w:ind w:left="5041"/>
        <w:jc w:val="right"/>
        <w:rPr>
          <w:sz w:val="24"/>
          <w:szCs w:val="28"/>
        </w:rPr>
      </w:pPr>
      <w:r w:rsidRPr="00846D4C">
        <w:rPr>
          <w:b/>
          <w:bCs/>
          <w:caps/>
          <w:sz w:val="24"/>
          <w:szCs w:val="28"/>
        </w:rPr>
        <w:t>ПРИЛОЖЕНИЕ</w:t>
      </w:r>
    </w:p>
    <w:p w:rsidR="009B5829" w:rsidRPr="00846D4C" w:rsidRDefault="009B5829" w:rsidP="009B5829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proofErr w:type="gramStart"/>
      <w:r w:rsidRPr="00846D4C">
        <w:rPr>
          <w:sz w:val="24"/>
          <w:szCs w:val="24"/>
        </w:rPr>
        <w:t>к</w:t>
      </w:r>
      <w:proofErr w:type="gramEnd"/>
      <w:r w:rsidRPr="00846D4C">
        <w:rPr>
          <w:sz w:val="24"/>
          <w:szCs w:val="24"/>
        </w:rPr>
        <w:t xml:space="preserve"> постановлению администрации</w:t>
      </w:r>
    </w:p>
    <w:p w:rsidR="009B5829" w:rsidRPr="00564FE0" w:rsidRDefault="009B5829" w:rsidP="009B5829">
      <w:pPr>
        <w:spacing w:after="160" w:line="259" w:lineRule="auto"/>
        <w:ind w:left="5041"/>
        <w:jc w:val="right"/>
        <w:rPr>
          <w:rFonts w:eastAsia="Calibri"/>
          <w:sz w:val="24"/>
          <w:szCs w:val="24"/>
          <w:lang w:eastAsia="en-US"/>
        </w:rPr>
      </w:pPr>
      <w:r w:rsidRPr="00564FE0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9B5829" w:rsidRDefault="009B5829" w:rsidP="009B5829">
      <w:pPr>
        <w:spacing w:after="160" w:line="259" w:lineRule="auto"/>
        <w:ind w:left="5041"/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564FE0">
        <w:rPr>
          <w:rFonts w:eastAsia="Calibri"/>
          <w:sz w:val="24"/>
          <w:szCs w:val="24"/>
          <w:lang w:eastAsia="en-US"/>
        </w:rPr>
        <w:t>от</w:t>
      </w:r>
      <w:proofErr w:type="gramEnd"/>
      <w:r w:rsidRPr="00564FE0">
        <w:rPr>
          <w:rFonts w:eastAsia="Calibri"/>
          <w:sz w:val="24"/>
          <w:szCs w:val="24"/>
          <w:lang w:eastAsia="en-US"/>
        </w:rPr>
        <w:t xml:space="preserve"> 06/11/2018 № 2420</w:t>
      </w:r>
    </w:p>
    <w:p w:rsidR="006A2007" w:rsidRPr="006A2007" w:rsidRDefault="006A2007" w:rsidP="009B5829">
      <w:pPr>
        <w:spacing w:after="160" w:line="259" w:lineRule="auto"/>
        <w:ind w:left="5041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6A2007">
        <w:rPr>
          <w:rFonts w:eastAsia="Calibri"/>
          <w:color w:val="FF0000"/>
          <w:sz w:val="24"/>
          <w:szCs w:val="24"/>
          <w:lang w:eastAsia="en-US"/>
        </w:rPr>
        <w:t xml:space="preserve"> (</w:t>
      </w:r>
      <w:proofErr w:type="gramStart"/>
      <w:r w:rsidRPr="006A2007">
        <w:rPr>
          <w:rFonts w:eastAsia="Calibri"/>
          <w:color w:val="FF0000"/>
          <w:sz w:val="24"/>
          <w:szCs w:val="24"/>
          <w:lang w:eastAsia="en-US"/>
        </w:rPr>
        <w:t>с</w:t>
      </w:r>
      <w:proofErr w:type="gramEnd"/>
      <w:r w:rsidRPr="006A2007">
        <w:rPr>
          <w:rFonts w:eastAsia="Calibri"/>
          <w:color w:val="FF0000"/>
          <w:sz w:val="24"/>
          <w:szCs w:val="24"/>
          <w:lang w:eastAsia="en-US"/>
        </w:rPr>
        <w:t xml:space="preserve"> изм. от 05.03.2019 № 438)</w:t>
      </w:r>
    </w:p>
    <w:p w:rsidR="009B5829" w:rsidRPr="0002451D" w:rsidRDefault="009B5829" w:rsidP="009B5829">
      <w:pPr>
        <w:jc w:val="center"/>
        <w:rPr>
          <w:sz w:val="24"/>
          <w:szCs w:val="24"/>
        </w:rPr>
      </w:pPr>
    </w:p>
    <w:p w:rsidR="009B5829" w:rsidRPr="00F3727C" w:rsidRDefault="009B5829" w:rsidP="009B5829">
      <w:pPr>
        <w:jc w:val="right"/>
        <w:rPr>
          <w:sz w:val="24"/>
          <w:szCs w:val="24"/>
        </w:rPr>
      </w:pPr>
    </w:p>
    <w:p w:rsidR="009B5829" w:rsidRPr="00F3727C" w:rsidRDefault="009B5829" w:rsidP="009B58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27C">
        <w:rPr>
          <w:rFonts w:ascii="Times New Roman" w:hAnsi="Times New Roman" w:cs="Times New Roman"/>
          <w:sz w:val="24"/>
          <w:szCs w:val="24"/>
        </w:rPr>
        <w:t>ПОЛОЖЕНИЕ</w:t>
      </w:r>
    </w:p>
    <w:p w:rsidR="009B5829" w:rsidRPr="00F3727C" w:rsidRDefault="009B5829" w:rsidP="009B5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3727C"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порядке предоставления субсидии</w:t>
      </w:r>
      <w:r w:rsidRPr="00F3727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B5829" w:rsidRPr="00F3727C" w:rsidRDefault="009B5829" w:rsidP="009B5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3727C">
        <w:rPr>
          <w:rFonts w:ascii="Times New Roman" w:hAnsi="Times New Roman" w:cs="Times New Roman"/>
          <w:b/>
          <w:bCs/>
          <w:caps/>
          <w:sz w:val="24"/>
          <w:szCs w:val="24"/>
        </w:rPr>
        <w:t>Сосновоборскому муниципальному фонду поддержки предпринимательства</w:t>
      </w:r>
    </w:p>
    <w:p w:rsidR="009B5829" w:rsidRPr="00F3727C" w:rsidRDefault="009B5829" w:rsidP="009B5829">
      <w:pPr>
        <w:pStyle w:val="ConsPlusNormal"/>
        <w:widowControl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B5829" w:rsidRPr="00F3727C" w:rsidRDefault="009B5829" w:rsidP="009B5829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F3727C">
        <w:rPr>
          <w:bCs/>
          <w:sz w:val="24"/>
          <w:szCs w:val="24"/>
        </w:rPr>
        <w:t xml:space="preserve">1. </w:t>
      </w:r>
      <w:r w:rsidRPr="00F3727C">
        <w:rPr>
          <w:bCs/>
          <w:caps/>
          <w:sz w:val="24"/>
          <w:szCs w:val="24"/>
        </w:rPr>
        <w:t>Общие пол</w:t>
      </w:r>
      <w:r>
        <w:rPr>
          <w:bCs/>
          <w:caps/>
          <w:sz w:val="24"/>
          <w:szCs w:val="24"/>
        </w:rPr>
        <w:t>ожения о предоставлении субсидии</w:t>
      </w:r>
    </w:p>
    <w:p w:rsidR="009B5829" w:rsidRDefault="009B5829" w:rsidP="009B5829">
      <w:pPr>
        <w:ind w:firstLine="567"/>
        <w:jc w:val="both"/>
        <w:rPr>
          <w:sz w:val="24"/>
          <w:szCs w:val="24"/>
        </w:rPr>
      </w:pPr>
      <w:r w:rsidRPr="00F3727C">
        <w:rPr>
          <w:sz w:val="24"/>
          <w:szCs w:val="24"/>
        </w:rPr>
        <w:t>Настоящий Порядок устанавливает</w:t>
      </w:r>
      <w:r>
        <w:rPr>
          <w:sz w:val="24"/>
          <w:szCs w:val="24"/>
        </w:rPr>
        <w:t xml:space="preserve"> правила предоставления субсидии</w:t>
      </w:r>
      <w:r w:rsidRPr="00F3727C">
        <w:rPr>
          <w:sz w:val="24"/>
          <w:szCs w:val="24"/>
        </w:rPr>
        <w:t xml:space="preserve"> в целях обеспечения деятельности Сосновоборскому муниципальному фонду поддержк</w:t>
      </w:r>
      <w:r>
        <w:rPr>
          <w:sz w:val="24"/>
          <w:szCs w:val="24"/>
        </w:rPr>
        <w:t>и предпринимательства, входящему</w:t>
      </w:r>
      <w:r w:rsidRPr="00F3727C">
        <w:rPr>
          <w:sz w:val="24"/>
          <w:szCs w:val="24"/>
        </w:rPr>
        <w:t xml:space="preserve"> в состав инфраструктуры поддержки субъектов малого и среднего предпринимательства на территории Сосновоборского городского округа</w:t>
      </w:r>
      <w:r>
        <w:rPr>
          <w:sz w:val="24"/>
          <w:szCs w:val="24"/>
        </w:rPr>
        <w:t>,</w:t>
      </w:r>
      <w:r w:rsidRPr="00F3727C">
        <w:rPr>
          <w:sz w:val="24"/>
          <w:szCs w:val="24"/>
        </w:rPr>
        <w:t xml:space="preserve">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</w:t>
      </w:r>
      <w:r>
        <w:rPr>
          <w:sz w:val="24"/>
          <w:szCs w:val="24"/>
        </w:rPr>
        <w:t>».</w:t>
      </w:r>
    </w:p>
    <w:p w:rsidR="009B5829" w:rsidRPr="00F3727C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3727C">
        <w:rPr>
          <w:rFonts w:ascii="Times New Roman" w:hAnsi="Times New Roman" w:cs="Times New Roman"/>
          <w:bCs/>
          <w:i/>
          <w:sz w:val="24"/>
          <w:szCs w:val="24"/>
        </w:rPr>
        <w:t>1.1.Используемые понятия</w:t>
      </w:r>
    </w:p>
    <w:p w:rsidR="009B5829" w:rsidRPr="00F3727C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F3727C">
        <w:rPr>
          <w:sz w:val="24"/>
          <w:szCs w:val="24"/>
        </w:rPr>
        <w:t>В настоящем Положении используются следующие основные понятия:</w:t>
      </w:r>
    </w:p>
    <w:p w:rsidR="009B5829" w:rsidRPr="00F3727C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F3727C">
        <w:rPr>
          <w:sz w:val="24"/>
          <w:szCs w:val="24"/>
        </w:rPr>
        <w:t>субсидия</w:t>
      </w:r>
      <w:proofErr w:type="gramEnd"/>
      <w:r w:rsidRPr="00F3727C">
        <w:rPr>
          <w:sz w:val="24"/>
          <w:szCs w:val="24"/>
        </w:rPr>
        <w:t xml:space="preserve">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Сос</w:t>
      </w:r>
      <w:r w:rsidR="00621CAB">
        <w:rPr>
          <w:sz w:val="24"/>
          <w:szCs w:val="24"/>
        </w:rPr>
        <w:t>новоборского городского округа;</w:t>
      </w:r>
      <w:bookmarkStart w:id="0" w:name="_GoBack"/>
      <w:bookmarkEnd w:id="0"/>
    </w:p>
    <w:p w:rsidR="009B5829" w:rsidRPr="00F3727C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F3727C">
        <w:rPr>
          <w:sz w:val="24"/>
          <w:szCs w:val="24"/>
        </w:rPr>
        <w:t>нецелевое</w:t>
      </w:r>
      <w:proofErr w:type="gramEnd"/>
      <w:r w:rsidRPr="00F3727C">
        <w:rPr>
          <w:sz w:val="24"/>
          <w:szCs w:val="24"/>
        </w:rPr>
        <w:t xml:space="preserve">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9B5829" w:rsidRPr="00F3727C" w:rsidRDefault="009B5829" w:rsidP="009B5829">
      <w:pPr>
        <w:ind w:firstLine="567"/>
        <w:jc w:val="both"/>
        <w:rPr>
          <w:sz w:val="24"/>
          <w:szCs w:val="24"/>
        </w:rPr>
      </w:pPr>
      <w:proofErr w:type="gramStart"/>
      <w:r w:rsidRPr="00F3727C">
        <w:rPr>
          <w:sz w:val="24"/>
          <w:szCs w:val="24"/>
        </w:rPr>
        <w:t>получатель</w:t>
      </w:r>
      <w:proofErr w:type="gramEnd"/>
      <w:r w:rsidRPr="00F3727C">
        <w:rPr>
          <w:sz w:val="24"/>
          <w:szCs w:val="24"/>
        </w:rPr>
        <w:t xml:space="preserve"> – Сосновоборский муниципальный фонд поддержки предпринимательства (далее – Фонд, Получатель), являющийся некоммерческой организацией, основной </w:t>
      </w:r>
      <w:r>
        <w:rPr>
          <w:sz w:val="24"/>
          <w:szCs w:val="24"/>
        </w:rPr>
        <w:t xml:space="preserve">целью деятельности которого является </w:t>
      </w:r>
      <w:r w:rsidRPr="003B7E59">
        <w:rPr>
          <w:sz w:val="24"/>
          <w:szCs w:val="24"/>
        </w:rPr>
        <w:t>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</w:t>
      </w:r>
      <w:r w:rsidRPr="00F3727C">
        <w:rPr>
          <w:sz w:val="24"/>
          <w:szCs w:val="24"/>
        </w:rPr>
        <w:t>;</w:t>
      </w:r>
    </w:p>
    <w:p w:rsidR="009B5829" w:rsidRPr="00F3727C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F3727C">
        <w:rPr>
          <w:sz w:val="24"/>
          <w:szCs w:val="24"/>
        </w:rPr>
        <w:t>соглашение</w:t>
      </w:r>
      <w:proofErr w:type="gramEnd"/>
      <w:r w:rsidRPr="00F3727C">
        <w:rPr>
          <w:sz w:val="24"/>
          <w:szCs w:val="24"/>
        </w:rPr>
        <w:t xml:space="preserve"> – соглашение между администрацией Сосновоборского городского округа и Получателем о предоставлении субсидии.</w:t>
      </w:r>
    </w:p>
    <w:p w:rsidR="009B5829" w:rsidRPr="00F3727C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1.2.Цели предоставления субсидии</w:t>
      </w:r>
    </w:p>
    <w:p w:rsidR="009B5829" w:rsidRPr="00F3727C" w:rsidRDefault="009B5829" w:rsidP="009B5829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Субсидия</w:t>
      </w:r>
      <w:r w:rsidRPr="00F3727C">
        <w:rPr>
          <w:rFonts w:eastAsia="Calibri"/>
          <w:sz w:val="24"/>
          <w:szCs w:val="24"/>
          <w:lang w:eastAsia="en-US"/>
        </w:rPr>
        <w:t xml:space="preserve"> предоставля</w:t>
      </w:r>
      <w:r>
        <w:rPr>
          <w:rFonts w:eastAsia="Calibri"/>
          <w:sz w:val="24"/>
          <w:szCs w:val="24"/>
          <w:lang w:eastAsia="en-US"/>
        </w:rPr>
        <w:t>е</w:t>
      </w:r>
      <w:r w:rsidRPr="00F3727C">
        <w:rPr>
          <w:rFonts w:eastAsia="Calibri"/>
          <w:sz w:val="24"/>
          <w:szCs w:val="24"/>
          <w:lang w:eastAsia="en-US"/>
        </w:rPr>
        <w:t>тся Получателю в целях возмещения затрат:</w:t>
      </w:r>
    </w:p>
    <w:p w:rsidR="009B5829" w:rsidRPr="00F3727C" w:rsidRDefault="009B5829" w:rsidP="009B5829">
      <w:pPr>
        <w:spacing w:before="120" w:after="120"/>
        <w:ind w:firstLine="539"/>
        <w:contextualSpacing/>
        <w:jc w:val="both"/>
        <w:rPr>
          <w:sz w:val="24"/>
          <w:szCs w:val="24"/>
        </w:rPr>
      </w:pPr>
      <w:r w:rsidRPr="00F3727C">
        <w:rPr>
          <w:sz w:val="24"/>
          <w:szCs w:val="24"/>
        </w:rPr>
        <w:t xml:space="preserve"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</w:t>
      </w:r>
      <w:r w:rsidRPr="00F3727C">
        <w:rPr>
          <w:sz w:val="24"/>
          <w:szCs w:val="24"/>
        </w:rPr>
        <w:lastRenderedPageBreak/>
        <w:t>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9B5829" w:rsidRPr="00F3727C" w:rsidRDefault="009B5829" w:rsidP="009B5829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3727C">
        <w:rPr>
          <w:rFonts w:eastAsia="Calibri"/>
          <w:sz w:val="24"/>
          <w:szCs w:val="24"/>
          <w:lang w:eastAsia="en-US"/>
        </w:rPr>
        <w:t>-на развитие Фонда в рамках реализации подпрограммы</w:t>
      </w:r>
      <w:r w:rsidRPr="00F3727C">
        <w:rPr>
          <w:rFonts w:eastAsia="Calibri"/>
          <w:b/>
          <w:sz w:val="24"/>
          <w:szCs w:val="24"/>
          <w:lang w:eastAsia="en-US"/>
        </w:rPr>
        <w:t xml:space="preserve"> </w:t>
      </w:r>
      <w:r w:rsidRPr="00F3727C">
        <w:rPr>
          <w:rFonts w:eastAsia="Calibri"/>
          <w:sz w:val="24"/>
          <w:szCs w:val="24"/>
          <w:lang w:eastAsia="en-US"/>
        </w:rPr>
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>
        <w:rPr>
          <w:rFonts w:eastAsia="Calibri"/>
          <w:sz w:val="24"/>
          <w:szCs w:val="24"/>
          <w:lang w:eastAsia="en-US"/>
        </w:rPr>
        <w:t xml:space="preserve">до </w:t>
      </w:r>
      <w:r w:rsidRPr="00F3727C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30 года</w:t>
      </w:r>
      <w:r w:rsidRPr="00F3727C">
        <w:rPr>
          <w:rFonts w:eastAsia="Calibri"/>
          <w:sz w:val="24"/>
          <w:szCs w:val="24"/>
          <w:lang w:eastAsia="en-US"/>
        </w:rPr>
        <w:t>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9B5829" w:rsidRPr="00F3727C" w:rsidRDefault="009B5829" w:rsidP="009B5829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3727C">
        <w:rPr>
          <w:rFonts w:eastAsia="Calibri"/>
          <w:sz w:val="24"/>
          <w:szCs w:val="24"/>
          <w:lang w:eastAsia="en-US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9B5829" w:rsidRPr="00F3727C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3727C">
        <w:rPr>
          <w:rFonts w:ascii="Times New Roman" w:hAnsi="Times New Roman" w:cs="Times New Roman"/>
          <w:bCs/>
          <w:i/>
          <w:sz w:val="24"/>
          <w:szCs w:val="24"/>
        </w:rPr>
        <w:t>1.3.Наименование главного распорядителя</w:t>
      </w:r>
    </w:p>
    <w:p w:rsidR="009B5829" w:rsidRPr="00336BAA" w:rsidRDefault="009B5829" w:rsidP="009B5829">
      <w:pPr>
        <w:pStyle w:val="ConsPlusNormal"/>
        <w:widowControl/>
        <w:spacing w:before="120"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27C">
        <w:rPr>
          <w:rFonts w:ascii="Times New Roman" w:hAnsi="Times New Roman" w:cs="Times New Roman"/>
          <w:sz w:val="24"/>
          <w:szCs w:val="24"/>
        </w:rPr>
        <w:t xml:space="preserve">Главным распорядителем, </w:t>
      </w:r>
      <w:r>
        <w:rPr>
          <w:rFonts w:ascii="Times New Roman" w:hAnsi="Times New Roman" w:cs="Times New Roman"/>
          <w:sz w:val="24"/>
          <w:szCs w:val="24"/>
        </w:rPr>
        <w:t xml:space="preserve">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</w:t>
      </w:r>
      <w:r w:rsidRPr="00F3727C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>твляющим предоставление субсидии</w:t>
      </w:r>
      <w:r w:rsidRPr="00F3727C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336BAA">
        <w:rPr>
          <w:rFonts w:ascii="Times New Roman" w:hAnsi="Times New Roman" w:cs="Times New Roman"/>
          <w:sz w:val="24"/>
          <w:szCs w:val="24"/>
        </w:rPr>
        <w:t>администрация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36BAA">
        <w:rPr>
          <w:rFonts w:ascii="Times New Roman" w:hAnsi="Times New Roman" w:cs="Times New Roman"/>
          <w:sz w:val="24"/>
          <w:szCs w:val="24"/>
        </w:rPr>
        <w:t>.</w:t>
      </w:r>
    </w:p>
    <w:p w:rsidR="009B5829" w:rsidRPr="00336BAA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336BAA">
        <w:rPr>
          <w:rFonts w:ascii="Times New Roman" w:hAnsi="Times New Roman" w:cs="Times New Roman"/>
          <w:bCs/>
          <w:i/>
          <w:sz w:val="24"/>
          <w:szCs w:val="24"/>
        </w:rPr>
        <w:t>1.4.Категории и (или) крит</w:t>
      </w:r>
      <w:r>
        <w:rPr>
          <w:rFonts w:ascii="Times New Roman" w:hAnsi="Times New Roman" w:cs="Times New Roman"/>
          <w:bCs/>
          <w:i/>
          <w:sz w:val="24"/>
          <w:szCs w:val="24"/>
        </w:rPr>
        <w:t>ерии отбора получателей субсидии</w:t>
      </w:r>
      <w:r w:rsidRPr="00336BAA">
        <w:rPr>
          <w:rFonts w:ascii="Times New Roman" w:hAnsi="Times New Roman" w:cs="Times New Roman"/>
          <w:bCs/>
          <w:i/>
          <w:sz w:val="24"/>
          <w:szCs w:val="24"/>
        </w:rPr>
        <w:t>, име</w:t>
      </w:r>
      <w:r>
        <w:rPr>
          <w:rFonts w:ascii="Times New Roman" w:hAnsi="Times New Roman" w:cs="Times New Roman"/>
          <w:bCs/>
          <w:i/>
          <w:sz w:val="24"/>
          <w:szCs w:val="24"/>
        </w:rPr>
        <w:t>ющих право на получение субсидии</w:t>
      </w:r>
      <w:r w:rsidRPr="00336BAA">
        <w:rPr>
          <w:rFonts w:ascii="Times New Roman" w:hAnsi="Times New Roman" w:cs="Times New Roman"/>
          <w:bCs/>
          <w:i/>
          <w:sz w:val="24"/>
          <w:szCs w:val="24"/>
        </w:rPr>
        <w:t>, отбираемых исходя из указанных критериев, в том числе по итогам конкурса, с указанием порядка проведения такого отбора</w:t>
      </w:r>
    </w:p>
    <w:p w:rsidR="009B5829" w:rsidRPr="00336BAA" w:rsidRDefault="009B5829" w:rsidP="009B582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6BAA">
        <w:rPr>
          <w:rFonts w:ascii="Times New Roman" w:hAnsi="Times New Roman" w:cs="Times New Roman"/>
          <w:bCs/>
          <w:sz w:val="24"/>
          <w:szCs w:val="24"/>
        </w:rPr>
        <w:t>Процедура конкурсного отбора не предусмотрена, так как единственным получателем является Сосновоборский муниципальный фонд поддержки предпринимательства, согласно решению совета депутатов о бюджете на соответствующий финансовый год и плановый период.</w:t>
      </w:r>
    </w:p>
    <w:p w:rsidR="009B5829" w:rsidRPr="00336BAA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6B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36BAA">
        <w:rPr>
          <w:rFonts w:ascii="Times New Roman" w:hAnsi="Times New Roman" w:cs="Times New Roman"/>
          <w:bCs/>
          <w:caps/>
          <w:sz w:val="24"/>
          <w:szCs w:val="24"/>
        </w:rPr>
        <w:t>Условия и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порядок предоставления субсидии</w:t>
      </w:r>
    </w:p>
    <w:p w:rsidR="009B5829" w:rsidRPr="00336BAA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336BAA">
        <w:rPr>
          <w:i/>
          <w:sz w:val="24"/>
          <w:szCs w:val="24"/>
        </w:rPr>
        <w:t>2.1.Перечень документов, пред</w:t>
      </w:r>
      <w:r>
        <w:rPr>
          <w:i/>
          <w:sz w:val="24"/>
          <w:szCs w:val="24"/>
        </w:rPr>
        <w:t>оставляемых Получателем субсидии</w:t>
      </w:r>
      <w:r w:rsidRPr="00336BAA">
        <w:rPr>
          <w:i/>
          <w:sz w:val="24"/>
          <w:szCs w:val="24"/>
        </w:rPr>
        <w:t xml:space="preserve"> главному расп</w:t>
      </w:r>
      <w:r>
        <w:rPr>
          <w:i/>
          <w:sz w:val="24"/>
          <w:szCs w:val="24"/>
        </w:rPr>
        <w:t>орядителю для получения субсидии</w:t>
      </w:r>
    </w:p>
    <w:p w:rsidR="009B5829" w:rsidRPr="00336BAA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336BAA">
        <w:rPr>
          <w:sz w:val="24"/>
          <w:szCs w:val="24"/>
        </w:rPr>
        <w:t>2.1.1.Основа</w:t>
      </w:r>
      <w:r>
        <w:rPr>
          <w:sz w:val="24"/>
          <w:szCs w:val="24"/>
        </w:rPr>
        <w:t>нием для предоставления субсидии</w:t>
      </w:r>
      <w:r w:rsidRPr="00336BAA">
        <w:rPr>
          <w:sz w:val="24"/>
          <w:szCs w:val="24"/>
        </w:rPr>
        <w:t xml:space="preserve"> являются учредительные документы, годовой финансовый план и бюджет Фонда на соответствующий финансовый год, утвержденные Правлением Фонда, а также сметы расходования </w:t>
      </w:r>
      <w:r>
        <w:rPr>
          <w:sz w:val="24"/>
          <w:szCs w:val="24"/>
        </w:rPr>
        <w:t>субсидии</w:t>
      </w:r>
      <w:r w:rsidRPr="00645EF2">
        <w:rPr>
          <w:sz w:val="24"/>
          <w:szCs w:val="24"/>
        </w:rPr>
        <w:t xml:space="preserve"> </w:t>
      </w:r>
      <w:r w:rsidRPr="00645EF2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645EF2">
        <w:rPr>
          <w:bCs/>
          <w:sz w:val="24"/>
          <w:szCs w:val="24"/>
        </w:rPr>
        <w:t xml:space="preserve"> на соответствующ</w:t>
      </w:r>
      <w:r>
        <w:rPr>
          <w:bCs/>
          <w:sz w:val="24"/>
          <w:szCs w:val="24"/>
        </w:rPr>
        <w:t>ий финансовый год с ежемесячной</w:t>
      </w:r>
      <w:r w:rsidRPr="00645E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(или) ежеквартальной </w:t>
      </w:r>
      <w:r w:rsidRPr="00645EF2">
        <w:rPr>
          <w:bCs/>
          <w:sz w:val="24"/>
          <w:szCs w:val="24"/>
        </w:rPr>
        <w:t>разбивкой ассигнований</w:t>
      </w:r>
      <w:r>
        <w:rPr>
          <w:bCs/>
          <w:sz w:val="24"/>
          <w:szCs w:val="24"/>
        </w:rPr>
        <w:t xml:space="preserve"> </w:t>
      </w:r>
      <w:r w:rsidRPr="00645EF2">
        <w:rPr>
          <w:bCs/>
          <w:sz w:val="24"/>
          <w:szCs w:val="24"/>
        </w:rPr>
        <w:t>(приложение 1 к Положению)</w:t>
      </w:r>
      <w:r>
        <w:rPr>
          <w:bCs/>
          <w:sz w:val="24"/>
          <w:szCs w:val="24"/>
        </w:rPr>
        <w:t>,</w:t>
      </w:r>
      <w:r w:rsidRPr="00645EF2">
        <w:rPr>
          <w:bCs/>
          <w:sz w:val="24"/>
          <w:szCs w:val="24"/>
        </w:rPr>
        <w:t xml:space="preserve"> </w:t>
      </w:r>
      <w:r w:rsidRPr="00E0135E">
        <w:rPr>
          <w:sz w:val="24"/>
          <w:szCs w:val="24"/>
        </w:rPr>
        <w:t>соответственно целям возмещения затрат</w:t>
      </w:r>
      <w:r>
        <w:rPr>
          <w:sz w:val="24"/>
          <w:szCs w:val="24"/>
        </w:rPr>
        <w:t>,</w:t>
      </w:r>
      <w:r w:rsidRPr="00645EF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план</w:t>
      </w:r>
      <w:r w:rsidRPr="00645EF2">
        <w:rPr>
          <w:sz w:val="24"/>
          <w:szCs w:val="24"/>
        </w:rPr>
        <w:t xml:space="preserve"> м</w:t>
      </w:r>
      <w:r>
        <w:rPr>
          <w:sz w:val="24"/>
          <w:szCs w:val="24"/>
        </w:rPr>
        <w:t>ероприятий («дорожную карту</w:t>
      </w:r>
      <w:r w:rsidRPr="00645EF2">
        <w:rPr>
          <w:sz w:val="24"/>
          <w:szCs w:val="24"/>
        </w:rPr>
        <w:t xml:space="preserve">») </w:t>
      </w:r>
      <w:r w:rsidRPr="00645EF2">
        <w:rPr>
          <w:bCs/>
          <w:sz w:val="24"/>
          <w:szCs w:val="24"/>
        </w:rPr>
        <w:t xml:space="preserve">на соответствующий финансовый год </w:t>
      </w:r>
      <w:r w:rsidRPr="00645EF2">
        <w:rPr>
          <w:sz w:val="24"/>
          <w:szCs w:val="24"/>
        </w:rPr>
        <w:t>(приложение 2 к Положению), согласованные с отделом экономического развития</w:t>
      </w:r>
      <w:r w:rsidRPr="00336BAA">
        <w:rPr>
          <w:sz w:val="24"/>
          <w:szCs w:val="24"/>
        </w:rPr>
        <w:t>.</w:t>
      </w:r>
    </w:p>
    <w:p w:rsidR="009B5829" w:rsidRPr="00D777A7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2.1.2.Для получения субсидии</w:t>
      </w:r>
      <w:r w:rsidRPr="007601D1">
        <w:rPr>
          <w:sz w:val="24"/>
          <w:szCs w:val="24"/>
        </w:rPr>
        <w:t xml:space="preserve"> в целях возмещения затрат, связанных с осуществлением уставной деятельности, а именно оплатой труда и начислениями на выплаты по оплате труда, Получателю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</w:t>
      </w:r>
      <w:r>
        <w:rPr>
          <w:sz w:val="24"/>
          <w:szCs w:val="24"/>
        </w:rPr>
        <w:t xml:space="preserve"> утвержденное Правлением Фонда</w:t>
      </w:r>
      <w:r w:rsidRPr="00D777A7">
        <w:rPr>
          <w:bCs/>
          <w:sz w:val="24"/>
          <w:szCs w:val="24"/>
        </w:rPr>
        <w:t xml:space="preserve">, а также ежемесячно предоставлять </w:t>
      </w:r>
      <w:r w:rsidRPr="00D777A7">
        <w:rPr>
          <w:sz w:val="24"/>
          <w:szCs w:val="24"/>
        </w:rPr>
        <w:t>табель учета</w:t>
      </w:r>
      <w:r w:rsidRPr="00E20A29">
        <w:rPr>
          <w:sz w:val="24"/>
          <w:szCs w:val="24"/>
        </w:rPr>
        <w:t xml:space="preserve"> рабочего времени сотрудников Фонда</w:t>
      </w:r>
      <w:r>
        <w:rPr>
          <w:sz w:val="24"/>
          <w:szCs w:val="24"/>
        </w:rPr>
        <w:t xml:space="preserve">, расчетную ведомость на выплату заработной платы и начислений, платежные документы, подтверждающие произведенные выплаты, </w:t>
      </w:r>
      <w:r w:rsidRPr="00E20A29">
        <w:rPr>
          <w:sz w:val="24"/>
          <w:szCs w:val="24"/>
        </w:rPr>
        <w:t xml:space="preserve">и </w:t>
      </w:r>
      <w:r>
        <w:rPr>
          <w:sz w:val="24"/>
          <w:szCs w:val="24"/>
        </w:rPr>
        <w:t>сопроводительную</w:t>
      </w:r>
      <w:r w:rsidRPr="00E20A29">
        <w:rPr>
          <w:sz w:val="24"/>
          <w:szCs w:val="24"/>
        </w:rPr>
        <w:t xml:space="preserve"> </w:t>
      </w:r>
      <w:r>
        <w:rPr>
          <w:sz w:val="24"/>
          <w:szCs w:val="24"/>
        </w:rPr>
        <w:t>служебную записку, согласованную</w:t>
      </w:r>
      <w:r w:rsidRPr="00E20A29">
        <w:rPr>
          <w:sz w:val="24"/>
          <w:szCs w:val="24"/>
        </w:rPr>
        <w:t xml:space="preserve"> с отделом экономического развития, о предоставлении субсидий на возмещение произведенных </w:t>
      </w:r>
      <w:r w:rsidRPr="00D777A7">
        <w:rPr>
          <w:sz w:val="24"/>
          <w:szCs w:val="24"/>
        </w:rPr>
        <w:t>затрат.</w:t>
      </w:r>
    </w:p>
    <w:p w:rsidR="009B5829" w:rsidRPr="00D777A7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Для получения субсидии</w:t>
      </w:r>
      <w:r w:rsidRPr="00E20A29">
        <w:rPr>
          <w:sz w:val="24"/>
          <w:szCs w:val="24"/>
        </w:rPr>
        <w:t xml:space="preserve"> в целях возмещения затрат, связанных с осуществлением уставной деятельности, в том числе: организацией и проведением информационных семинаров (тренингов) по актуальным темам по вопросам предпринимательства, подготовкой и выпуском в эфир телепередач, а также других мероприятий, посвященных вопросам развития малого </w:t>
      </w:r>
      <w:r w:rsidRPr="00D777A7">
        <w:rPr>
          <w:sz w:val="24"/>
          <w:szCs w:val="24"/>
        </w:rPr>
        <w:t xml:space="preserve">предпринимательства, Получателю необходимо </w:t>
      </w:r>
      <w:r w:rsidRPr="00D777A7">
        <w:rPr>
          <w:bCs/>
          <w:sz w:val="24"/>
          <w:szCs w:val="24"/>
        </w:rPr>
        <w:t>предоставлять</w:t>
      </w:r>
      <w:r w:rsidRPr="00D777A7">
        <w:rPr>
          <w:color w:val="C00000"/>
          <w:sz w:val="24"/>
          <w:szCs w:val="24"/>
        </w:rPr>
        <w:t xml:space="preserve"> </w:t>
      </w:r>
      <w:r w:rsidRPr="00D777A7">
        <w:rPr>
          <w:sz w:val="24"/>
          <w:szCs w:val="24"/>
        </w:rPr>
        <w:t xml:space="preserve">копии заключенных договоров, </w:t>
      </w:r>
      <w:r w:rsidRPr="00D777A7">
        <w:rPr>
          <w:sz w:val="24"/>
          <w:szCs w:val="24"/>
        </w:rPr>
        <w:lastRenderedPageBreak/>
        <w:t>акты о выполненных обязательствах с подтверждением платежных документов и прочей соответствующей отчетной документацией,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9B5829" w:rsidRPr="00D777A7" w:rsidRDefault="009B5829" w:rsidP="009B5829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D777A7">
        <w:rPr>
          <w:sz w:val="24"/>
          <w:szCs w:val="24"/>
        </w:rPr>
        <w:t>2.1.4. Для получения субсидии в целях</w:t>
      </w:r>
      <w:r w:rsidRPr="0004741C">
        <w:rPr>
          <w:sz w:val="24"/>
          <w:szCs w:val="24"/>
        </w:rPr>
        <w:t xml:space="preserve"> возмещения затрат, связанных с проведением ремонтных работ в бизнес-инкубаторе производственного назначения (г. Сосновый Бор, Гаражный проезд, д. 3) и (или) в бизнес-инкубаторе офисного назначения (г. Сосновый Бор, пр. Героев, д. 54а) Получателю необходимо предоставить дефектные ведомости, локальные сметы (локальные сметные расчеты), </w:t>
      </w:r>
      <w:r w:rsidRPr="002226DF">
        <w:rPr>
          <w:bCs/>
          <w:sz w:val="24"/>
          <w:szCs w:val="24"/>
        </w:rPr>
        <w:t xml:space="preserve">коммерческие предложения потенциальных исполнителей, </w:t>
      </w:r>
      <w:r w:rsidRPr="002226DF">
        <w:rPr>
          <w:sz w:val="24"/>
          <w:szCs w:val="24"/>
        </w:rPr>
        <w:t xml:space="preserve">копии заключенных договоров, акты о выполненных обязательствах с подтверждением платежных документов и прочей соответствующей отчетной документацией, а также </w:t>
      </w:r>
      <w:r>
        <w:rPr>
          <w:sz w:val="24"/>
          <w:szCs w:val="24"/>
        </w:rPr>
        <w:t xml:space="preserve">сопроводительную </w:t>
      </w:r>
      <w:r w:rsidRPr="002226DF">
        <w:rPr>
          <w:sz w:val="24"/>
          <w:szCs w:val="24"/>
        </w:rPr>
        <w:t>служебную записку, согласованную с отделом экономического развития, о предоставлении субсидии на возмещение произведенных затрат</w:t>
      </w:r>
      <w:r w:rsidRPr="00D777A7">
        <w:rPr>
          <w:sz w:val="24"/>
          <w:szCs w:val="24"/>
        </w:rPr>
        <w:t>.</w:t>
      </w:r>
    </w:p>
    <w:p w:rsidR="009B5829" w:rsidRPr="00D777A7" w:rsidRDefault="009B5829" w:rsidP="009B5829">
      <w:pPr>
        <w:shd w:val="clear" w:color="auto" w:fill="FFFFFF"/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3357">
        <w:rPr>
          <w:sz w:val="24"/>
          <w:szCs w:val="24"/>
        </w:rPr>
        <w:t>2.1.5. Для получения субсидии</w:t>
      </w:r>
      <w:r w:rsidRPr="00303357">
        <w:rPr>
          <w:rFonts w:eastAsia="Calibri"/>
          <w:sz w:val="24"/>
          <w:szCs w:val="24"/>
          <w:lang w:eastAsia="en-US"/>
        </w:rPr>
        <w:t xml:space="preserve"> </w:t>
      </w:r>
      <w:r w:rsidRPr="00303357">
        <w:rPr>
          <w:sz w:val="24"/>
          <w:szCs w:val="24"/>
        </w:rPr>
        <w:t xml:space="preserve">в целях возмещения затрат, связанных </w:t>
      </w:r>
      <w:r w:rsidRPr="00303357">
        <w:rPr>
          <w:rFonts w:eastAsia="Calibri"/>
          <w:sz w:val="24"/>
          <w:szCs w:val="24"/>
          <w:lang w:eastAsia="en-US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области, </w:t>
      </w:r>
      <w:r w:rsidRPr="00303357">
        <w:rPr>
          <w:sz w:val="24"/>
          <w:szCs w:val="24"/>
        </w:rPr>
        <w:t xml:space="preserve">Получателю необходимо предоставлять в Администрацию собранные отчеты по </w:t>
      </w:r>
      <w:r w:rsidRPr="00303357">
        <w:rPr>
          <w:sz w:val="24"/>
          <w:szCs w:val="24"/>
          <w:shd w:val="clear" w:color="auto" w:fill="FFFFFF"/>
        </w:rPr>
        <w:t>формам сбора статистичес</w:t>
      </w:r>
      <w:r>
        <w:rPr>
          <w:sz w:val="24"/>
          <w:szCs w:val="24"/>
          <w:shd w:val="clear" w:color="auto" w:fill="FFFFFF"/>
        </w:rPr>
        <w:t>ких показателей, установленных п</w:t>
      </w:r>
      <w:r w:rsidRPr="00303357">
        <w:rPr>
          <w:sz w:val="24"/>
          <w:szCs w:val="24"/>
          <w:shd w:val="clear" w:color="auto" w:fill="FFFFFF"/>
        </w:rPr>
        <w:t>ланом мероприятий («дорожной картой»), на бумажном носителе</w:t>
      </w:r>
      <w:r w:rsidRPr="00303357">
        <w:rPr>
          <w:sz w:val="24"/>
          <w:szCs w:val="24"/>
        </w:rPr>
        <w:t xml:space="preserve">, подтвержденных субъектами малого предпринимательства. Полученные статистические показатели должны быть размещены в </w:t>
      </w:r>
      <w:r>
        <w:rPr>
          <w:sz w:val="24"/>
          <w:szCs w:val="24"/>
        </w:rPr>
        <w:t xml:space="preserve">специализированной </w:t>
      </w:r>
      <w:r w:rsidRPr="00303357">
        <w:rPr>
          <w:sz w:val="24"/>
          <w:szCs w:val="24"/>
        </w:rPr>
        <w:t>информационно-аналитической системе</w:t>
      </w:r>
      <w:r>
        <w:rPr>
          <w:sz w:val="24"/>
          <w:szCs w:val="24"/>
        </w:rPr>
        <w:t xml:space="preserve"> (далее – ИАС)</w:t>
      </w:r>
      <w:r w:rsidRPr="00303357">
        <w:rPr>
          <w:bCs/>
          <w:sz w:val="24"/>
          <w:szCs w:val="24"/>
        </w:rPr>
        <w:t>. Одновременно в Администрацию должны быть представлены сводный отчет, сформированный в системе</w:t>
      </w:r>
      <w:r w:rsidRPr="00303357">
        <w:rPr>
          <w:sz w:val="24"/>
          <w:szCs w:val="24"/>
        </w:rPr>
        <w:t xml:space="preserve"> </w:t>
      </w:r>
      <w:r w:rsidRPr="00303357">
        <w:rPr>
          <w:bCs/>
          <w:sz w:val="24"/>
          <w:szCs w:val="24"/>
        </w:rPr>
        <w:t xml:space="preserve">ИАС, и </w:t>
      </w:r>
      <w:r w:rsidRPr="00303357">
        <w:rPr>
          <w:sz w:val="24"/>
          <w:szCs w:val="24"/>
        </w:rPr>
        <w:t>служебная записка, согласованная с отделом экономического развития, о предоставлении субсидии на возмещение произведенных затрат</w:t>
      </w:r>
      <w:r w:rsidRPr="00D777A7">
        <w:rPr>
          <w:sz w:val="24"/>
          <w:szCs w:val="24"/>
        </w:rPr>
        <w:t>.</w:t>
      </w:r>
    </w:p>
    <w:p w:rsidR="009B582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303357">
        <w:rPr>
          <w:sz w:val="24"/>
          <w:szCs w:val="24"/>
        </w:rPr>
        <w:t xml:space="preserve">2.1.6. </w:t>
      </w:r>
      <w:r>
        <w:rPr>
          <w:sz w:val="24"/>
          <w:szCs w:val="24"/>
        </w:rPr>
        <w:t>Субсидия предоставляе</w:t>
      </w:r>
      <w:r w:rsidRPr="00303357">
        <w:rPr>
          <w:sz w:val="24"/>
          <w:szCs w:val="24"/>
        </w:rPr>
        <w:t>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6A2007" w:rsidRPr="006A2007" w:rsidRDefault="006A2007" w:rsidP="009B5829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6A2007">
        <w:rPr>
          <w:color w:val="FF0000"/>
          <w:sz w:val="24"/>
          <w:szCs w:val="24"/>
        </w:rPr>
        <w:t>2.1.7. 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</w:t>
      </w:r>
      <w:r w:rsidRPr="006A2007">
        <w:rPr>
          <w:color w:val="FF0000"/>
          <w:sz w:val="24"/>
          <w:szCs w:val="24"/>
        </w:rPr>
        <w:t>тв очередного финансового года.</w:t>
      </w:r>
    </w:p>
    <w:p w:rsidR="009B5829" w:rsidRPr="00C90AF0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90AF0">
        <w:rPr>
          <w:i/>
          <w:sz w:val="24"/>
          <w:szCs w:val="24"/>
        </w:rPr>
        <w:t xml:space="preserve">2.2.Порядок и сроки рассмотрения главным распорядителем </w:t>
      </w:r>
      <w:proofErr w:type="gramStart"/>
      <w:r w:rsidRPr="00C90AF0">
        <w:rPr>
          <w:i/>
          <w:sz w:val="24"/>
          <w:szCs w:val="24"/>
        </w:rPr>
        <w:t xml:space="preserve">документов,   </w:t>
      </w:r>
      <w:proofErr w:type="gramEnd"/>
      <w:r w:rsidRPr="00C90AF0">
        <w:rPr>
          <w:i/>
          <w:sz w:val="24"/>
          <w:szCs w:val="24"/>
        </w:rPr>
        <w:t xml:space="preserve">         указанных в подпункте 2.1</w:t>
      </w:r>
    </w:p>
    <w:p w:rsidR="009B5829" w:rsidRPr="00023E55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023E55">
        <w:rPr>
          <w:sz w:val="24"/>
          <w:szCs w:val="24"/>
        </w:rPr>
        <w:t xml:space="preserve">2.2.1. 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расходах Получателя, источником финансового обеспечения которых является субсидия, и отчет(ы) о достижении значений показателей результативности предоставления субсидии, по формам, согласно приложений к заключенному соглашению. </w:t>
      </w:r>
    </w:p>
    <w:p w:rsidR="009B5829" w:rsidRPr="0097190E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Также Получатель </w:t>
      </w:r>
      <w:r w:rsidRPr="00E0135E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предоставляет </w:t>
      </w:r>
      <w:r w:rsidRPr="00EA0AD0">
        <w:rPr>
          <w:sz w:val="24"/>
          <w:szCs w:val="24"/>
        </w:rPr>
        <w:t xml:space="preserve">не позднее третьего рабочего дня, следующего за отчетным </w:t>
      </w:r>
      <w:r>
        <w:rPr>
          <w:sz w:val="24"/>
          <w:szCs w:val="24"/>
        </w:rPr>
        <w:t xml:space="preserve">периодом, </w:t>
      </w:r>
      <w:r w:rsidRPr="00E0135E">
        <w:rPr>
          <w:sz w:val="24"/>
          <w:szCs w:val="24"/>
        </w:rPr>
        <w:t>документы, указанные в подпунктах пункта 2.1 (соответственно целям возмещения затрат) и подтверждающие произведенные затраты в отчетном периоде.</w:t>
      </w:r>
    </w:p>
    <w:p w:rsidR="009B582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C90A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0AF0">
        <w:rPr>
          <w:sz w:val="24"/>
          <w:szCs w:val="24"/>
        </w:rPr>
        <w:t>Главный распорядитель рассматривает н</w:t>
      </w:r>
      <w:r>
        <w:rPr>
          <w:sz w:val="24"/>
          <w:szCs w:val="24"/>
        </w:rPr>
        <w:t>аправленную Получателем субсидии</w:t>
      </w:r>
      <w:r w:rsidRPr="00C90AF0">
        <w:rPr>
          <w:sz w:val="24"/>
          <w:szCs w:val="24"/>
        </w:rPr>
        <w:t xml:space="preserve"> отчетную документацию в течение трех рабочих дней. </w:t>
      </w:r>
    </w:p>
    <w:p w:rsidR="009B5829" w:rsidRPr="006045EF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6045EF">
        <w:rPr>
          <w:i/>
          <w:sz w:val="24"/>
          <w:szCs w:val="24"/>
        </w:rPr>
        <w:t>2.3.Основания для отказа Получателю су</w:t>
      </w:r>
      <w:r>
        <w:rPr>
          <w:i/>
          <w:sz w:val="24"/>
          <w:szCs w:val="24"/>
        </w:rPr>
        <w:t>бсидии в предоставлении субсидии</w:t>
      </w:r>
    </w:p>
    <w:p w:rsidR="009B5829" w:rsidRPr="006045EF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Получателю субсидии</w:t>
      </w:r>
      <w:r w:rsidRPr="006045EF">
        <w:rPr>
          <w:sz w:val="24"/>
          <w:szCs w:val="24"/>
        </w:rPr>
        <w:t xml:space="preserve"> будет отказано в предоставлении субсидии на основании:</w:t>
      </w:r>
    </w:p>
    <w:p w:rsidR="009B5829" w:rsidRPr="006045EF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-несоответствия</w:t>
      </w:r>
      <w:r w:rsidRPr="006045EF">
        <w:rPr>
          <w:sz w:val="24"/>
          <w:szCs w:val="24"/>
        </w:rPr>
        <w:t xml:space="preserve"> представленных Получателем субсидии документов требованиям, определенным подпунктом 2.1, или непредставление (предоставление не в полном объеме) указанных документов;</w:t>
      </w:r>
    </w:p>
    <w:p w:rsidR="009B5829" w:rsidRPr="006045EF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-недостоверности</w:t>
      </w:r>
      <w:r w:rsidRPr="006045EF">
        <w:rPr>
          <w:sz w:val="24"/>
          <w:szCs w:val="24"/>
        </w:rPr>
        <w:t xml:space="preserve"> представленной Получателем субсидии информации.</w:t>
      </w:r>
    </w:p>
    <w:p w:rsidR="009B5829" w:rsidRPr="00B93346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93346">
        <w:rPr>
          <w:i/>
          <w:sz w:val="24"/>
          <w:szCs w:val="24"/>
        </w:rPr>
        <w:t>2.4.Размер субсидии и (или) порядок расчета размера субсидии с указанием информации, обосновывающей ее размер, и источника ее получения</w:t>
      </w:r>
    </w:p>
    <w:p w:rsidR="009B5829" w:rsidRPr="00B93346" w:rsidRDefault="009B5829" w:rsidP="009B5829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B93346">
        <w:rPr>
          <w:sz w:val="24"/>
          <w:szCs w:val="24"/>
        </w:rPr>
        <w:t xml:space="preserve">Расчет размера субсидии производится на основании предоставленных Получателем субсидий смет расходования субсидии </w:t>
      </w:r>
      <w:r w:rsidRPr="00B93346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</w:t>
      </w:r>
      <w:r>
        <w:rPr>
          <w:bCs/>
          <w:sz w:val="24"/>
          <w:szCs w:val="24"/>
        </w:rPr>
        <w:t>рядке на предоставление субсидии</w:t>
      </w:r>
      <w:r w:rsidRPr="00B93346">
        <w:rPr>
          <w:bCs/>
          <w:sz w:val="24"/>
          <w:szCs w:val="24"/>
        </w:rPr>
        <w:t>. Источником получения субсидии является местный бюджет.</w:t>
      </w:r>
    </w:p>
    <w:p w:rsidR="009B5829" w:rsidRPr="00505DD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93346">
        <w:rPr>
          <w:sz w:val="24"/>
          <w:szCs w:val="24"/>
        </w:rPr>
        <w:t xml:space="preserve">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налогообложения, из </w:t>
      </w:r>
      <w:r w:rsidRPr="00505DDD">
        <w:rPr>
          <w:sz w:val="24"/>
          <w:szCs w:val="24"/>
        </w:rPr>
        <w:t>возмещаемых затрат уплаченный налог на добавленную стоимость не исключается.</w:t>
      </w:r>
    </w:p>
    <w:p w:rsidR="009B5829" w:rsidRPr="00505DDD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505DDD">
        <w:rPr>
          <w:i/>
          <w:sz w:val="24"/>
          <w:szCs w:val="24"/>
        </w:rPr>
        <w:t xml:space="preserve">2.5.Условия и порядок заключения </w:t>
      </w:r>
      <w:r>
        <w:rPr>
          <w:i/>
          <w:sz w:val="24"/>
          <w:szCs w:val="24"/>
        </w:rPr>
        <w:t>между главным распорядителем и П</w:t>
      </w:r>
      <w:r w:rsidRPr="00505DDD">
        <w:rPr>
          <w:i/>
          <w:sz w:val="24"/>
          <w:szCs w:val="24"/>
        </w:rPr>
        <w:t xml:space="preserve">олучателем субсидии соглашения о предоставлении субсидии из местного бюджета </w:t>
      </w:r>
    </w:p>
    <w:p w:rsidR="009B5829" w:rsidRPr="00505DD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05DDD">
        <w:rPr>
          <w:sz w:val="24"/>
          <w:szCs w:val="24"/>
        </w:rPr>
        <w:t>2.5.1.Для заключения согла</w:t>
      </w:r>
      <w:r>
        <w:rPr>
          <w:sz w:val="24"/>
          <w:szCs w:val="24"/>
        </w:rPr>
        <w:t>шения между Получателем субсидии</w:t>
      </w:r>
      <w:r w:rsidRPr="00505DDD">
        <w:rPr>
          <w:sz w:val="24"/>
          <w:szCs w:val="24"/>
        </w:rPr>
        <w:t xml:space="preserve"> и главным распорядителем о предоставлении субсидии из местного бюджета</w:t>
      </w:r>
      <w:r w:rsidRPr="00505DDD">
        <w:rPr>
          <w:i/>
          <w:sz w:val="24"/>
          <w:szCs w:val="24"/>
        </w:rPr>
        <w:t xml:space="preserve"> </w:t>
      </w:r>
      <w:r w:rsidRPr="00505DDD">
        <w:rPr>
          <w:sz w:val="24"/>
          <w:szCs w:val="24"/>
        </w:rPr>
        <w:t>Фонду необходимо представить в отдел экономического развития Администрации документы, согласно подпункта 2.1.1.</w:t>
      </w:r>
    </w:p>
    <w:p w:rsidR="009B5829" w:rsidRPr="00505DD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05DDD">
        <w:rPr>
          <w:sz w:val="24"/>
          <w:szCs w:val="24"/>
        </w:rPr>
        <w:t>2.5.2.Отдел экономического развития готовит проект согла</w:t>
      </w:r>
      <w:r>
        <w:rPr>
          <w:sz w:val="24"/>
          <w:szCs w:val="24"/>
        </w:rPr>
        <w:t>шения между Получателем субсидии</w:t>
      </w:r>
      <w:r w:rsidRPr="00505DDD">
        <w:rPr>
          <w:sz w:val="24"/>
          <w:szCs w:val="24"/>
        </w:rPr>
        <w:t xml:space="preserve"> и главным распорядителем о предоставлении субсидии из местного бюджета</w:t>
      </w:r>
      <w:r w:rsidRPr="00505DDD">
        <w:rPr>
          <w:i/>
          <w:sz w:val="24"/>
          <w:szCs w:val="24"/>
        </w:rPr>
        <w:t xml:space="preserve"> </w:t>
      </w:r>
      <w:r w:rsidRPr="00505DDD">
        <w:rPr>
          <w:sz w:val="24"/>
          <w:szCs w:val="24"/>
        </w:rPr>
        <w:t>по типовой форме (</w:t>
      </w:r>
      <w:r w:rsidRPr="00A30266">
        <w:rPr>
          <w:sz w:val="24"/>
          <w:szCs w:val="24"/>
        </w:rPr>
        <w:t>приложение 3 к Положению</w:t>
      </w:r>
      <w:r>
        <w:rPr>
          <w:sz w:val="24"/>
          <w:szCs w:val="24"/>
        </w:rPr>
        <w:t>) в размере, рассчитанном</w:t>
      </w:r>
      <w:r w:rsidRPr="00505DDD">
        <w:rPr>
          <w:sz w:val="24"/>
          <w:szCs w:val="24"/>
        </w:rPr>
        <w:t xml:space="preserve"> в соответствии с пунктом 2.4 настоящего Положения в пределах утвержденных лимитных бюджетных ассигнований и лимитов бюджетных обязательств на текущий финансовый год.</w:t>
      </w:r>
    </w:p>
    <w:p w:rsidR="009B5829" w:rsidRPr="00505DD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05DDD">
        <w:rPr>
          <w:sz w:val="24"/>
          <w:szCs w:val="24"/>
        </w:rPr>
        <w:t>2.5.3.Проект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</w:t>
      </w:r>
    </w:p>
    <w:p w:rsidR="009B5829" w:rsidRPr="004F2682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05DDD">
        <w:rPr>
          <w:sz w:val="24"/>
          <w:szCs w:val="24"/>
        </w:rPr>
        <w:t>2.5.4.Соглашение считается заключенным с момента его</w:t>
      </w:r>
      <w:r>
        <w:rPr>
          <w:sz w:val="24"/>
          <w:szCs w:val="24"/>
        </w:rPr>
        <w:t xml:space="preserve"> подписания Получателем </w:t>
      </w:r>
      <w:r w:rsidRPr="004F2682">
        <w:rPr>
          <w:sz w:val="24"/>
          <w:szCs w:val="24"/>
        </w:rPr>
        <w:t>субсидии и главным распорядителем.</w:t>
      </w:r>
    </w:p>
    <w:p w:rsidR="009B5829" w:rsidRPr="00505DDD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4F2682">
        <w:rPr>
          <w:i/>
          <w:sz w:val="24"/>
          <w:szCs w:val="24"/>
        </w:rPr>
        <w:t>2.6.Требования,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</w:t>
      </w:r>
      <w:r w:rsidRPr="00505DDD">
        <w:rPr>
          <w:i/>
          <w:sz w:val="24"/>
          <w:szCs w:val="24"/>
        </w:rPr>
        <w:t xml:space="preserve"> </w:t>
      </w:r>
    </w:p>
    <w:p w:rsidR="009B5829" w:rsidRPr="00505DDD" w:rsidRDefault="009B5829" w:rsidP="009B5829">
      <w:pPr>
        <w:spacing w:before="120"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2.6.1.У Получателя субсидии</w:t>
      </w:r>
      <w:r w:rsidRPr="00505DDD">
        <w:rPr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5829" w:rsidRPr="00505DDD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2.6.2.У Получателя субсидии</w:t>
      </w:r>
      <w:r w:rsidRPr="00505DDD">
        <w:rPr>
          <w:sz w:val="24"/>
          <w:szCs w:val="24"/>
        </w:rPr>
        <w:t xml:space="preserve"> должна отсутствовать просроченная задолженность по возврату в бюджет </w:t>
      </w:r>
      <w:r>
        <w:rPr>
          <w:sz w:val="24"/>
          <w:szCs w:val="24"/>
        </w:rPr>
        <w:t>Сосновоборского городского округа</w:t>
      </w:r>
      <w:r w:rsidRPr="00505DDD">
        <w:rPr>
          <w:sz w:val="24"/>
          <w:szCs w:val="24"/>
        </w:rPr>
        <w:t>, из которого планируется предоставление субсидии в соответ</w:t>
      </w:r>
      <w:r>
        <w:rPr>
          <w:sz w:val="24"/>
          <w:szCs w:val="24"/>
        </w:rPr>
        <w:t>ствии с правовым актом, субсидии</w:t>
      </w:r>
      <w:r w:rsidRPr="00505DDD">
        <w:rPr>
          <w:sz w:val="24"/>
          <w:szCs w:val="24"/>
        </w:rPr>
        <w:t xml:space="preserve">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sz w:val="24"/>
          <w:szCs w:val="24"/>
        </w:rPr>
        <w:t>бюджетом Сосновоборского городского округа</w:t>
      </w:r>
      <w:r w:rsidRPr="00505DDD">
        <w:rPr>
          <w:sz w:val="24"/>
          <w:szCs w:val="24"/>
        </w:rPr>
        <w:t>, из которого планируется предоставление субсидии в соответствии с правовым актом.</w:t>
      </w:r>
    </w:p>
    <w:p w:rsidR="009B5829" w:rsidRPr="00505DDD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2.6.3.Получатель субсидии</w:t>
      </w:r>
      <w:r w:rsidRPr="00505DDD">
        <w:rPr>
          <w:sz w:val="24"/>
          <w:szCs w:val="24"/>
        </w:rPr>
        <w:t xml:space="preserve"> не должен находиться в процессе реорганизации, ликвидации, банкротства.</w:t>
      </w:r>
    </w:p>
    <w:p w:rsidR="009B5829" w:rsidRPr="00505DDD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505DDD">
        <w:rPr>
          <w:i/>
          <w:sz w:val="24"/>
          <w:szCs w:val="24"/>
        </w:rPr>
        <w:t>2.7.Иные требования, которым должен соответствовать Получатель субсиди</w:t>
      </w:r>
      <w:r>
        <w:rPr>
          <w:i/>
          <w:sz w:val="24"/>
          <w:szCs w:val="24"/>
        </w:rPr>
        <w:t>и</w:t>
      </w:r>
      <w:r w:rsidRPr="00505DDD">
        <w:rPr>
          <w:i/>
          <w:sz w:val="24"/>
          <w:szCs w:val="24"/>
        </w:rPr>
        <w:t xml:space="preserve">          на первое число месяца, предшествующего месяцу, в котором планируется заключение соглашения</w:t>
      </w:r>
    </w:p>
    <w:p w:rsidR="009B5829" w:rsidRPr="00505DDD" w:rsidRDefault="009B5829" w:rsidP="009B5829">
      <w:pPr>
        <w:ind w:firstLine="567"/>
        <w:jc w:val="both"/>
        <w:rPr>
          <w:sz w:val="24"/>
          <w:szCs w:val="24"/>
        </w:rPr>
      </w:pPr>
      <w:r w:rsidRPr="00505DDD">
        <w:rPr>
          <w:sz w:val="24"/>
          <w:szCs w:val="24"/>
        </w:rPr>
        <w:t>Иные требования отсутствуют.</w:t>
      </w:r>
    </w:p>
    <w:p w:rsidR="009B5829" w:rsidRPr="00505DDD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505DDD">
        <w:rPr>
          <w:i/>
          <w:sz w:val="24"/>
          <w:szCs w:val="24"/>
        </w:rPr>
        <w:lastRenderedPageBreak/>
        <w:t xml:space="preserve">2.8.Установление показателей результативности </w:t>
      </w:r>
    </w:p>
    <w:p w:rsidR="009B5829" w:rsidRPr="00505DDD" w:rsidRDefault="009B5829" w:rsidP="009B5829">
      <w:pPr>
        <w:ind w:firstLine="567"/>
        <w:jc w:val="both"/>
        <w:rPr>
          <w:sz w:val="24"/>
          <w:szCs w:val="24"/>
        </w:rPr>
      </w:pPr>
      <w:r w:rsidRPr="00505DDD">
        <w:rPr>
          <w:sz w:val="24"/>
          <w:szCs w:val="24"/>
        </w:rPr>
        <w:t>Показатели результативности (целевые показатели) устанавливаются соглаш</w:t>
      </w:r>
      <w:r>
        <w:rPr>
          <w:sz w:val="24"/>
          <w:szCs w:val="24"/>
        </w:rPr>
        <w:t>ением между Получателем субсидии</w:t>
      </w:r>
      <w:r w:rsidRPr="00505DDD">
        <w:rPr>
          <w:sz w:val="24"/>
          <w:szCs w:val="24"/>
        </w:rPr>
        <w:t xml:space="preserve"> и главным распорядителем о предоставлении субсидии из местного бюджета, в соответствии с планами мероприятий («дорожными картами») Получателя (приложение 2 к Положению), согласованными с отделом экономического развития Администрации.</w:t>
      </w:r>
    </w:p>
    <w:p w:rsidR="009B5829" w:rsidRPr="00417CAE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417CAE">
        <w:rPr>
          <w:i/>
          <w:sz w:val="24"/>
          <w:szCs w:val="24"/>
        </w:rPr>
        <w:t>2.9.Сроки (пери</w:t>
      </w:r>
      <w:r>
        <w:rPr>
          <w:i/>
          <w:sz w:val="24"/>
          <w:szCs w:val="24"/>
        </w:rPr>
        <w:t>одичность) перечисления субсидии</w:t>
      </w:r>
    </w:p>
    <w:p w:rsidR="009B5829" w:rsidRPr="00417CAE" w:rsidRDefault="009B5829" w:rsidP="009B5829">
      <w:pPr>
        <w:ind w:firstLine="567"/>
        <w:jc w:val="both"/>
        <w:rPr>
          <w:sz w:val="24"/>
          <w:szCs w:val="24"/>
        </w:rPr>
      </w:pPr>
      <w:r w:rsidRPr="00417CAE">
        <w:rPr>
          <w:sz w:val="24"/>
          <w:szCs w:val="24"/>
        </w:rPr>
        <w:t>Главный ра</w:t>
      </w:r>
      <w:r>
        <w:rPr>
          <w:sz w:val="24"/>
          <w:szCs w:val="24"/>
        </w:rPr>
        <w:t>спорядитель перечисляет субсидию Получателю</w:t>
      </w:r>
      <w:r w:rsidRPr="00417CAE">
        <w:rPr>
          <w:sz w:val="24"/>
          <w:szCs w:val="24"/>
        </w:rPr>
        <w:t xml:space="preserve"> не позднее десятого рабочего дня после принятия главным распорядителем по результатам рассмотрения им документов, указанных в пункте 2.1, в сроки, установленные подпунктом 2.2.2.</w:t>
      </w:r>
    </w:p>
    <w:p w:rsidR="009B5829" w:rsidRPr="00417CAE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417CAE">
        <w:rPr>
          <w:i/>
          <w:sz w:val="24"/>
          <w:szCs w:val="24"/>
        </w:rPr>
        <w:t>2.10.Счет, на который перечисляется субсидия</w:t>
      </w:r>
    </w:p>
    <w:p w:rsidR="009B5829" w:rsidRPr="00417CAE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417CAE">
        <w:rPr>
          <w:sz w:val="24"/>
          <w:szCs w:val="24"/>
        </w:rPr>
        <w:t>Главный распорядитель перечисляет субсидию на расчетный счет, открытый Получателем субсидии в учреждении Центрального банка Российской Федерации или кредитных организациях, согласно информационного письма, направленного главному распорядителю заблаговременно (до заключения соглашения о предоставлении субсидии) и содержащего информацию о платежных реквизитах Получателя.</w:t>
      </w:r>
    </w:p>
    <w:p w:rsidR="009B5829" w:rsidRPr="00417CAE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  <w:r w:rsidRPr="00CD511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5111">
        <w:rPr>
          <w:rFonts w:ascii="Times New Roman" w:hAnsi="Times New Roman" w:cs="Times New Roman"/>
          <w:bCs/>
          <w:caps/>
          <w:sz w:val="24"/>
          <w:szCs w:val="24"/>
        </w:rPr>
        <w:t>ТРЕБОВАНИЯ К ОТЧЕТНОСТИ</w:t>
      </w:r>
    </w:p>
    <w:p w:rsidR="009B5829" w:rsidRPr="0056355D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0252C">
        <w:rPr>
          <w:sz w:val="24"/>
          <w:szCs w:val="24"/>
        </w:rPr>
        <w:t xml:space="preserve"> 3.1.Сроки и формы предоставления отчетности Получателем субсидии устанавливает главный распорядитель в соглашении между Получателем субсидии и главным распорядителем о </w:t>
      </w:r>
      <w:r w:rsidRPr="0056355D">
        <w:rPr>
          <w:sz w:val="24"/>
          <w:szCs w:val="24"/>
        </w:rPr>
        <w:t>предоставлении субсидии из местного бюджета.</w:t>
      </w:r>
    </w:p>
    <w:p w:rsidR="009B5829" w:rsidRPr="0056355D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  <w:r w:rsidRPr="005635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6355D">
        <w:rPr>
          <w:rFonts w:ascii="Times New Roman" w:hAnsi="Times New Roman" w:cs="Times New Roman"/>
          <w:bCs/>
          <w:cap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B5829" w:rsidRPr="0056355D" w:rsidRDefault="009B5829" w:rsidP="009B5829">
      <w:pPr>
        <w:spacing w:after="120"/>
        <w:jc w:val="center"/>
        <w:rPr>
          <w:i/>
          <w:sz w:val="24"/>
          <w:szCs w:val="24"/>
        </w:rPr>
      </w:pPr>
      <w:r w:rsidRPr="0056355D">
        <w:rPr>
          <w:i/>
          <w:sz w:val="24"/>
          <w:szCs w:val="24"/>
        </w:rPr>
        <w:t>4.1.Требование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</w:t>
      </w:r>
      <w:r>
        <w:rPr>
          <w:i/>
          <w:sz w:val="24"/>
          <w:szCs w:val="24"/>
        </w:rPr>
        <w:t xml:space="preserve">я субсидии </w:t>
      </w:r>
    </w:p>
    <w:p w:rsidR="009B5829" w:rsidRPr="0056355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6355D">
        <w:rPr>
          <w:sz w:val="24"/>
          <w:szCs w:val="24"/>
        </w:rPr>
        <w:t>4.1.1.Контроль соблюдения условий, целей и</w:t>
      </w:r>
      <w:r>
        <w:rPr>
          <w:sz w:val="24"/>
          <w:szCs w:val="24"/>
        </w:rPr>
        <w:t xml:space="preserve"> порядка предоставления субсидии</w:t>
      </w:r>
      <w:r w:rsidRPr="0056355D">
        <w:rPr>
          <w:sz w:val="24"/>
          <w:szCs w:val="24"/>
        </w:rPr>
        <w:t xml:space="preserve"> осуществляется главным распорядителем (в лице отдела экономического развития), комитетом финансов и </w:t>
      </w:r>
      <w:r>
        <w:rPr>
          <w:sz w:val="24"/>
          <w:szCs w:val="24"/>
        </w:rPr>
        <w:t>контрольно-счетным органом городского округа</w:t>
      </w:r>
      <w:r w:rsidRPr="0056355D">
        <w:rPr>
          <w:sz w:val="24"/>
          <w:szCs w:val="24"/>
        </w:rPr>
        <w:t xml:space="preserve">. </w:t>
      </w:r>
    </w:p>
    <w:p w:rsidR="009B5829" w:rsidRPr="0056355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6355D">
        <w:rPr>
          <w:sz w:val="24"/>
          <w:szCs w:val="24"/>
        </w:rPr>
        <w:t>4.1.2.Контроль целевого использования Фондом денежных средств, перечисленных по заключенному соглашению, осуществляется на основании первичных учетных документов и по документам финансовой отчетности.</w:t>
      </w:r>
    </w:p>
    <w:p w:rsidR="009B5829" w:rsidRPr="0056355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6355D">
        <w:rPr>
          <w:sz w:val="24"/>
          <w:szCs w:val="24"/>
        </w:rPr>
        <w:t>4.1.3.В случае выявления нецелевого расходования Получателем субсидии денежных средств, экономии денежных средств, нарушения условий предоставления субсидии главный распорядитель вправе прекратить финансирование и потребовать возврата средств, использованных не по целевому назначению.</w:t>
      </w:r>
    </w:p>
    <w:p w:rsidR="009B5829" w:rsidRPr="0056355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6355D">
        <w:rPr>
          <w:sz w:val="24"/>
          <w:szCs w:val="24"/>
        </w:rPr>
        <w:t>4.1.4.В случае выявления нарушения Фондом условий предоставления субсидии, главный распорядитель в течение десяти рабочих дней составляет акт о выявленных нарушениях с указанием нарушений и сроков их устранения Получателем субсидии (далее – акт) и направляет на бумажном носителе (лично в руки либо почтовым отправлением) копию акта Получателю субсидий.</w:t>
      </w:r>
    </w:p>
    <w:p w:rsidR="009B5829" w:rsidRPr="0056355D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56355D">
        <w:rPr>
          <w:sz w:val="24"/>
          <w:szCs w:val="24"/>
        </w:rPr>
        <w:t>4.1.5.В случае неустранения нарушений в установленные в акте сроки, главный распорядитель в течение десяти рабочих дней со дня истечения указанного срока принимает решение о возврате в местный бюджет субсидии, полученной Фондом, и направляет Получателю субсидии (не позднее пяти рабочих дней со дня принятия решения о возврате в бюджет субсидии) на бумажном носителе (лично в руки либо почтовым отправлением) требование, в котором должны быть предусмотрены:</w:t>
      </w:r>
    </w:p>
    <w:p w:rsidR="009B5829" w:rsidRPr="0056355D" w:rsidRDefault="009B5829" w:rsidP="009B5829">
      <w:pPr>
        <w:spacing w:before="120"/>
        <w:ind w:firstLine="567"/>
        <w:jc w:val="both"/>
        <w:rPr>
          <w:sz w:val="24"/>
          <w:szCs w:val="24"/>
        </w:rPr>
      </w:pPr>
      <w:r w:rsidRPr="0056355D">
        <w:rPr>
          <w:sz w:val="24"/>
          <w:szCs w:val="24"/>
        </w:rPr>
        <w:t>-подлежащая возврату сумма денежных средств и сроки ее возврата;</w:t>
      </w:r>
    </w:p>
    <w:p w:rsidR="009B5829" w:rsidRPr="00D32114" w:rsidRDefault="009B5829" w:rsidP="009B5829">
      <w:pPr>
        <w:spacing w:after="120"/>
        <w:ind w:firstLine="567"/>
        <w:jc w:val="both"/>
        <w:rPr>
          <w:sz w:val="24"/>
          <w:szCs w:val="24"/>
        </w:rPr>
      </w:pPr>
      <w:r w:rsidRPr="00D32114">
        <w:rPr>
          <w:sz w:val="24"/>
          <w:szCs w:val="24"/>
        </w:rPr>
        <w:lastRenderedPageBreak/>
        <w:t>-реквизиты платежа, по которым должен быть осуществлен возврат субсидии.</w:t>
      </w:r>
    </w:p>
    <w:p w:rsidR="009B5829" w:rsidRPr="00D32114" w:rsidRDefault="009B5829" w:rsidP="009B5829">
      <w:pPr>
        <w:spacing w:before="120"/>
        <w:jc w:val="center"/>
        <w:rPr>
          <w:i/>
          <w:sz w:val="24"/>
          <w:szCs w:val="24"/>
        </w:rPr>
      </w:pPr>
      <w:r w:rsidRPr="00D32114">
        <w:rPr>
          <w:i/>
          <w:sz w:val="24"/>
          <w:szCs w:val="24"/>
        </w:rPr>
        <w:t>4.2.Следующие меры ответственности на нарушение условий, целей и порядка предоставления субсидии</w:t>
      </w:r>
    </w:p>
    <w:p w:rsidR="009B5829" w:rsidRPr="00D32114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D32114">
        <w:rPr>
          <w:sz w:val="24"/>
          <w:szCs w:val="24"/>
        </w:rPr>
        <w:t xml:space="preserve">4.2.1.Получатель </w:t>
      </w:r>
      <w:r w:rsidRPr="007D4501">
        <w:rPr>
          <w:sz w:val="24"/>
          <w:szCs w:val="24"/>
        </w:rPr>
        <w:t>в соответствии с действующим законодательством Российской Федерации несет ответственность</w:t>
      </w:r>
      <w:r w:rsidRPr="00D32114">
        <w:rPr>
          <w:sz w:val="24"/>
          <w:szCs w:val="24"/>
        </w:rPr>
        <w:t xml:space="preserve"> за порядок</w:t>
      </w:r>
      <w:r>
        <w:rPr>
          <w:sz w:val="24"/>
          <w:szCs w:val="24"/>
        </w:rPr>
        <w:t xml:space="preserve"> и сроки возврата субсидии</w:t>
      </w:r>
      <w:r w:rsidRPr="00D32114">
        <w:rPr>
          <w:sz w:val="24"/>
          <w:szCs w:val="24"/>
        </w:rPr>
        <w:t xml:space="preserve"> в бюджет </w:t>
      </w:r>
      <w:r>
        <w:rPr>
          <w:sz w:val="24"/>
          <w:szCs w:val="24"/>
        </w:rPr>
        <w:t>Сосновоборского городского округа</w:t>
      </w:r>
      <w:r w:rsidRPr="00D32114">
        <w:rPr>
          <w:sz w:val="24"/>
          <w:szCs w:val="24"/>
        </w:rPr>
        <w:t>, из которого планируется предоставление</w:t>
      </w:r>
      <w:r>
        <w:rPr>
          <w:sz w:val="24"/>
          <w:szCs w:val="24"/>
        </w:rPr>
        <w:t xml:space="preserve"> субсидии</w:t>
      </w:r>
      <w:r w:rsidRPr="00D32114">
        <w:rPr>
          <w:sz w:val="24"/>
          <w:szCs w:val="24"/>
        </w:rPr>
        <w:t xml:space="preserve"> в соответствии с правовым актом:</w:t>
      </w:r>
    </w:p>
    <w:p w:rsidR="009B5829" w:rsidRPr="00D32114" w:rsidRDefault="009B5829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2114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D32114">
        <w:rPr>
          <w:rFonts w:ascii="Times New Roman" w:hAnsi="Times New Roman" w:cs="Times New Roman"/>
          <w:sz w:val="24"/>
          <w:szCs w:val="24"/>
        </w:rPr>
        <w:t>уполномоченным органом муниципального финансового контроля;</w:t>
      </w:r>
    </w:p>
    <w:p w:rsidR="009B5829" w:rsidRPr="00D32114" w:rsidRDefault="009B5829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2114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r>
        <w:rPr>
          <w:rFonts w:ascii="Times New Roman" w:hAnsi="Times New Roman" w:cs="Times New Roman"/>
          <w:sz w:val="24"/>
          <w:szCs w:val="24"/>
        </w:rPr>
        <w:t>пункте 2.8</w:t>
      </w:r>
      <w:hyperlink w:anchor="P74" w:history="1">
        <w:r w:rsidRPr="007776D8">
          <w:rPr>
            <w:rStyle w:val="ac"/>
            <w:rFonts w:ascii="Times New Roman" w:hAnsi="Times New Roman" w:cs="Times New Roman"/>
          </w:rPr>
          <w:t>P74</w:t>
        </w:r>
      </w:hyperlink>
      <w:r w:rsidRPr="00D3211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32114">
        <w:rPr>
          <w:rFonts w:ascii="Times New Roman" w:hAnsi="Times New Roman" w:cs="Times New Roman"/>
          <w:sz w:val="24"/>
          <w:szCs w:val="24"/>
        </w:rPr>
        <w:t xml:space="preserve"> (при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D32114">
        <w:rPr>
          <w:rFonts w:ascii="Times New Roman" w:hAnsi="Times New Roman" w:cs="Times New Roman"/>
          <w:sz w:val="24"/>
          <w:szCs w:val="24"/>
        </w:rPr>
        <w:t>таких показателей).</w:t>
      </w:r>
    </w:p>
    <w:p w:rsidR="009B5829" w:rsidRPr="00D32114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D32114">
        <w:rPr>
          <w:i/>
          <w:sz w:val="24"/>
          <w:szCs w:val="24"/>
        </w:rPr>
        <w:t>4.3.Порядок и сроки возврата субсидии в местный бюджет</w:t>
      </w:r>
    </w:p>
    <w:p w:rsidR="009B5829" w:rsidRPr="00D32114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D32114">
        <w:rPr>
          <w:sz w:val="24"/>
          <w:szCs w:val="24"/>
        </w:rPr>
        <w:t>4.3.1. 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9B5829" w:rsidRPr="007D4501" w:rsidRDefault="009B5829" w:rsidP="009B5829">
      <w:pPr>
        <w:ind w:firstLine="567"/>
        <w:jc w:val="both"/>
        <w:rPr>
          <w:sz w:val="24"/>
          <w:szCs w:val="24"/>
        </w:rPr>
      </w:pPr>
      <w:r w:rsidRPr="007D4501">
        <w:rPr>
          <w:sz w:val="24"/>
          <w:szCs w:val="24"/>
        </w:rPr>
        <w:t>4.3.2.Наличие остатков на расчетном счет</w:t>
      </w:r>
      <w:r>
        <w:rPr>
          <w:sz w:val="24"/>
          <w:szCs w:val="24"/>
        </w:rPr>
        <w:t>е Получателя субсидии</w:t>
      </w:r>
      <w:r w:rsidRPr="007D4501">
        <w:rPr>
          <w:sz w:val="24"/>
          <w:szCs w:val="24"/>
        </w:rPr>
        <w:t xml:space="preserve">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9B5829" w:rsidRPr="00F3727C" w:rsidRDefault="009B5829" w:rsidP="009B5829">
      <w:pPr>
        <w:jc w:val="both"/>
        <w:rPr>
          <w:sz w:val="24"/>
          <w:szCs w:val="24"/>
          <w:highlight w:val="yellow"/>
        </w:rPr>
        <w:sectPr w:rsidR="009B5829" w:rsidRPr="00F3727C" w:rsidSect="00196474">
          <w:headerReference w:type="even" r:id="rId7"/>
          <w:footerReference w:type="even" r:id="rId8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9B5829" w:rsidRPr="00336BAA" w:rsidRDefault="009B5829" w:rsidP="009B5829">
      <w:pPr>
        <w:ind w:left="4680"/>
        <w:jc w:val="right"/>
        <w:rPr>
          <w:sz w:val="24"/>
          <w:szCs w:val="24"/>
        </w:rPr>
      </w:pPr>
      <w:r w:rsidRPr="00336BAA">
        <w:rPr>
          <w:sz w:val="24"/>
          <w:szCs w:val="24"/>
        </w:rPr>
        <w:lastRenderedPageBreak/>
        <w:t>Приложение 1</w:t>
      </w:r>
    </w:p>
    <w:p w:rsidR="009B5829" w:rsidRPr="00336BAA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proofErr w:type="gramStart"/>
      <w:r w:rsidRPr="00336B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BAA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B5829" w:rsidRPr="00336BAA" w:rsidRDefault="009B5829" w:rsidP="009B5829">
      <w:pPr>
        <w:ind w:left="720"/>
        <w:jc w:val="both"/>
        <w:rPr>
          <w:sz w:val="24"/>
          <w:szCs w:val="24"/>
        </w:rPr>
      </w:pPr>
    </w:p>
    <w:p w:rsidR="009B5829" w:rsidRPr="00336BAA" w:rsidRDefault="009B5829" w:rsidP="009B5829">
      <w:pPr>
        <w:ind w:left="720"/>
        <w:jc w:val="both"/>
        <w:rPr>
          <w:sz w:val="24"/>
          <w:szCs w:val="24"/>
        </w:rPr>
      </w:pPr>
    </w:p>
    <w:p w:rsidR="009B5829" w:rsidRPr="00336BAA" w:rsidRDefault="009B5829" w:rsidP="009B5829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 w:firstRow="1" w:lastRow="0" w:firstColumn="1" w:lastColumn="0" w:noHBand="0" w:noVBand="1"/>
      </w:tblPr>
      <w:tblGrid>
        <w:gridCol w:w="15714"/>
      </w:tblGrid>
      <w:tr w:rsidR="009B5829" w:rsidRPr="00336BAA" w:rsidTr="00196474">
        <w:trPr>
          <w:trHeight w:val="288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9" w:rsidRPr="00336BAA" w:rsidRDefault="009B5829" w:rsidP="00196474">
            <w:pPr>
              <w:jc w:val="center"/>
              <w:rPr>
                <w:b/>
                <w:sz w:val="24"/>
                <w:szCs w:val="24"/>
              </w:rPr>
            </w:pPr>
            <w:r w:rsidRPr="00336BAA">
              <w:rPr>
                <w:b/>
                <w:bCs/>
                <w:sz w:val="24"/>
                <w:szCs w:val="24"/>
              </w:rPr>
              <w:t xml:space="preserve">Смета </w:t>
            </w:r>
            <w:r w:rsidRPr="00336BAA">
              <w:rPr>
                <w:b/>
                <w:sz w:val="24"/>
                <w:szCs w:val="24"/>
              </w:rPr>
              <w:t>Сосновоборского муниципального фонда поддержки малого</w:t>
            </w:r>
            <w:r>
              <w:rPr>
                <w:b/>
                <w:sz w:val="24"/>
                <w:szCs w:val="24"/>
              </w:rPr>
              <w:t xml:space="preserve"> и среднего предпринимательства</w:t>
            </w:r>
          </w:p>
          <w:p w:rsidR="009B582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BA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33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использованию субсидии, направленной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затрат</w:t>
            </w:r>
          </w:p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B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3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203</w:t>
            </w:r>
            <w:r w:rsidRPr="00336BAA">
              <w:rPr>
                <w:rFonts w:ascii="Times New Roman" w:hAnsi="Times New Roman" w:cs="Times New Roman"/>
                <w:b/>
                <w:sz w:val="24"/>
                <w:szCs w:val="24"/>
              </w:rPr>
              <w:t>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36B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5829" w:rsidRPr="00336BAA" w:rsidRDefault="009B5829" w:rsidP="001964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5829" w:rsidRPr="00336BAA" w:rsidRDefault="009B5829" w:rsidP="001964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36BAA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336BAA">
              <w:rPr>
                <w:b/>
                <w:bCs/>
                <w:sz w:val="24"/>
                <w:szCs w:val="24"/>
              </w:rPr>
              <w:t xml:space="preserve"> 20__ год</w:t>
            </w:r>
          </w:p>
        </w:tc>
      </w:tr>
    </w:tbl>
    <w:p w:rsidR="009B5829" w:rsidRPr="00336BAA" w:rsidRDefault="009B5829" w:rsidP="009B5829"/>
    <w:p w:rsidR="009B5829" w:rsidRPr="00336BAA" w:rsidRDefault="009B5829" w:rsidP="009B582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950"/>
        <w:gridCol w:w="1023"/>
        <w:gridCol w:w="970"/>
        <w:gridCol w:w="1062"/>
        <w:gridCol w:w="1062"/>
        <w:gridCol w:w="3850"/>
        <w:gridCol w:w="1230"/>
      </w:tblGrid>
      <w:tr w:rsidR="009B5829" w:rsidRPr="00336BAA" w:rsidTr="00564FE0">
        <w:trPr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  <w:r w:rsidRPr="00336BAA">
              <w:rPr>
                <w:rFonts w:cs="Arial"/>
              </w:rPr>
              <w:t>№№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hanging="40"/>
              <w:jc w:val="center"/>
              <w:rPr>
                <w:rFonts w:cs="Arial"/>
              </w:rPr>
            </w:pPr>
            <w:r w:rsidRPr="00336BAA">
              <w:rPr>
                <w:rFonts w:cs="Arial"/>
              </w:rPr>
              <w:t>Планируемое мероприятие</w:t>
            </w:r>
          </w:p>
        </w:tc>
        <w:tc>
          <w:tcPr>
            <w:tcW w:w="7967" w:type="dxa"/>
            <w:gridSpan w:val="5"/>
            <w:tcBorders>
              <w:right w:val="single" w:sz="4" w:space="0" w:color="auto"/>
            </w:tcBorders>
            <w:vAlign w:val="center"/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336BAA">
              <w:rPr>
                <w:rFonts w:cs="Arial"/>
              </w:rPr>
              <w:t>Период (месяц, квартал)</w:t>
            </w:r>
            <w:r>
              <w:rPr>
                <w:rFonts w:cs="Arial"/>
              </w:rPr>
              <w:t xml:space="preserve"> / руб.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336BAA">
              <w:rPr>
                <w:rFonts w:cs="Arial"/>
              </w:rPr>
              <w:t>Итого</w:t>
            </w:r>
            <w:r>
              <w:rPr>
                <w:rFonts w:cs="Arial"/>
              </w:rPr>
              <w:t>, руб.</w:t>
            </w:r>
          </w:p>
        </w:tc>
      </w:tr>
      <w:tr w:rsidR="009B5829" w:rsidRPr="00336BAA" w:rsidTr="00564FE0">
        <w:trPr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jc w:val="center"/>
              <w:rPr>
                <w:rFonts w:cs="Arial"/>
              </w:rPr>
            </w:pPr>
            <w:r w:rsidRPr="00336BAA">
              <w:rPr>
                <w:rFonts w:cs="Arial"/>
              </w:rPr>
              <w:t>…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9B5829" w:rsidRPr="00336BAA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9B5829" w:rsidRPr="00336BAA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9B5829" w:rsidRPr="00336BAA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9B5829" w:rsidRPr="00336BAA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336BAA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</w:tbl>
    <w:p w:rsidR="009B5829" w:rsidRPr="00336BAA" w:rsidRDefault="009B5829" w:rsidP="009B5829"/>
    <w:p w:rsidR="009B582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336BAA" w:rsidRDefault="009B5829" w:rsidP="009B582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36BAA">
        <w:rPr>
          <w:rFonts w:ascii="Times New Roman" w:hAnsi="Times New Roman" w:cs="Times New Roman"/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9B5829" w:rsidRPr="00336BAA" w:rsidRDefault="009B5829" w:rsidP="009B5829">
      <w:pPr>
        <w:ind w:firstLine="567"/>
        <w:rPr>
          <w:sz w:val="24"/>
          <w:szCs w:val="24"/>
        </w:rPr>
      </w:pPr>
      <w:r w:rsidRPr="00336BAA">
        <w:rPr>
          <w:sz w:val="24"/>
          <w:szCs w:val="24"/>
        </w:rPr>
        <w:t>«__» __________ 20__г.</w:t>
      </w:r>
    </w:p>
    <w:p w:rsidR="009B5829" w:rsidRPr="00336BAA" w:rsidRDefault="009B5829" w:rsidP="009B5829">
      <w:pPr>
        <w:ind w:firstLine="567"/>
        <w:rPr>
          <w:sz w:val="24"/>
          <w:szCs w:val="24"/>
        </w:rPr>
      </w:pPr>
    </w:p>
    <w:p w:rsidR="009B5829" w:rsidRDefault="009B5829" w:rsidP="009B5829">
      <w:pPr>
        <w:ind w:firstLine="567"/>
        <w:rPr>
          <w:sz w:val="24"/>
          <w:szCs w:val="24"/>
        </w:rPr>
      </w:pPr>
    </w:p>
    <w:p w:rsidR="009B5829" w:rsidRPr="00336BAA" w:rsidRDefault="009B5829" w:rsidP="009B5829">
      <w:pPr>
        <w:ind w:firstLine="567"/>
        <w:rPr>
          <w:sz w:val="24"/>
          <w:szCs w:val="24"/>
        </w:rPr>
      </w:pPr>
      <w:r w:rsidRPr="00336BAA">
        <w:rPr>
          <w:sz w:val="24"/>
          <w:szCs w:val="24"/>
        </w:rPr>
        <w:t>Согласовано.</w:t>
      </w:r>
    </w:p>
    <w:p w:rsidR="009B5829" w:rsidRPr="00336BAA" w:rsidRDefault="009B5829" w:rsidP="009B5829">
      <w:pPr>
        <w:ind w:firstLine="567"/>
        <w:rPr>
          <w:sz w:val="24"/>
          <w:szCs w:val="24"/>
        </w:rPr>
      </w:pPr>
      <w:r w:rsidRPr="00336BAA">
        <w:rPr>
          <w:sz w:val="24"/>
          <w:szCs w:val="24"/>
        </w:rPr>
        <w:t>Отдел экономического развития администрации</w:t>
      </w:r>
      <w:r>
        <w:rPr>
          <w:sz w:val="24"/>
          <w:szCs w:val="24"/>
        </w:rPr>
        <w:t xml:space="preserve"> </w:t>
      </w:r>
      <w:r w:rsidRPr="00336BAA">
        <w:rPr>
          <w:sz w:val="24"/>
          <w:szCs w:val="24"/>
        </w:rPr>
        <w:t xml:space="preserve">Сосновоборского городского округа _____________ ______________ </w:t>
      </w:r>
    </w:p>
    <w:p w:rsidR="009B5829" w:rsidRPr="00336BAA" w:rsidRDefault="009B5829" w:rsidP="009B5829">
      <w:pPr>
        <w:ind w:firstLine="567"/>
        <w:rPr>
          <w:sz w:val="24"/>
          <w:szCs w:val="24"/>
        </w:rPr>
        <w:sectPr w:rsidR="009B5829" w:rsidRPr="00336BAA" w:rsidSect="0019647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 w:rsidRPr="00336BAA">
        <w:rPr>
          <w:sz w:val="24"/>
          <w:szCs w:val="24"/>
        </w:rPr>
        <w:t>«__» __________ 20__г.</w:t>
      </w:r>
    </w:p>
    <w:p w:rsidR="009B5829" w:rsidRPr="00F3727C" w:rsidRDefault="009B5829" w:rsidP="009B5829">
      <w:pPr>
        <w:rPr>
          <w:highlight w:val="yellow"/>
        </w:rPr>
      </w:pPr>
    </w:p>
    <w:p w:rsidR="009B5829" w:rsidRPr="00336BAA" w:rsidRDefault="009B5829" w:rsidP="009B5829">
      <w:pPr>
        <w:ind w:left="4680"/>
        <w:jc w:val="right"/>
        <w:rPr>
          <w:sz w:val="24"/>
          <w:szCs w:val="24"/>
        </w:rPr>
      </w:pPr>
    </w:p>
    <w:p w:rsidR="009B5829" w:rsidRPr="00336BAA" w:rsidRDefault="009B5829" w:rsidP="009B5829">
      <w:pPr>
        <w:ind w:left="4680"/>
        <w:jc w:val="right"/>
        <w:rPr>
          <w:sz w:val="24"/>
          <w:szCs w:val="24"/>
        </w:rPr>
      </w:pPr>
      <w:r w:rsidRPr="00336BAA">
        <w:rPr>
          <w:sz w:val="24"/>
          <w:szCs w:val="24"/>
        </w:rPr>
        <w:t>Приложение 2</w:t>
      </w:r>
    </w:p>
    <w:p w:rsidR="009B5829" w:rsidRPr="00336BAA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proofErr w:type="gramStart"/>
      <w:r w:rsidRPr="00336B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BAA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B5829" w:rsidRPr="00336BAA" w:rsidRDefault="009B5829" w:rsidP="009B5829">
      <w:pPr>
        <w:ind w:left="4859"/>
        <w:jc w:val="right"/>
        <w:rPr>
          <w:sz w:val="24"/>
          <w:szCs w:val="24"/>
        </w:rPr>
      </w:pPr>
    </w:p>
    <w:p w:rsidR="009B5829" w:rsidRPr="00336BAA" w:rsidRDefault="009B5829" w:rsidP="009B58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5829" w:rsidRPr="00336BAA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AA">
        <w:rPr>
          <w:rFonts w:ascii="Times New Roman" w:hAnsi="Times New Roman" w:cs="Times New Roman"/>
          <w:b/>
          <w:caps/>
          <w:sz w:val="24"/>
          <w:szCs w:val="24"/>
        </w:rPr>
        <w:t>План мероприятий</w:t>
      </w:r>
      <w:r w:rsidRPr="00336BAA"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Pr="00336BAA">
        <w:rPr>
          <w:rFonts w:ascii="Times New Roman" w:hAnsi="Times New Roman" w:cs="Times New Roman"/>
          <w:b/>
          <w:smallCaps/>
          <w:sz w:val="24"/>
          <w:szCs w:val="24"/>
        </w:rPr>
        <w:t>Дорожная карта</w:t>
      </w:r>
      <w:r w:rsidRPr="00336BAA">
        <w:rPr>
          <w:rFonts w:ascii="Times New Roman" w:hAnsi="Times New Roman" w:cs="Times New Roman"/>
          <w:b/>
          <w:sz w:val="24"/>
          <w:szCs w:val="24"/>
        </w:rPr>
        <w:t>»)</w:t>
      </w:r>
    </w:p>
    <w:p w:rsidR="009B5829" w:rsidRPr="00336BAA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AA">
        <w:rPr>
          <w:rFonts w:ascii="Times New Roman" w:hAnsi="Times New Roman" w:cs="Times New Roman"/>
          <w:b/>
          <w:sz w:val="24"/>
          <w:szCs w:val="24"/>
        </w:rPr>
        <w:t xml:space="preserve">Сосновоборского муниципального фонда поддержки малого и среднего предпринимательства </w:t>
      </w:r>
    </w:p>
    <w:p w:rsidR="009B582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BA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36BAA">
        <w:rPr>
          <w:rFonts w:ascii="Times New Roman" w:hAnsi="Times New Roman" w:cs="Times New Roman"/>
          <w:b/>
          <w:sz w:val="24"/>
          <w:szCs w:val="24"/>
        </w:rPr>
        <w:t xml:space="preserve"> использованию субсидии, направленной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возмещение затрат </w:t>
      </w:r>
    </w:p>
    <w:p w:rsidR="009B5829" w:rsidRPr="00336BAA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B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6BAA">
        <w:rPr>
          <w:rFonts w:ascii="Times New Roman" w:hAnsi="Times New Roman" w:cs="Times New Roman"/>
          <w:b/>
          <w:sz w:val="24"/>
          <w:szCs w:val="24"/>
        </w:rPr>
        <w:t xml:space="preserve">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>
        <w:rPr>
          <w:rFonts w:ascii="Times New Roman" w:hAnsi="Times New Roman" w:cs="Times New Roman"/>
          <w:b/>
          <w:sz w:val="24"/>
          <w:szCs w:val="24"/>
        </w:rPr>
        <w:t>до 203</w:t>
      </w:r>
      <w:r w:rsidRPr="00336BAA">
        <w:rPr>
          <w:rFonts w:ascii="Times New Roman" w:hAnsi="Times New Roman" w:cs="Times New Roman"/>
          <w:b/>
          <w:sz w:val="24"/>
          <w:szCs w:val="24"/>
        </w:rPr>
        <w:t>0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6BAA">
        <w:rPr>
          <w:rFonts w:ascii="Times New Roman" w:hAnsi="Times New Roman" w:cs="Times New Roman"/>
          <w:b/>
          <w:sz w:val="24"/>
          <w:szCs w:val="24"/>
        </w:rPr>
        <w:t>»</w:t>
      </w:r>
    </w:p>
    <w:p w:rsidR="009B582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29" w:rsidRPr="00336BAA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20____ год</w:t>
      </w:r>
    </w:p>
    <w:p w:rsidR="009B5829" w:rsidRPr="00336BAA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16"/>
        <w:gridCol w:w="1505"/>
        <w:gridCol w:w="5461"/>
        <w:gridCol w:w="2835"/>
      </w:tblGrid>
      <w:tr w:rsidR="009B5829" w:rsidRPr="00336BAA" w:rsidTr="00196474">
        <w:trPr>
          <w:jc w:val="center"/>
        </w:trPr>
        <w:tc>
          <w:tcPr>
            <w:tcW w:w="708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B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16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BA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05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BA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461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BAA">
              <w:rPr>
                <w:rFonts w:ascii="Times New Roman" w:hAnsi="Times New Roman" w:cs="Times New Roman"/>
                <w:b/>
              </w:rPr>
              <w:t>Основные функции, ожидаемый результат</w:t>
            </w:r>
          </w:p>
        </w:tc>
        <w:tc>
          <w:tcPr>
            <w:tcW w:w="2835" w:type="dxa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BA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5829" w:rsidRPr="00336BAA" w:rsidTr="00196474">
        <w:trPr>
          <w:jc w:val="center"/>
        </w:trPr>
        <w:tc>
          <w:tcPr>
            <w:tcW w:w="708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829" w:rsidRPr="00336BAA" w:rsidTr="00196474">
        <w:trPr>
          <w:jc w:val="center"/>
        </w:trPr>
        <w:tc>
          <w:tcPr>
            <w:tcW w:w="708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829" w:rsidRPr="00336BAA" w:rsidTr="00196474">
        <w:trPr>
          <w:jc w:val="center"/>
        </w:trPr>
        <w:tc>
          <w:tcPr>
            <w:tcW w:w="708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336BAA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5829" w:rsidRPr="00336BAA" w:rsidRDefault="009B5829" w:rsidP="009B5829"/>
    <w:p w:rsidR="009B5829" w:rsidRPr="00336BAA" w:rsidRDefault="009B5829" w:rsidP="009B5829"/>
    <w:p w:rsidR="009B5829" w:rsidRPr="00336BAA" w:rsidRDefault="009B5829" w:rsidP="009B5829"/>
    <w:p w:rsidR="009B5829" w:rsidRPr="00336BAA" w:rsidRDefault="009B5829" w:rsidP="009B5829"/>
    <w:p w:rsidR="009B5829" w:rsidRPr="00336BAA" w:rsidRDefault="009B5829" w:rsidP="009B5829"/>
    <w:p w:rsidR="009B5829" w:rsidRPr="00336BAA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6BAA">
        <w:rPr>
          <w:rFonts w:ascii="Times New Roman" w:hAnsi="Times New Roman" w:cs="Times New Roman"/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9B5829" w:rsidRPr="00336BAA" w:rsidRDefault="009B5829" w:rsidP="009B5829">
      <w:pPr>
        <w:rPr>
          <w:sz w:val="24"/>
          <w:szCs w:val="24"/>
        </w:rPr>
      </w:pPr>
      <w:r w:rsidRPr="00336BAA">
        <w:rPr>
          <w:sz w:val="24"/>
          <w:szCs w:val="24"/>
        </w:rPr>
        <w:t>«__» __________ 20__г.</w:t>
      </w:r>
    </w:p>
    <w:p w:rsidR="009B5829" w:rsidRPr="00336BAA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336BAA" w:rsidRDefault="009B5829" w:rsidP="009B5829">
      <w:pPr>
        <w:rPr>
          <w:sz w:val="24"/>
          <w:szCs w:val="24"/>
        </w:rPr>
      </w:pPr>
    </w:p>
    <w:p w:rsidR="009B5829" w:rsidRPr="00336BAA" w:rsidRDefault="009B5829" w:rsidP="009B5829">
      <w:pPr>
        <w:rPr>
          <w:sz w:val="24"/>
          <w:szCs w:val="24"/>
        </w:rPr>
      </w:pPr>
    </w:p>
    <w:p w:rsidR="009B5829" w:rsidRPr="00336BAA" w:rsidRDefault="009B5829" w:rsidP="009B5829">
      <w:pPr>
        <w:rPr>
          <w:sz w:val="24"/>
          <w:szCs w:val="24"/>
        </w:rPr>
      </w:pPr>
      <w:r w:rsidRPr="00336BAA">
        <w:rPr>
          <w:sz w:val="24"/>
          <w:szCs w:val="24"/>
        </w:rPr>
        <w:t>Согласовано.</w:t>
      </w:r>
    </w:p>
    <w:p w:rsidR="009B5829" w:rsidRPr="00336BAA" w:rsidRDefault="009B5829" w:rsidP="009B5829">
      <w:pPr>
        <w:rPr>
          <w:sz w:val="24"/>
          <w:szCs w:val="24"/>
        </w:rPr>
      </w:pPr>
      <w:r w:rsidRPr="00336BAA">
        <w:rPr>
          <w:sz w:val="24"/>
          <w:szCs w:val="24"/>
        </w:rPr>
        <w:t>Отдел экономического развития администрации</w:t>
      </w:r>
      <w:r>
        <w:rPr>
          <w:sz w:val="24"/>
          <w:szCs w:val="24"/>
        </w:rPr>
        <w:t xml:space="preserve"> </w:t>
      </w:r>
      <w:r w:rsidRPr="00336BAA">
        <w:rPr>
          <w:sz w:val="24"/>
          <w:szCs w:val="24"/>
        </w:rPr>
        <w:t xml:space="preserve">Сосновоборского городского округа _____________ ______________ </w:t>
      </w:r>
    </w:p>
    <w:p w:rsidR="009B5829" w:rsidRPr="00336BAA" w:rsidRDefault="009B5829" w:rsidP="009B5829">
      <w:pPr>
        <w:rPr>
          <w:sz w:val="24"/>
          <w:szCs w:val="24"/>
        </w:rPr>
      </w:pPr>
      <w:r w:rsidRPr="00336BAA">
        <w:rPr>
          <w:sz w:val="24"/>
          <w:szCs w:val="24"/>
        </w:rPr>
        <w:t>«__» __________ 20__г.</w:t>
      </w:r>
    </w:p>
    <w:p w:rsidR="009B5829" w:rsidRDefault="009B5829" w:rsidP="009B5829">
      <w:pPr>
        <w:jc w:val="center"/>
        <w:rPr>
          <w:sz w:val="24"/>
          <w:szCs w:val="24"/>
        </w:rPr>
      </w:pPr>
    </w:p>
    <w:p w:rsidR="009B5829" w:rsidRDefault="009B5829" w:rsidP="009B5829">
      <w:pPr>
        <w:jc w:val="center"/>
        <w:rPr>
          <w:sz w:val="24"/>
          <w:szCs w:val="24"/>
        </w:rPr>
        <w:sectPr w:rsidR="009B5829" w:rsidSect="0019647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9B5829" w:rsidRPr="00C1390A" w:rsidRDefault="009B5829" w:rsidP="009B5829">
      <w:pPr>
        <w:ind w:left="4680"/>
        <w:jc w:val="right"/>
        <w:rPr>
          <w:sz w:val="24"/>
          <w:szCs w:val="24"/>
        </w:rPr>
      </w:pPr>
      <w:r w:rsidRPr="00C1390A">
        <w:rPr>
          <w:sz w:val="24"/>
          <w:szCs w:val="24"/>
        </w:rPr>
        <w:lastRenderedPageBreak/>
        <w:t>Приложение 3</w:t>
      </w:r>
    </w:p>
    <w:p w:rsidR="009B5829" w:rsidRPr="00C1390A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proofErr w:type="gramStart"/>
      <w:r w:rsidRPr="00C139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390A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B5829" w:rsidRPr="00C1390A" w:rsidRDefault="009B5829" w:rsidP="009B5829">
      <w:pPr>
        <w:jc w:val="center"/>
        <w:rPr>
          <w:sz w:val="24"/>
          <w:szCs w:val="24"/>
        </w:rPr>
      </w:pPr>
    </w:p>
    <w:p w:rsidR="009B5829" w:rsidRPr="00C1390A" w:rsidRDefault="009B5829" w:rsidP="009B58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390A">
        <w:rPr>
          <w:b/>
          <w:bCs/>
          <w:sz w:val="24"/>
          <w:szCs w:val="24"/>
        </w:rPr>
        <w:t xml:space="preserve">Соглашение </w:t>
      </w:r>
    </w:p>
    <w:p w:rsidR="009B5829" w:rsidRPr="00C1390A" w:rsidRDefault="009B5829" w:rsidP="009B58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C1390A">
        <w:rPr>
          <w:b/>
          <w:bCs/>
          <w:sz w:val="24"/>
          <w:szCs w:val="24"/>
        </w:rPr>
        <w:t>о</w:t>
      </w:r>
      <w:proofErr w:type="gramEnd"/>
      <w:r w:rsidRPr="00C1390A">
        <w:rPr>
          <w:b/>
          <w:bCs/>
          <w:sz w:val="24"/>
          <w:szCs w:val="24"/>
        </w:rPr>
        <w:t xml:space="preserve"> предоставлении из бюджета Сосновоборского городского округа субсидии</w:t>
      </w:r>
    </w:p>
    <w:p w:rsidR="009B5829" w:rsidRPr="00C1390A" w:rsidRDefault="009B5829" w:rsidP="009B582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90A">
        <w:rPr>
          <w:rFonts w:ascii="Times New Roman" w:hAnsi="Times New Roman" w:cs="Times New Roman"/>
          <w:b/>
          <w:sz w:val="24"/>
          <w:szCs w:val="24"/>
        </w:rPr>
        <w:t>некоммерческой</w:t>
      </w:r>
      <w:proofErr w:type="gramEnd"/>
      <w:r w:rsidRPr="00C1390A">
        <w:rPr>
          <w:rFonts w:ascii="Times New Roman" w:hAnsi="Times New Roman" w:cs="Times New Roman"/>
          <w:b/>
          <w:sz w:val="24"/>
          <w:szCs w:val="24"/>
        </w:rPr>
        <w:t xml:space="preserve"> организации Сосновоборский муниципальный фонд поддержки предпринимательства, не являющемуся муниципальным учреждением </w:t>
      </w:r>
    </w:p>
    <w:p w:rsidR="009B5829" w:rsidRPr="00C1390A" w:rsidRDefault="009B5829" w:rsidP="009B5829">
      <w:pPr>
        <w:ind w:firstLine="540"/>
        <w:jc w:val="center"/>
        <w:rPr>
          <w:sz w:val="24"/>
          <w:szCs w:val="24"/>
        </w:rPr>
      </w:pPr>
    </w:p>
    <w:p w:rsidR="009B5829" w:rsidRPr="00C1390A" w:rsidRDefault="009B5829" w:rsidP="009B5829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C1390A">
        <w:rPr>
          <w:sz w:val="24"/>
          <w:szCs w:val="24"/>
        </w:rPr>
        <w:t>ород Сосновый Бор Ленинградской области</w:t>
      </w:r>
    </w:p>
    <w:p w:rsidR="009B5829" w:rsidRPr="00C1390A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9B5829" w:rsidRPr="00C1390A" w:rsidTr="00196474">
        <w:trPr>
          <w:jc w:val="center"/>
        </w:trPr>
        <w:tc>
          <w:tcPr>
            <w:tcW w:w="7479" w:type="dxa"/>
          </w:tcPr>
          <w:p w:rsidR="009B5829" w:rsidRPr="00C1390A" w:rsidRDefault="009B5829" w:rsidP="001964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1390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9B5829" w:rsidRPr="00C1390A" w:rsidRDefault="009B5829" w:rsidP="0019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390A">
              <w:rPr>
                <w:sz w:val="24"/>
                <w:szCs w:val="24"/>
              </w:rPr>
              <w:t>№ ___________</w:t>
            </w:r>
          </w:p>
        </w:tc>
      </w:tr>
    </w:tbl>
    <w:p w:rsidR="009B5829" w:rsidRPr="00C1390A" w:rsidRDefault="009B5829" w:rsidP="009B58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C1390A" w:rsidRDefault="009B5829" w:rsidP="009B5829">
      <w:pPr>
        <w:ind w:firstLine="720"/>
        <w:jc w:val="both"/>
        <w:rPr>
          <w:sz w:val="24"/>
          <w:szCs w:val="24"/>
        </w:rPr>
      </w:pPr>
      <w:r w:rsidRPr="00C1390A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C1390A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9" w:history="1">
        <w:r w:rsidRPr="00C1390A">
          <w:rPr>
            <w:sz w:val="24"/>
            <w:szCs w:val="24"/>
          </w:rPr>
          <w:t>статьи 78.1</w:t>
        </w:r>
      </w:hyperlink>
      <w:r w:rsidRPr="00C1390A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</w:t>
      </w:r>
      <w:r>
        <w:rPr>
          <w:sz w:val="24"/>
          <w:szCs w:val="24"/>
        </w:rPr>
        <w:t>8 № 16 (с учетом изменений на ___.___. 20___</w:t>
      </w:r>
      <w:r w:rsidRPr="00C1390A">
        <w:rPr>
          <w:sz w:val="24"/>
          <w:szCs w:val="24"/>
        </w:rPr>
        <w:t xml:space="preserve">), с одной стороны, и </w:t>
      </w:r>
      <w:r w:rsidRPr="00C1390A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C1390A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0" w:history="1">
        <w:r w:rsidRPr="00C1390A">
          <w:rPr>
            <w:sz w:val="24"/>
            <w:szCs w:val="24"/>
          </w:rPr>
          <w:t>кодексом</w:t>
        </w:r>
      </w:hyperlink>
      <w:r w:rsidRPr="00C1390A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Положения о порядке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от</w:t>
      </w:r>
      <w:r>
        <w:rPr>
          <w:sz w:val="24"/>
          <w:szCs w:val="24"/>
        </w:rPr>
        <w:t> </w:t>
      </w:r>
      <w:r w:rsidRPr="00C1390A">
        <w:rPr>
          <w:sz w:val="24"/>
          <w:szCs w:val="24"/>
        </w:rPr>
        <w:t>____ № __), заключили настоящее Соглашение о нижеследующем.</w:t>
      </w:r>
    </w:p>
    <w:p w:rsidR="009B5829" w:rsidRPr="00773B1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773B18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773B18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B5829" w:rsidRPr="00773B18" w:rsidRDefault="009B5829" w:rsidP="009B582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773B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773B18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Получателю из </w:t>
      </w:r>
      <w:proofErr w:type="gramStart"/>
      <w:r w:rsidRPr="00773B18">
        <w:rPr>
          <w:rFonts w:ascii="Times New Roman" w:hAnsi="Times New Roman" w:cs="Times New Roman"/>
          <w:sz w:val="24"/>
          <w:szCs w:val="24"/>
        </w:rPr>
        <w:t>бюджета  Сосновоборского</w:t>
      </w:r>
      <w:proofErr w:type="gramEnd"/>
      <w:r w:rsidRPr="00773B18">
        <w:rPr>
          <w:rFonts w:ascii="Times New Roman" w:hAnsi="Times New Roman" w:cs="Times New Roman"/>
          <w:sz w:val="24"/>
          <w:szCs w:val="24"/>
        </w:rPr>
        <w:t xml:space="preserve"> городского округа в 20__ году субсидии на:</w:t>
      </w:r>
    </w:p>
    <w:p w:rsidR="009B5829" w:rsidRPr="00773B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B18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Субсидия);</w:t>
      </w:r>
    </w:p>
    <w:p w:rsidR="009B5829" w:rsidRPr="005A419D" w:rsidRDefault="009B5829" w:rsidP="009B5829">
      <w:pPr>
        <w:pStyle w:val="ConsPlusNormal"/>
        <w:jc w:val="both"/>
        <w:rPr>
          <w:rFonts w:ascii="Times New Roman" w:hAnsi="Times New Roman" w:cs="Times New Roman"/>
          <w:i/>
        </w:rPr>
      </w:pPr>
      <w:r w:rsidRPr="005A419D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</w:t>
      </w:r>
      <w:r w:rsidRPr="005A419D">
        <w:rPr>
          <w:rFonts w:ascii="Times New Roman" w:hAnsi="Times New Roman" w:cs="Times New Roman"/>
          <w:i/>
        </w:rPr>
        <w:t xml:space="preserve">   (</w:t>
      </w:r>
      <w:proofErr w:type="gramStart"/>
      <w:r w:rsidRPr="005A419D">
        <w:rPr>
          <w:rFonts w:ascii="Times New Roman" w:hAnsi="Times New Roman" w:cs="Times New Roman"/>
          <w:i/>
        </w:rPr>
        <w:t>указание</w:t>
      </w:r>
      <w:proofErr w:type="gramEnd"/>
      <w:r w:rsidRPr="005A419D">
        <w:rPr>
          <w:rFonts w:ascii="Times New Roman" w:hAnsi="Times New Roman" w:cs="Times New Roman"/>
          <w:i/>
        </w:rPr>
        <w:t xml:space="preserve"> цели (ей) предоставления Субсидии)</w:t>
      </w:r>
    </w:p>
    <w:p w:rsidR="009B5829" w:rsidRPr="00773B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773B18">
        <w:rPr>
          <w:rFonts w:ascii="Times New Roman" w:hAnsi="Times New Roman" w:cs="Times New Roman"/>
          <w:sz w:val="24"/>
          <w:szCs w:val="24"/>
        </w:rPr>
        <w:t>1.1.1</w:t>
      </w:r>
      <w:proofErr w:type="gramStart"/>
      <w:r w:rsidRPr="00773B18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773B18">
        <w:rPr>
          <w:rFonts w:ascii="Times New Roman" w:hAnsi="Times New Roman" w:cs="Times New Roman"/>
          <w:sz w:val="24"/>
          <w:szCs w:val="24"/>
        </w:rPr>
        <w:t xml:space="preserve">  целях реализации Получателем следующих проектов (мероприятий):</w:t>
      </w:r>
    </w:p>
    <w:p w:rsidR="009B5829" w:rsidRPr="00773B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773B18">
        <w:rPr>
          <w:rFonts w:ascii="Times New Roman" w:hAnsi="Times New Roman" w:cs="Times New Roman"/>
          <w:sz w:val="24"/>
          <w:szCs w:val="24"/>
        </w:rPr>
        <w:t>1.1.1.1. _____________________________________________________________;</w:t>
      </w:r>
    </w:p>
    <w:p w:rsidR="009B5829" w:rsidRPr="00773B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r w:rsidRPr="00773B18">
        <w:rPr>
          <w:rFonts w:ascii="Times New Roman" w:hAnsi="Times New Roman" w:cs="Times New Roman"/>
          <w:sz w:val="24"/>
          <w:szCs w:val="24"/>
        </w:rPr>
        <w:t>1.1.1.2. _____________________________________________________________.</w:t>
      </w:r>
    </w:p>
    <w:p w:rsidR="009B5829" w:rsidRPr="00773B1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773B18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  <w:r w:rsidRPr="00773B18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9B5829" w:rsidRPr="00773B18" w:rsidRDefault="009B5829" w:rsidP="009B5829">
      <w:pPr>
        <w:pStyle w:val="ConsPlusTitlePag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773B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r w:rsidRPr="00773B18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92" w:history="1">
        <w:r w:rsidRPr="00773B18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773B18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773B18">
        <w:rPr>
          <w:rFonts w:ascii="Times New Roman" w:hAnsi="Times New Roman" w:cs="Times New Roman"/>
          <w:sz w:val="24"/>
          <w:szCs w:val="24"/>
        </w:rPr>
        <w:t>настоящего  Соглашения</w:t>
      </w:r>
      <w:proofErr w:type="gramEnd"/>
      <w:r w:rsidRPr="00773B18">
        <w:rPr>
          <w:rFonts w:ascii="Times New Roman" w:hAnsi="Times New Roman" w:cs="Times New Roman"/>
          <w:sz w:val="24"/>
          <w:szCs w:val="24"/>
        </w:rPr>
        <w:t>, в размере __________ (______________) рублей по коду БК _____________________.</w:t>
      </w:r>
    </w:p>
    <w:p w:rsidR="009B5829" w:rsidRPr="00D4573B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D4573B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D4573B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9B5829" w:rsidRPr="00D4573B" w:rsidRDefault="009B5829" w:rsidP="009B5829">
      <w:pPr>
        <w:pStyle w:val="ConsPlusTitlePag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D4573B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3B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9B5829" w:rsidRPr="00D4573B" w:rsidRDefault="009B5829" w:rsidP="009B5829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P126"/>
      <w:bookmarkEnd w:id="9"/>
      <w:proofErr w:type="gramStart"/>
      <w:r w:rsidRPr="00D4573B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gramEnd"/>
      <w:r w:rsidRPr="00D4573B">
        <w:rPr>
          <w:rFonts w:ascii="Times New Roman" w:hAnsi="Times New Roman" w:cs="Times New Roman"/>
          <w:sz w:val="24"/>
          <w:szCs w:val="24"/>
        </w:rPr>
        <w:t xml:space="preserve"> представлении Получателем в централизованную бухгалтерию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129"/>
      <w:bookmarkEnd w:id="10"/>
      <w:r w:rsidRPr="00D4573B">
        <w:rPr>
          <w:rFonts w:ascii="Times New Roman" w:hAnsi="Times New Roman" w:cs="Times New Roman"/>
          <w:sz w:val="24"/>
          <w:szCs w:val="24"/>
        </w:rPr>
        <w:t>в срок до «__» ____ 20__ г. документов</w:t>
      </w:r>
      <w:r w:rsidRPr="005A419D">
        <w:rPr>
          <w:rFonts w:ascii="Times New Roman" w:hAnsi="Times New Roman" w:cs="Times New Roman"/>
          <w:sz w:val="24"/>
          <w:szCs w:val="24"/>
        </w:rPr>
        <w:t>, согласно перечня документов, представляемых для получения субсидии (Приложение № 1 к настоящему Соглашению, являющемся</w:t>
      </w:r>
      <w:r w:rsidRPr="00A12C36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</w:t>
      </w:r>
      <w:r w:rsidRPr="00A12C36">
        <w:rPr>
          <w:rFonts w:ascii="Times New Roman" w:hAnsi="Times New Roman" w:cs="Times New Roman"/>
          <w:i/>
          <w:sz w:val="24"/>
          <w:szCs w:val="24"/>
        </w:rPr>
        <w:t>).</w:t>
      </w:r>
    </w:p>
    <w:p w:rsidR="009B5829" w:rsidRPr="00D4573B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1"/>
      <w:bookmarkStart w:id="12" w:name="P135"/>
      <w:bookmarkEnd w:id="11"/>
      <w:bookmarkEnd w:id="12"/>
      <w:r w:rsidRPr="00D4573B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B5829" w:rsidRPr="00D4573B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6"/>
      <w:bookmarkStart w:id="14" w:name="P147"/>
      <w:bookmarkEnd w:id="13"/>
      <w:bookmarkEnd w:id="14"/>
      <w:r w:rsidRPr="00D4573B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Pr="00D4573B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D4573B">
        <w:rPr>
          <w:rFonts w:ascii="Times New Roman" w:hAnsi="Times New Roman" w:cs="Times New Roman"/>
          <w:sz w:val="24"/>
          <w:szCs w:val="24"/>
        </w:rPr>
        <w:t xml:space="preserve"> счет Получателя, открытый в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573B">
        <w:rPr>
          <w:rFonts w:ascii="Times New Roman" w:hAnsi="Times New Roman" w:cs="Times New Roman"/>
          <w:sz w:val="24"/>
          <w:szCs w:val="24"/>
        </w:rPr>
        <w:t>___________________:</w:t>
      </w:r>
    </w:p>
    <w:p w:rsidR="009B5829" w:rsidRPr="005A419D" w:rsidRDefault="009B5829" w:rsidP="009B5829">
      <w:pPr>
        <w:pStyle w:val="ConsPlusNormal"/>
        <w:jc w:val="both"/>
        <w:rPr>
          <w:rFonts w:ascii="Times New Roman" w:hAnsi="Times New Roman" w:cs="Times New Roman"/>
          <w:i/>
        </w:rPr>
      </w:pPr>
      <w:proofErr w:type="gramStart"/>
      <w:r w:rsidRPr="005A419D">
        <w:rPr>
          <w:rFonts w:ascii="Times New Roman" w:hAnsi="Times New Roman" w:cs="Times New Roman"/>
          <w:i/>
        </w:rPr>
        <w:t>наименование</w:t>
      </w:r>
      <w:proofErr w:type="gramEnd"/>
      <w:r w:rsidRPr="005A419D">
        <w:rPr>
          <w:rFonts w:ascii="Times New Roman" w:hAnsi="Times New Roman" w:cs="Times New Roman"/>
          <w:i/>
        </w:rPr>
        <w:t xml:space="preserve"> органа федерального казначейства РФ, учреждения Центрального банка Российской Федерации или кредитной организации)</w:t>
      </w:r>
    </w:p>
    <w:p w:rsidR="009B5829" w:rsidRPr="00D4573B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2"/>
      <w:bookmarkEnd w:id="15"/>
      <w:r w:rsidRPr="00D4573B">
        <w:rPr>
          <w:rFonts w:ascii="Times New Roman" w:hAnsi="Times New Roman" w:cs="Times New Roman"/>
          <w:sz w:val="24"/>
          <w:szCs w:val="24"/>
        </w:rPr>
        <w:t>3.2.1.1</w:t>
      </w:r>
      <w:proofErr w:type="gramStart"/>
      <w:r w:rsidRPr="00D4573B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D4573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5A419D">
        <w:rPr>
          <w:rFonts w:ascii="Times New Roman" w:hAnsi="Times New Roman" w:cs="Times New Roman"/>
          <w:sz w:val="24"/>
          <w:szCs w:val="24"/>
        </w:rPr>
        <w:t>с планом-графиком перечисления Субсидии, установленным в приложении № 2 к настоящему Соглашению, являющемся неотъемлемой частью настоящего</w:t>
      </w:r>
      <w:r w:rsidRPr="00D4573B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9B5829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3"/>
      <w:bookmarkEnd w:id="16"/>
      <w:r w:rsidRPr="00D4573B">
        <w:rPr>
          <w:rFonts w:ascii="Times New Roman" w:hAnsi="Times New Roman" w:cs="Times New Roman"/>
          <w:sz w:val="24"/>
          <w:szCs w:val="24"/>
        </w:rPr>
        <w:t>3.2.2.2</w:t>
      </w:r>
      <w:proofErr w:type="gramStart"/>
      <w:r w:rsidRPr="00D4573B">
        <w:rPr>
          <w:rFonts w:ascii="Times New Roman" w:hAnsi="Times New Roman" w:cs="Times New Roman"/>
          <w:sz w:val="24"/>
          <w:szCs w:val="24"/>
        </w:rPr>
        <w:t>. не</w:t>
      </w:r>
      <w:proofErr w:type="gramEnd"/>
      <w:r w:rsidRPr="00D4573B">
        <w:rPr>
          <w:rFonts w:ascii="Times New Roman" w:hAnsi="Times New Roman" w:cs="Times New Roman"/>
          <w:sz w:val="24"/>
          <w:szCs w:val="24"/>
        </w:rPr>
        <w:t xml:space="preserve"> позднее десятого рабочего дня, следующего за днем представления Получателем в централизованную бухгалтерию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согласно перечня документов, предоставляемых Получателем субсидии для получения субсидии, определенного п. 2.1 действующего </w:t>
      </w:r>
      <w:r w:rsidRPr="00AC766D">
        <w:rPr>
          <w:rFonts w:ascii="Times New Roman" w:hAnsi="Times New Roman" w:cs="Times New Roman"/>
          <w:sz w:val="24"/>
          <w:szCs w:val="24"/>
        </w:rPr>
        <w:t>Положения о порядке предоставления субсидии Сосновоборскому муниципальному фонду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29" w:rsidRPr="00B73278" w:rsidRDefault="009B5829" w:rsidP="009B582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57"/>
      <w:bookmarkEnd w:id="17"/>
    </w:p>
    <w:p w:rsidR="009B5829" w:rsidRPr="00B73278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60"/>
      <w:bookmarkEnd w:id="18"/>
      <w:r w:rsidRPr="00B73278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B5829" w:rsidRPr="00B73278" w:rsidRDefault="009B5829" w:rsidP="009B582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B7327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278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9B5829" w:rsidRPr="00B7327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278">
        <w:rPr>
          <w:rFonts w:ascii="Times New Roman" w:hAnsi="Times New Roman" w:cs="Times New Roman"/>
          <w:sz w:val="24"/>
          <w:szCs w:val="24"/>
        </w:rPr>
        <w:t>4.1.1</w:t>
      </w:r>
      <w:proofErr w:type="gramStart"/>
      <w:r w:rsidRPr="00B73278">
        <w:rPr>
          <w:rFonts w:ascii="Times New Roman" w:hAnsi="Times New Roman" w:cs="Times New Roman"/>
          <w:sz w:val="24"/>
          <w:szCs w:val="24"/>
        </w:rPr>
        <w:t>. обеспечить</w:t>
      </w:r>
      <w:proofErr w:type="gramEnd"/>
      <w:r w:rsidRPr="00B73278">
        <w:rPr>
          <w:rFonts w:ascii="Times New Roman" w:hAnsi="Times New Roman" w:cs="Times New Roman"/>
          <w:sz w:val="24"/>
          <w:szCs w:val="24"/>
        </w:rPr>
        <w:t xml:space="preserve"> предоставление Субсидии в соответствии с </w:t>
      </w:r>
      <w:hyperlink w:anchor="P123" w:history="1">
        <w:r w:rsidRPr="00B73278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732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B7327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6"/>
      <w:bookmarkEnd w:id="19"/>
      <w:r w:rsidRPr="00B73278"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Pr="00B73278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Pr="00B73278">
        <w:rPr>
          <w:rFonts w:ascii="Times New Roman" w:hAnsi="Times New Roman" w:cs="Times New Roman"/>
          <w:sz w:val="24"/>
          <w:szCs w:val="24"/>
        </w:rPr>
        <w:t xml:space="preserve"> проверку представляемых Получателем документов, указанных в пунктах 3.1, 3.2 настоящего Соглашения, в том числе на соответствие их Правилам предоставления субсидии, в течение трех рабочих дней со дня их получения от Получателя;</w:t>
      </w:r>
    </w:p>
    <w:p w:rsidR="009B5829" w:rsidRPr="00B7327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7"/>
      <w:bookmarkEnd w:id="20"/>
      <w:r w:rsidRPr="00B73278">
        <w:rPr>
          <w:rFonts w:ascii="Times New Roman" w:hAnsi="Times New Roman" w:cs="Times New Roman"/>
          <w:sz w:val="24"/>
          <w:szCs w:val="24"/>
        </w:rPr>
        <w:t>4.1.3</w:t>
      </w:r>
      <w:proofErr w:type="gramStart"/>
      <w:r w:rsidRPr="00B73278">
        <w:rPr>
          <w:rFonts w:ascii="Times New Roman" w:hAnsi="Times New Roman" w:cs="Times New Roman"/>
          <w:sz w:val="24"/>
          <w:szCs w:val="24"/>
        </w:rPr>
        <w:t>. утверждать</w:t>
      </w:r>
      <w:proofErr w:type="gramEnd"/>
      <w:r w:rsidRPr="00B73278">
        <w:rPr>
          <w:rFonts w:ascii="Times New Roman" w:hAnsi="Times New Roman" w:cs="Times New Roman"/>
          <w:sz w:val="24"/>
          <w:szCs w:val="24"/>
        </w:rPr>
        <w:t xml:space="preserve">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третьего рабочего дня со дня получения указанных документов от Получателя в соответствии с </w:t>
      </w:r>
      <w:hyperlink w:anchor="P261" w:history="1">
        <w:r w:rsidRPr="00B73278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B732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B7327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78">
        <w:rPr>
          <w:rFonts w:ascii="Times New Roman" w:hAnsi="Times New Roman" w:cs="Times New Roman"/>
          <w:sz w:val="24"/>
          <w:szCs w:val="24"/>
        </w:rPr>
        <w:t>4.1.4</w:t>
      </w:r>
      <w:proofErr w:type="gramStart"/>
      <w:r w:rsidRPr="00B73278">
        <w:rPr>
          <w:rFonts w:ascii="Times New Roman" w:hAnsi="Times New Roman" w:cs="Times New Roman"/>
          <w:sz w:val="24"/>
          <w:szCs w:val="24"/>
        </w:rPr>
        <w:t>. обеспечивать</w:t>
      </w:r>
      <w:proofErr w:type="gramEnd"/>
      <w:r w:rsidRPr="00B73278">
        <w:rPr>
          <w:rFonts w:ascii="Times New Roman" w:hAnsi="Times New Roman" w:cs="Times New Roman"/>
          <w:sz w:val="24"/>
          <w:szCs w:val="24"/>
        </w:rPr>
        <w:t xml:space="preserve"> перечисление Субсидии на счет Получателя, указанный в </w:t>
      </w:r>
      <w:hyperlink w:anchor="P413" w:history="1">
        <w:r w:rsidRPr="00B7327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B73278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35" w:history="1">
        <w:r w:rsidRPr="00B73278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B732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B7327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9"/>
      <w:bookmarkEnd w:id="21"/>
      <w:r w:rsidRPr="00B73278">
        <w:rPr>
          <w:rFonts w:ascii="Times New Roman" w:hAnsi="Times New Roman" w:cs="Times New Roman"/>
          <w:sz w:val="24"/>
          <w:szCs w:val="24"/>
        </w:rPr>
        <w:t>4.1.5</w:t>
      </w:r>
      <w:proofErr w:type="gramStart"/>
      <w:r w:rsidRPr="00B73278">
        <w:rPr>
          <w:rFonts w:ascii="Times New Roman" w:hAnsi="Times New Roman" w:cs="Times New Roman"/>
          <w:sz w:val="24"/>
          <w:szCs w:val="24"/>
        </w:rPr>
        <w:t xml:space="preserve">. </w:t>
      </w:r>
      <w:r w:rsidRPr="00344470">
        <w:rPr>
          <w:rFonts w:ascii="Times New Roman" w:hAnsi="Times New Roman" w:cs="Times New Roman"/>
          <w:sz w:val="24"/>
          <w:szCs w:val="24"/>
        </w:rPr>
        <w:t>устанавливать</w:t>
      </w:r>
      <w:bookmarkStart w:id="22" w:name="P170"/>
      <w:bookmarkEnd w:id="22"/>
      <w:proofErr w:type="gramEnd"/>
      <w:r w:rsidRPr="00344470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Pr="005A419D">
        <w:rPr>
          <w:rFonts w:ascii="Times New Roman" w:hAnsi="Times New Roman" w:cs="Times New Roman"/>
          <w:sz w:val="24"/>
          <w:szCs w:val="24"/>
        </w:rPr>
        <w:t>результативности предоставления Субсидии в приложении № 3 к настоящему Соглашению, явля</w:t>
      </w:r>
      <w:r w:rsidRPr="00344470">
        <w:rPr>
          <w:rFonts w:ascii="Times New Roman" w:hAnsi="Times New Roman" w:cs="Times New Roman"/>
          <w:sz w:val="24"/>
          <w:szCs w:val="24"/>
        </w:rPr>
        <w:t>ющемся неотъемлемой частью настоящего Соглашения</w:t>
      </w:r>
      <w:bookmarkStart w:id="23" w:name="P171"/>
      <w:bookmarkEnd w:id="23"/>
      <w:r>
        <w:rPr>
          <w:rFonts w:ascii="Times New Roman" w:hAnsi="Times New Roman" w:cs="Times New Roman"/>
          <w:sz w:val="24"/>
          <w:szCs w:val="24"/>
        </w:rPr>
        <w:t>;</w:t>
      </w:r>
    </w:p>
    <w:p w:rsidR="009B5829" w:rsidRPr="00FB087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878">
        <w:rPr>
          <w:rFonts w:ascii="Times New Roman" w:hAnsi="Times New Roman" w:cs="Times New Roman"/>
          <w:sz w:val="24"/>
          <w:szCs w:val="24"/>
        </w:rPr>
        <w:t>возместить</w:t>
      </w:r>
      <w:proofErr w:type="gramEnd"/>
      <w:r w:rsidRPr="00FB0878">
        <w:rPr>
          <w:rFonts w:ascii="Times New Roman" w:hAnsi="Times New Roman" w:cs="Times New Roman"/>
          <w:sz w:val="24"/>
          <w:szCs w:val="24"/>
        </w:rPr>
        <w:t xml:space="preserve"> убытки, понесенные Получателем в случае неисполнения обязательств, Администрации, предусмотренных настоящим Соглашением, в течение трех рабочих дней со дня получения от Получателя требования о возмещении убытков;</w:t>
      </w:r>
    </w:p>
    <w:p w:rsidR="009B5829" w:rsidRPr="007758C4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878">
        <w:rPr>
          <w:rFonts w:ascii="Times New Roman" w:hAnsi="Times New Roman" w:cs="Times New Roman"/>
          <w:sz w:val="24"/>
          <w:szCs w:val="24"/>
        </w:rPr>
        <w:t xml:space="preserve">4.1.7. осуществлять оценку достижения Получателем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</w:t>
      </w:r>
      <w:r w:rsidRPr="005A419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69" w:history="1">
        <w:r w:rsidRPr="005A419D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5A419D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bookmarkStart w:id="24" w:name="P187"/>
      <w:bookmarkEnd w:id="24"/>
      <w:r w:rsidRPr="005A419D">
        <w:rPr>
          <w:rFonts w:ascii="Times New Roman" w:hAnsi="Times New Roman" w:cs="Times New Roman"/>
          <w:sz w:val="24"/>
          <w:szCs w:val="24"/>
        </w:rPr>
        <w:t>отчета(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 предоставления Субсидии по форме согласно приложению № 4 к настоящему Соглашению, являющемуся неотъемлемой частью настоящего Соглашения,</w:t>
      </w:r>
      <w:r w:rsidRPr="007758C4">
        <w:rPr>
          <w:rFonts w:ascii="Times New Roman" w:hAnsi="Times New Roman" w:cs="Times New Roman"/>
          <w:sz w:val="24"/>
          <w:szCs w:val="24"/>
        </w:rPr>
        <w:t xml:space="preserve"> представленного(</w:t>
      </w:r>
      <w:proofErr w:type="spellStart"/>
      <w:r w:rsidRPr="007758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758C4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93" w:history="1">
        <w:r w:rsidRPr="007758C4">
          <w:rPr>
            <w:rFonts w:ascii="Times New Roman" w:hAnsi="Times New Roman" w:cs="Times New Roman"/>
            <w:sz w:val="24"/>
            <w:szCs w:val="24"/>
          </w:rPr>
          <w:t>пунктом 4.3.10.2</w:t>
        </w:r>
      </w:hyperlink>
      <w:r w:rsidRPr="007758C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7758C4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8"/>
      <w:bookmarkStart w:id="26" w:name="P189"/>
      <w:bookmarkEnd w:id="25"/>
      <w:bookmarkEnd w:id="26"/>
      <w:r w:rsidRPr="007758C4">
        <w:rPr>
          <w:rFonts w:ascii="Times New Roman" w:hAnsi="Times New Roman" w:cs="Times New Roman"/>
          <w:sz w:val="24"/>
          <w:szCs w:val="24"/>
        </w:rPr>
        <w:t>4.1.8</w:t>
      </w:r>
      <w:proofErr w:type="gramStart"/>
      <w:r w:rsidRPr="007758C4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Pr="007758C4">
        <w:rPr>
          <w:rFonts w:ascii="Times New Roman" w:hAnsi="Times New Roman" w:cs="Times New Roman"/>
          <w:sz w:val="24"/>
          <w:szCs w:val="24"/>
        </w:rPr>
        <w:t xml:space="preserve">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9B5829" w:rsidRPr="007758C4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58C4">
        <w:rPr>
          <w:rFonts w:ascii="Times New Roman" w:hAnsi="Times New Roman" w:cs="Times New Roman"/>
          <w:sz w:val="24"/>
          <w:szCs w:val="24"/>
        </w:rPr>
        <w:t>4.1.8.1</w:t>
      </w:r>
      <w:proofErr w:type="gramStart"/>
      <w:r w:rsidRPr="007758C4">
        <w:rPr>
          <w:rFonts w:ascii="Times New Roman" w:hAnsi="Times New Roman" w:cs="Times New Roman"/>
          <w:sz w:val="24"/>
          <w:szCs w:val="24"/>
        </w:rPr>
        <w:t>. по</w:t>
      </w:r>
      <w:proofErr w:type="gramEnd"/>
      <w:r w:rsidRPr="007758C4">
        <w:rPr>
          <w:rFonts w:ascii="Times New Roman" w:hAnsi="Times New Roman" w:cs="Times New Roman"/>
          <w:sz w:val="24"/>
          <w:szCs w:val="24"/>
        </w:rPr>
        <w:t xml:space="preserve"> месту нахождения Администрации на основании:</w:t>
      </w:r>
    </w:p>
    <w:p w:rsidR="009B5829" w:rsidRPr="005A419D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58C4">
        <w:rPr>
          <w:rFonts w:ascii="Times New Roman" w:hAnsi="Times New Roman" w:cs="Times New Roman"/>
          <w:sz w:val="24"/>
          <w:szCs w:val="24"/>
        </w:rPr>
        <w:t>4.1.8.1.1</w:t>
      </w:r>
      <w:proofErr w:type="gramStart"/>
      <w:r w:rsidRPr="007758C4">
        <w:rPr>
          <w:rFonts w:ascii="Times New Roman" w:hAnsi="Times New Roman" w:cs="Times New Roman"/>
          <w:sz w:val="24"/>
          <w:szCs w:val="24"/>
        </w:rPr>
        <w:t>. отчета</w:t>
      </w:r>
      <w:proofErr w:type="gramEnd"/>
      <w:r w:rsidRPr="007758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58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58C4">
        <w:rPr>
          <w:rFonts w:ascii="Times New Roman" w:hAnsi="Times New Roman" w:cs="Times New Roman"/>
          <w:sz w:val="24"/>
          <w:szCs w:val="24"/>
        </w:rPr>
        <w:t xml:space="preserve">) о расходах </w:t>
      </w:r>
      <w:r w:rsidRPr="005A419D">
        <w:rPr>
          <w:rFonts w:ascii="Times New Roman" w:hAnsi="Times New Roman" w:cs="Times New Roman"/>
          <w:sz w:val="24"/>
          <w:szCs w:val="24"/>
        </w:rPr>
        <w:t>Получателя, источником финансового обеспечения которых является Субсидия, по форме согласно приложению № 5 к настоящему Соглашению, являющемуся неотъемлемой частью настоящего Соглашения, представленного(</w:t>
      </w:r>
      <w:proofErr w:type="spellStart"/>
      <w:r w:rsidRPr="005A41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419D">
        <w:rPr>
          <w:rFonts w:ascii="Times New Roman" w:hAnsi="Times New Roman" w:cs="Times New Roman"/>
          <w:sz w:val="24"/>
          <w:szCs w:val="24"/>
        </w:rPr>
        <w:t xml:space="preserve">) в </w:t>
      </w:r>
      <w:r w:rsidRPr="005A419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288" w:history="1">
        <w:r w:rsidRPr="005A419D">
          <w:rPr>
            <w:rFonts w:ascii="Times New Roman" w:hAnsi="Times New Roman" w:cs="Times New Roman"/>
            <w:sz w:val="24"/>
            <w:szCs w:val="24"/>
          </w:rPr>
          <w:t>пунктом 4.3.10.1</w:t>
        </w:r>
      </w:hyperlink>
      <w:r w:rsidRPr="005A419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7758C4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95"/>
      <w:bookmarkEnd w:id="27"/>
      <w:r w:rsidRPr="007758C4">
        <w:rPr>
          <w:rFonts w:ascii="Times New Roman" w:hAnsi="Times New Roman" w:cs="Times New Roman"/>
          <w:sz w:val="24"/>
          <w:szCs w:val="24"/>
        </w:rPr>
        <w:t>4.1.8.1.2</w:t>
      </w:r>
      <w:proofErr w:type="gramStart"/>
      <w:r w:rsidRPr="007758C4">
        <w:rPr>
          <w:rFonts w:ascii="Times New Roman" w:hAnsi="Times New Roman" w:cs="Times New Roman"/>
          <w:sz w:val="24"/>
          <w:szCs w:val="24"/>
        </w:rPr>
        <w:t>. иных</w:t>
      </w:r>
      <w:proofErr w:type="gramEnd"/>
      <w:r w:rsidRPr="007758C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Получателем по запросу Администрации в соответствии с </w:t>
      </w:r>
      <w:hyperlink w:anchor="P301" w:history="1">
        <w:r w:rsidRPr="007758C4">
          <w:rPr>
            <w:rFonts w:ascii="Times New Roman" w:hAnsi="Times New Roman" w:cs="Times New Roman"/>
            <w:sz w:val="24"/>
            <w:szCs w:val="24"/>
          </w:rPr>
          <w:t>пунктом 4.3.11</w:t>
        </w:r>
      </w:hyperlink>
      <w:r w:rsidRPr="007758C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7758C4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C4">
        <w:rPr>
          <w:rFonts w:ascii="Times New Roman" w:hAnsi="Times New Roman" w:cs="Times New Roman"/>
          <w:sz w:val="24"/>
          <w:szCs w:val="24"/>
        </w:rPr>
        <w:t>4.1.8.2</w:t>
      </w:r>
      <w:proofErr w:type="gramStart"/>
      <w:r w:rsidRPr="007758C4">
        <w:rPr>
          <w:rFonts w:ascii="Times New Roman" w:hAnsi="Times New Roman" w:cs="Times New Roman"/>
          <w:sz w:val="24"/>
          <w:szCs w:val="24"/>
        </w:rPr>
        <w:t>. по</w:t>
      </w:r>
      <w:proofErr w:type="gramEnd"/>
      <w:r w:rsidRPr="007758C4">
        <w:rPr>
          <w:rFonts w:ascii="Times New Roman" w:hAnsi="Times New Roman" w:cs="Times New Roman"/>
          <w:sz w:val="24"/>
          <w:szCs w:val="24"/>
        </w:rPr>
        <w:t xml:space="preserve">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9B5829" w:rsidRPr="007758C4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04"/>
      <w:bookmarkEnd w:id="28"/>
      <w:r w:rsidRPr="007758C4">
        <w:rPr>
          <w:rFonts w:ascii="Times New Roman" w:hAnsi="Times New Roman" w:cs="Times New Roman"/>
          <w:sz w:val="24"/>
          <w:szCs w:val="24"/>
        </w:rPr>
        <w:t>4.1.9.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Сосновоборского городского округа в размере и в сроки, определенные в указанном требовании;</w:t>
      </w:r>
    </w:p>
    <w:p w:rsidR="009B5829" w:rsidRPr="008E613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15"/>
      <w:bookmarkStart w:id="30" w:name="P225"/>
      <w:bookmarkEnd w:id="29"/>
      <w:bookmarkEnd w:id="30"/>
      <w:r w:rsidRPr="007758C4">
        <w:rPr>
          <w:rFonts w:ascii="Times New Roman" w:hAnsi="Times New Roman" w:cs="Times New Roman"/>
          <w:sz w:val="24"/>
          <w:szCs w:val="24"/>
        </w:rPr>
        <w:t>4.1.10</w:t>
      </w:r>
      <w:proofErr w:type="gramStart"/>
      <w:r w:rsidRPr="007758C4">
        <w:rPr>
          <w:rFonts w:ascii="Times New Roman" w:hAnsi="Times New Roman" w:cs="Times New Roman"/>
          <w:sz w:val="24"/>
          <w:szCs w:val="24"/>
        </w:rPr>
        <w:t>. рассматривать</w:t>
      </w:r>
      <w:proofErr w:type="gramEnd"/>
      <w:r w:rsidRPr="007758C4">
        <w:rPr>
          <w:rFonts w:ascii="Times New Roman" w:hAnsi="Times New Roman" w:cs="Times New Roman"/>
          <w:sz w:val="24"/>
          <w:szCs w:val="24"/>
        </w:rPr>
        <w:t xml:space="preserve"> предложения, документы и иную информацию, направленную Получателем, в том числе в соответствии с </w:t>
      </w:r>
      <w:hyperlink w:anchor="P344" w:history="1">
        <w:r w:rsidRPr="007758C4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7758C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трех рабочих дней со </w:t>
      </w:r>
      <w:r w:rsidRPr="008E613D">
        <w:rPr>
          <w:rFonts w:ascii="Times New Roman" w:hAnsi="Times New Roman" w:cs="Times New Roman"/>
          <w:sz w:val="24"/>
          <w:szCs w:val="24"/>
        </w:rPr>
        <w:t>дня их получения и уведомлять Получателя о принятом решении (при необходимости);</w:t>
      </w:r>
    </w:p>
    <w:p w:rsidR="009B5829" w:rsidRPr="00DF0BE2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6"/>
      <w:bookmarkEnd w:id="31"/>
      <w:r>
        <w:rPr>
          <w:rFonts w:ascii="Times New Roman" w:hAnsi="Times New Roman" w:cs="Times New Roman"/>
          <w:sz w:val="24"/>
          <w:szCs w:val="24"/>
        </w:rPr>
        <w:t>4.1.11</w:t>
      </w:r>
      <w:proofErr w:type="gramStart"/>
      <w:r w:rsidRPr="008E613D">
        <w:rPr>
          <w:rFonts w:ascii="Times New Roman" w:hAnsi="Times New Roman" w:cs="Times New Roman"/>
          <w:sz w:val="24"/>
          <w:szCs w:val="24"/>
        </w:rPr>
        <w:t xml:space="preserve">. </w:t>
      </w:r>
      <w:r w:rsidRPr="00DF0BE2">
        <w:rPr>
          <w:rFonts w:ascii="Times New Roman" w:hAnsi="Times New Roman" w:cs="Times New Roman"/>
          <w:sz w:val="24"/>
          <w:szCs w:val="24"/>
        </w:rPr>
        <w:t>направлять</w:t>
      </w:r>
      <w:proofErr w:type="gramEnd"/>
      <w:r w:rsidRPr="00DF0BE2">
        <w:rPr>
          <w:rFonts w:ascii="Times New Roman" w:hAnsi="Times New Roman" w:cs="Times New Roman"/>
          <w:sz w:val="24"/>
          <w:szCs w:val="24"/>
        </w:rPr>
        <w:t xml:space="preserve"> разъяснения Получателю по вопросам, связанным с исполнением настоящего Соглашения, в течение пяти рабочих дней со дня получения обращения Получателя в соответствии с </w:t>
      </w:r>
      <w:hyperlink w:anchor="P351" w:history="1">
        <w:r w:rsidRPr="00DF0BE2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DF0BE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DF0BE2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BE2">
        <w:rPr>
          <w:rFonts w:ascii="Times New Roman" w:hAnsi="Times New Roman" w:cs="Times New Roman"/>
          <w:sz w:val="24"/>
          <w:szCs w:val="24"/>
        </w:rPr>
        <w:t>4.1.12</w:t>
      </w:r>
      <w:proofErr w:type="gramStart"/>
      <w:r w:rsidRPr="00DF0BE2">
        <w:rPr>
          <w:rFonts w:ascii="Times New Roman" w:hAnsi="Times New Roman" w:cs="Times New Roman"/>
          <w:sz w:val="24"/>
          <w:szCs w:val="24"/>
        </w:rPr>
        <w:t>. выполнять</w:t>
      </w:r>
      <w:proofErr w:type="gramEnd"/>
      <w:r w:rsidRPr="00DF0BE2">
        <w:rPr>
          <w:rFonts w:ascii="Times New Roman" w:hAnsi="Times New Roman" w:cs="Times New Roman"/>
          <w:sz w:val="24"/>
          <w:szCs w:val="24"/>
        </w:rPr>
        <w:t xml:space="preserve">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9B5829" w:rsidRPr="00DF0BE2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28"/>
      <w:bookmarkEnd w:id="32"/>
      <w:r w:rsidRPr="00DF0BE2">
        <w:rPr>
          <w:rFonts w:ascii="Times New Roman" w:hAnsi="Times New Roman" w:cs="Times New Roman"/>
          <w:sz w:val="24"/>
          <w:szCs w:val="24"/>
        </w:rPr>
        <w:t>4.2. Администрация вправе:</w:t>
      </w:r>
      <w:bookmarkStart w:id="33" w:name="P232"/>
      <w:bookmarkEnd w:id="33"/>
    </w:p>
    <w:p w:rsidR="009B5829" w:rsidRPr="00F06A57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A57">
        <w:rPr>
          <w:rFonts w:ascii="Times New Roman" w:hAnsi="Times New Roman" w:cs="Times New Roman"/>
          <w:sz w:val="24"/>
          <w:szCs w:val="24"/>
        </w:rPr>
        <w:t>4.2.1</w:t>
      </w:r>
      <w:proofErr w:type="gramStart"/>
      <w:r w:rsidRPr="00F06A57">
        <w:rPr>
          <w:rFonts w:ascii="Times New Roman" w:hAnsi="Times New Roman" w:cs="Times New Roman"/>
          <w:sz w:val="24"/>
          <w:szCs w:val="24"/>
        </w:rPr>
        <w:t>. принимать</w:t>
      </w:r>
      <w:proofErr w:type="gramEnd"/>
      <w:r w:rsidRPr="00F06A57">
        <w:rPr>
          <w:rFonts w:ascii="Times New Roman" w:hAnsi="Times New Roman" w:cs="Times New Roman"/>
          <w:sz w:val="24"/>
          <w:szCs w:val="24"/>
        </w:rPr>
        <w:t xml:space="preserve"> решение об изменении условий настоящего Соглашения в соответствии с </w:t>
      </w:r>
      <w:hyperlink w:anchor="P386" w:history="1">
        <w:r w:rsidRPr="00F06A57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F06A57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F06A5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F06A57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Субсидии;</w:t>
      </w:r>
    </w:p>
    <w:p w:rsidR="009B5829" w:rsidRPr="00F06A57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33"/>
      <w:bookmarkEnd w:id="34"/>
      <w:r w:rsidRPr="00F06A57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w:anchor="P92" w:history="1">
        <w:r w:rsidRPr="00F06A5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06A5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F06A57">
        <w:rPr>
          <w:rFonts w:ascii="Times New Roman" w:hAnsi="Times New Roman" w:cs="Times New Roman"/>
          <w:sz w:val="24"/>
          <w:szCs w:val="24"/>
        </w:rPr>
        <w:t>со дня получения от Получателя документов, обосновывающих потребность в направлении остатка Субсидии на цели, указанные в п. 1.2 действующего Положения о порядке предоставления</w:t>
      </w:r>
      <w:r w:rsidRPr="00AC766D">
        <w:rPr>
          <w:rFonts w:ascii="Times New Roman" w:hAnsi="Times New Roman" w:cs="Times New Roman"/>
          <w:sz w:val="24"/>
          <w:szCs w:val="24"/>
        </w:rPr>
        <w:t xml:space="preserve"> субсидии Сосновоборскому </w:t>
      </w:r>
      <w:r w:rsidRPr="00F06A57">
        <w:rPr>
          <w:rFonts w:ascii="Times New Roman" w:hAnsi="Times New Roman" w:cs="Times New Roman"/>
          <w:sz w:val="24"/>
          <w:szCs w:val="24"/>
        </w:rPr>
        <w:t>муниципальному фонд</w:t>
      </w:r>
      <w:r>
        <w:rPr>
          <w:rFonts w:ascii="Times New Roman" w:hAnsi="Times New Roman" w:cs="Times New Roman"/>
          <w:sz w:val="24"/>
          <w:szCs w:val="24"/>
        </w:rPr>
        <w:t>у поддержки предпринимательства;</w:t>
      </w:r>
    </w:p>
    <w:p w:rsidR="009B5829" w:rsidRPr="00F06A57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34"/>
      <w:bookmarkStart w:id="36" w:name="P236"/>
      <w:bookmarkEnd w:id="35"/>
      <w:bookmarkEnd w:id="36"/>
      <w:r w:rsidRPr="00F06A57">
        <w:rPr>
          <w:rFonts w:ascii="Times New Roman" w:hAnsi="Times New Roman" w:cs="Times New Roman"/>
          <w:sz w:val="24"/>
          <w:szCs w:val="24"/>
        </w:rPr>
        <w:t>4.2.3.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с даты принятия решения о приостановлении предоставления Субсидии;</w:t>
      </w:r>
    </w:p>
    <w:p w:rsidR="009B5829" w:rsidRPr="00A06DF9" w:rsidRDefault="009B5829" w:rsidP="009B5829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48"/>
      <w:bookmarkEnd w:id="37"/>
      <w:r w:rsidRPr="00F06A57">
        <w:rPr>
          <w:rFonts w:ascii="Times New Roman" w:hAnsi="Times New Roman" w:cs="Times New Roman"/>
          <w:sz w:val="24"/>
          <w:szCs w:val="24"/>
        </w:rPr>
        <w:t>4.2.4</w:t>
      </w:r>
      <w:proofErr w:type="gramStart"/>
      <w:r w:rsidRPr="00F06A57">
        <w:rPr>
          <w:rFonts w:ascii="Times New Roman" w:hAnsi="Times New Roman" w:cs="Times New Roman"/>
          <w:sz w:val="24"/>
          <w:szCs w:val="24"/>
        </w:rPr>
        <w:t>. запрашивать</w:t>
      </w:r>
      <w:proofErr w:type="gramEnd"/>
      <w:r w:rsidRPr="00F06A57">
        <w:rPr>
          <w:rFonts w:ascii="Times New Roman" w:hAnsi="Times New Roman" w:cs="Times New Roman"/>
          <w:sz w:val="24"/>
          <w:szCs w:val="24"/>
        </w:rPr>
        <w:t xml:space="preserve">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</w:t>
      </w:r>
      <w:r w:rsidRPr="00A06DF9">
        <w:rPr>
          <w:rFonts w:ascii="Times New Roman" w:hAnsi="Times New Roman" w:cs="Times New Roman"/>
          <w:sz w:val="24"/>
          <w:szCs w:val="24"/>
        </w:rPr>
        <w:t xml:space="preserve">Соглашением, в соответствии с </w:t>
      </w:r>
      <w:hyperlink w:anchor="P189" w:history="1">
        <w:r w:rsidRPr="00A06DF9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A06D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D450B2" w:rsidRDefault="009B5829" w:rsidP="009B5829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6DF9">
        <w:rPr>
          <w:rFonts w:ascii="Times New Roman" w:hAnsi="Times New Roman" w:cs="Times New Roman"/>
          <w:sz w:val="24"/>
          <w:szCs w:val="24"/>
        </w:rPr>
        <w:t>4.2.5</w:t>
      </w:r>
      <w:proofErr w:type="gramStart"/>
      <w:r w:rsidRPr="00A06DF9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Pr="00A06DF9">
        <w:rPr>
          <w:rFonts w:ascii="Times New Roman" w:hAnsi="Times New Roman" w:cs="Times New Roman"/>
          <w:sz w:val="24"/>
          <w:szCs w:val="24"/>
        </w:rPr>
        <w:t xml:space="preserve"> иные права в соответствии с бюджетным законодательством Российской </w:t>
      </w:r>
      <w:r w:rsidRPr="00D450B2">
        <w:rPr>
          <w:rFonts w:ascii="Times New Roman" w:hAnsi="Times New Roman" w:cs="Times New Roman"/>
          <w:sz w:val="24"/>
          <w:szCs w:val="24"/>
        </w:rPr>
        <w:t>Федерации и Правилами предоставления субсидии.</w:t>
      </w:r>
    </w:p>
    <w:p w:rsidR="009B5829" w:rsidRPr="00D450B2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50"/>
      <w:bookmarkEnd w:id="38"/>
      <w:r w:rsidRPr="00D450B2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B5829" w:rsidRPr="003617FA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50B2">
        <w:rPr>
          <w:rFonts w:ascii="Times New Roman" w:hAnsi="Times New Roman" w:cs="Times New Roman"/>
          <w:sz w:val="24"/>
          <w:szCs w:val="24"/>
        </w:rPr>
        <w:t>4.3.1</w:t>
      </w:r>
      <w:proofErr w:type="gramStart"/>
      <w:r w:rsidRPr="00D450B2">
        <w:rPr>
          <w:rFonts w:ascii="Times New Roman" w:hAnsi="Times New Roman" w:cs="Times New Roman"/>
          <w:sz w:val="24"/>
          <w:szCs w:val="24"/>
        </w:rPr>
        <w:t>. представлять</w:t>
      </w:r>
      <w:proofErr w:type="gramEnd"/>
      <w:r w:rsidRPr="00D450B2">
        <w:rPr>
          <w:rFonts w:ascii="Times New Roman" w:hAnsi="Times New Roman" w:cs="Times New Roman"/>
          <w:sz w:val="24"/>
          <w:szCs w:val="24"/>
        </w:rPr>
        <w:t xml:space="preserve"> в Администрацию документы, в соответствии с </w:t>
      </w:r>
      <w:hyperlink w:anchor="P129" w:history="1">
        <w:r w:rsidRPr="00D450B2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D450B2">
        <w:rPr>
          <w:rFonts w:ascii="Times New Roman" w:hAnsi="Times New Roman" w:cs="Times New Roman"/>
          <w:sz w:val="24"/>
          <w:szCs w:val="24"/>
        </w:rPr>
        <w:t xml:space="preserve"> </w:t>
      </w:r>
      <w:r w:rsidRPr="003617FA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B5829" w:rsidRPr="003617FA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57"/>
      <w:bookmarkEnd w:id="39"/>
      <w:r w:rsidRPr="003617FA">
        <w:rPr>
          <w:rFonts w:ascii="Times New Roman" w:hAnsi="Times New Roman" w:cs="Times New Roman"/>
          <w:sz w:val="24"/>
          <w:szCs w:val="24"/>
        </w:rPr>
        <w:t>4.3.2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представить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в Администрацию в срок до ________ 20__ года документы, установленные </w:t>
      </w:r>
      <w:hyperlink w:anchor="P233" w:history="1">
        <w:r w:rsidRPr="003617FA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3617F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3617FA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61"/>
      <w:bookmarkEnd w:id="40"/>
      <w:r w:rsidRPr="003617FA">
        <w:rPr>
          <w:rFonts w:ascii="Times New Roman" w:hAnsi="Times New Roman" w:cs="Times New Roman"/>
          <w:sz w:val="24"/>
          <w:szCs w:val="24"/>
        </w:rPr>
        <w:lastRenderedPageBreak/>
        <w:t>4.3.3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направлять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в Администрацию на утверждение:</w:t>
      </w:r>
    </w:p>
    <w:p w:rsidR="009B5829" w:rsidRPr="003617FA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7FA">
        <w:rPr>
          <w:rFonts w:ascii="Times New Roman" w:hAnsi="Times New Roman" w:cs="Times New Roman"/>
          <w:sz w:val="24"/>
          <w:szCs w:val="24"/>
        </w:rPr>
        <w:t>4.3.3.1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сведения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не позднее третьего рабочего дня со дня заключения настоящего Соглашения;</w:t>
      </w:r>
    </w:p>
    <w:p w:rsidR="009B5829" w:rsidRPr="003617FA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65"/>
      <w:bookmarkEnd w:id="41"/>
      <w:r w:rsidRPr="003617FA">
        <w:rPr>
          <w:rFonts w:ascii="Times New Roman" w:hAnsi="Times New Roman" w:cs="Times New Roman"/>
          <w:sz w:val="24"/>
          <w:szCs w:val="24"/>
        </w:rPr>
        <w:t>4.3.3.2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сведения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трех рабочих дней со дня внесения в них изменений;</w:t>
      </w:r>
    </w:p>
    <w:p w:rsidR="009B5829" w:rsidRPr="003617FA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7FA">
        <w:rPr>
          <w:rFonts w:ascii="Times New Roman" w:hAnsi="Times New Roman" w:cs="Times New Roman"/>
          <w:sz w:val="24"/>
          <w:szCs w:val="24"/>
        </w:rPr>
        <w:t>4.3.4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утверждать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>, с направлением копии в Администрацию:</w:t>
      </w:r>
    </w:p>
    <w:p w:rsidR="009B5829" w:rsidRPr="003617FA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7FA">
        <w:rPr>
          <w:rFonts w:ascii="Times New Roman" w:hAnsi="Times New Roman" w:cs="Times New Roman"/>
          <w:sz w:val="24"/>
          <w:szCs w:val="24"/>
        </w:rPr>
        <w:t>4.3.4.1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сведения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не позднее третьего рабочего дня со дня заключения настоящего Соглашения;</w:t>
      </w:r>
    </w:p>
    <w:p w:rsidR="009B5829" w:rsidRPr="00475E76" w:rsidRDefault="009B5829" w:rsidP="009B5829">
      <w:pPr>
        <w:pStyle w:val="ConsPlusTitlePag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71"/>
      <w:bookmarkEnd w:id="42"/>
      <w:r w:rsidRPr="003617FA">
        <w:rPr>
          <w:rFonts w:ascii="Times New Roman" w:hAnsi="Times New Roman" w:cs="Times New Roman"/>
          <w:sz w:val="24"/>
          <w:szCs w:val="24"/>
        </w:rPr>
        <w:t>4.3.4.2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сведения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трех рабочих дней со дня </w:t>
      </w:r>
      <w:r w:rsidRPr="00475E76">
        <w:rPr>
          <w:rFonts w:ascii="Times New Roman" w:hAnsi="Times New Roman" w:cs="Times New Roman"/>
          <w:sz w:val="24"/>
          <w:szCs w:val="24"/>
        </w:rPr>
        <w:t>внесения в них изменений;</w:t>
      </w:r>
    </w:p>
    <w:p w:rsidR="009B5829" w:rsidRPr="00475E76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72"/>
      <w:bookmarkEnd w:id="43"/>
      <w:r w:rsidRPr="00475E76">
        <w:rPr>
          <w:rFonts w:ascii="Times New Roman" w:hAnsi="Times New Roman" w:cs="Times New Roman"/>
          <w:sz w:val="24"/>
          <w:szCs w:val="24"/>
        </w:rPr>
        <w:t>4.3.5</w:t>
      </w:r>
      <w:proofErr w:type="gramStart"/>
      <w:r w:rsidRPr="00475E76">
        <w:rPr>
          <w:rFonts w:ascii="Times New Roman" w:hAnsi="Times New Roman" w:cs="Times New Roman"/>
          <w:sz w:val="24"/>
          <w:szCs w:val="24"/>
        </w:rPr>
        <w:t>. открыть</w:t>
      </w:r>
      <w:proofErr w:type="gramEnd"/>
      <w:r w:rsidRPr="00475E76">
        <w:rPr>
          <w:rFonts w:ascii="Times New Roman" w:hAnsi="Times New Roman" w:cs="Times New Roman"/>
          <w:sz w:val="24"/>
          <w:szCs w:val="24"/>
        </w:rPr>
        <w:t xml:space="preserve"> (при установлении такой необходимости) в срок до ______ лицевой счет в </w:t>
      </w:r>
      <w:r w:rsidRPr="00475E7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B51115">
        <w:rPr>
          <w:rFonts w:ascii="Times New Roman" w:hAnsi="Times New Roman" w:cs="Times New Roman"/>
          <w:i/>
          <w:sz w:val="24"/>
          <w:szCs w:val="24"/>
        </w:rPr>
        <w:t>__</w:t>
      </w:r>
      <w:r w:rsidRPr="00475E76">
        <w:rPr>
          <w:rFonts w:ascii="Times New Roman" w:hAnsi="Times New Roman" w:cs="Times New Roman"/>
          <w:sz w:val="24"/>
          <w:szCs w:val="24"/>
        </w:rPr>
        <w:t>;</w:t>
      </w:r>
    </w:p>
    <w:p w:rsidR="009B5829" w:rsidRPr="00B51115" w:rsidRDefault="009B5829" w:rsidP="009B5829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 w:rsidRPr="00B51115">
        <w:rPr>
          <w:rFonts w:ascii="Times New Roman" w:hAnsi="Times New Roman" w:cs="Times New Roman"/>
        </w:rPr>
        <w:t xml:space="preserve"> </w:t>
      </w:r>
      <w:r w:rsidRPr="00B51115">
        <w:rPr>
          <w:rFonts w:ascii="Times New Roman" w:hAnsi="Times New Roman" w:cs="Times New Roman"/>
          <w:i/>
        </w:rPr>
        <w:t>(</w:t>
      </w:r>
      <w:proofErr w:type="gramStart"/>
      <w:r w:rsidRPr="00B51115">
        <w:rPr>
          <w:rFonts w:ascii="Times New Roman" w:hAnsi="Times New Roman" w:cs="Times New Roman"/>
          <w:i/>
        </w:rPr>
        <w:t>наименование</w:t>
      </w:r>
      <w:proofErr w:type="gramEnd"/>
      <w:r w:rsidRPr="00B51115">
        <w:rPr>
          <w:rFonts w:ascii="Times New Roman" w:hAnsi="Times New Roman" w:cs="Times New Roman"/>
          <w:i/>
        </w:rPr>
        <w:t xml:space="preserve"> территориального органа Федерального казначейства)</w:t>
      </w:r>
    </w:p>
    <w:p w:rsidR="009B5829" w:rsidRPr="003617FA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FA">
        <w:rPr>
          <w:rFonts w:ascii="Times New Roman" w:hAnsi="Times New Roman" w:cs="Times New Roman"/>
          <w:sz w:val="24"/>
          <w:szCs w:val="24"/>
        </w:rPr>
        <w:t>4.3.6</w:t>
      </w:r>
      <w:proofErr w:type="gramStart"/>
      <w:r w:rsidRPr="003617FA">
        <w:rPr>
          <w:rFonts w:ascii="Times New Roman" w:hAnsi="Times New Roman" w:cs="Times New Roman"/>
          <w:sz w:val="24"/>
          <w:szCs w:val="24"/>
        </w:rPr>
        <w:t>. направлять</w:t>
      </w:r>
      <w:proofErr w:type="gramEnd"/>
      <w:r w:rsidRPr="003617FA">
        <w:rPr>
          <w:rFonts w:ascii="Times New Roman" w:hAnsi="Times New Roman" w:cs="Times New Roman"/>
          <w:sz w:val="24"/>
          <w:szCs w:val="24"/>
        </w:rPr>
        <w:t xml:space="preserve"> Субсидию на финансовое обеспечение (возмещение) затрат, определенных в Сведениях;</w:t>
      </w:r>
    </w:p>
    <w:p w:rsidR="009B5829" w:rsidRPr="00643ECC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sz w:val="24"/>
          <w:szCs w:val="24"/>
        </w:rPr>
        <w:t>4.3.7</w:t>
      </w:r>
      <w:proofErr w:type="gramStart"/>
      <w:r w:rsidRPr="00643ECC">
        <w:rPr>
          <w:rFonts w:ascii="Times New Roman" w:hAnsi="Times New Roman" w:cs="Times New Roman"/>
          <w:sz w:val="24"/>
          <w:szCs w:val="24"/>
        </w:rPr>
        <w:t>. не</w:t>
      </w:r>
      <w:proofErr w:type="gramEnd"/>
      <w:r w:rsidRPr="00643ECC">
        <w:rPr>
          <w:rFonts w:ascii="Times New Roman" w:hAnsi="Times New Roman" w:cs="Times New Roman"/>
          <w:sz w:val="24"/>
          <w:szCs w:val="24"/>
        </w:rPr>
        <w:t xml:space="preserve">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B5829" w:rsidRPr="00643ECC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sz w:val="24"/>
          <w:szCs w:val="24"/>
        </w:rPr>
        <w:t>4.3.8</w:t>
      </w:r>
      <w:proofErr w:type="gramStart"/>
      <w:r w:rsidRPr="00643ECC">
        <w:rPr>
          <w:rFonts w:ascii="Times New Roman" w:hAnsi="Times New Roman" w:cs="Times New Roman"/>
          <w:sz w:val="24"/>
          <w:szCs w:val="24"/>
        </w:rPr>
        <w:t>. вести</w:t>
      </w:r>
      <w:proofErr w:type="gramEnd"/>
      <w:r w:rsidRPr="00643ECC">
        <w:rPr>
          <w:rFonts w:ascii="Times New Roman" w:hAnsi="Times New Roman" w:cs="Times New Roman"/>
          <w:sz w:val="24"/>
          <w:szCs w:val="24"/>
        </w:rPr>
        <w:t xml:space="preserve"> обособленный аналитический учет операций, осуществляемых за счет Субсидии;</w:t>
      </w:r>
    </w:p>
    <w:p w:rsidR="009B5829" w:rsidRPr="00643ECC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sz w:val="24"/>
          <w:szCs w:val="24"/>
        </w:rPr>
        <w:t>4.3.9</w:t>
      </w:r>
      <w:proofErr w:type="gramStart"/>
      <w:r w:rsidRPr="00643ECC">
        <w:rPr>
          <w:rFonts w:ascii="Times New Roman" w:hAnsi="Times New Roman" w:cs="Times New Roman"/>
          <w:sz w:val="24"/>
          <w:szCs w:val="24"/>
        </w:rPr>
        <w:t>. обеспечивать</w:t>
      </w:r>
      <w:proofErr w:type="gramEnd"/>
      <w:r w:rsidRPr="00643ECC">
        <w:rPr>
          <w:rFonts w:ascii="Times New Roman" w:hAnsi="Times New Roman" w:cs="Times New Roman"/>
          <w:sz w:val="24"/>
          <w:szCs w:val="24"/>
        </w:rPr>
        <w:t xml:space="preserve"> достижение значений показателей результативности предоставления Субсидии и (или) иных показателей, установленных Правилами предоставления субсидии или Администрацией в соответствии с </w:t>
      </w:r>
      <w:hyperlink w:anchor="P169" w:history="1">
        <w:r w:rsidRPr="00643ECC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643ECC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491" w:history="1">
        <w:r w:rsidRPr="007776D8">
          <w:rPr>
            <w:rStyle w:val="ac"/>
            <w:rFonts w:ascii="Times New Roman" w:hAnsi="Times New Roman" w:cs="Times New Roman"/>
          </w:rPr>
          <w:t>P491</w:t>
        </w:r>
      </w:hyperlink>
      <w:r w:rsidRPr="00643ECC">
        <w:rPr>
          <w:rFonts w:ascii="Times New Roman" w:hAnsi="Times New Roman" w:cs="Times New Roman"/>
          <w:sz w:val="24"/>
          <w:szCs w:val="24"/>
        </w:rPr>
        <w:t>;</w:t>
      </w:r>
    </w:p>
    <w:p w:rsidR="009B5829" w:rsidRPr="00643ECC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85"/>
      <w:bookmarkEnd w:id="44"/>
      <w:r w:rsidRPr="00643ECC">
        <w:rPr>
          <w:rFonts w:ascii="Times New Roman" w:hAnsi="Times New Roman" w:cs="Times New Roman"/>
          <w:sz w:val="24"/>
          <w:szCs w:val="24"/>
        </w:rPr>
        <w:t>4.3.10</w:t>
      </w:r>
      <w:proofErr w:type="gramStart"/>
      <w:r w:rsidRPr="00643ECC">
        <w:rPr>
          <w:rFonts w:ascii="Times New Roman" w:hAnsi="Times New Roman" w:cs="Times New Roman"/>
          <w:sz w:val="24"/>
          <w:szCs w:val="24"/>
        </w:rPr>
        <w:t>. представлять</w:t>
      </w:r>
      <w:proofErr w:type="gramEnd"/>
      <w:r w:rsidRPr="00643ECC">
        <w:rPr>
          <w:rFonts w:ascii="Times New Roman" w:hAnsi="Times New Roman" w:cs="Times New Roman"/>
          <w:sz w:val="24"/>
          <w:szCs w:val="24"/>
        </w:rPr>
        <w:t xml:space="preserve"> в Администрацию:</w:t>
      </w:r>
    </w:p>
    <w:p w:rsidR="009B5829" w:rsidRPr="00EA0AD0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sz w:val="24"/>
          <w:szCs w:val="24"/>
        </w:rPr>
        <w:t>4.3.10.1</w:t>
      </w:r>
      <w:proofErr w:type="gramStart"/>
      <w:r w:rsidRPr="00643ECC">
        <w:rPr>
          <w:rFonts w:ascii="Times New Roman" w:hAnsi="Times New Roman" w:cs="Times New Roman"/>
          <w:sz w:val="24"/>
          <w:szCs w:val="24"/>
        </w:rPr>
        <w:t xml:space="preserve">. </w:t>
      </w:r>
      <w:r w:rsidRPr="00EA0AD0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EA0AD0">
        <w:rPr>
          <w:rFonts w:ascii="Times New Roman" w:hAnsi="Times New Roman" w:cs="Times New Roman"/>
          <w:sz w:val="24"/>
          <w:szCs w:val="24"/>
        </w:rPr>
        <w:t xml:space="preserve"> о расходах Получателя, источником финансового обеспечения которых является Субсидия, в соответствии с </w:t>
      </w:r>
      <w:hyperlink w:anchor="P194" w:history="1">
        <w:r w:rsidRPr="00EA0AD0">
          <w:rPr>
            <w:rFonts w:ascii="Times New Roman" w:hAnsi="Times New Roman" w:cs="Times New Roman"/>
            <w:sz w:val="24"/>
            <w:szCs w:val="24"/>
          </w:rPr>
          <w:t>пунктом 4.1.8.1.1</w:t>
        </w:r>
      </w:hyperlink>
      <w:r w:rsidRPr="00EA0AD0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третьего рабочего дня, следующего за отчетным 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 w:rsidRPr="00EA0AD0">
        <w:rPr>
          <w:rFonts w:ascii="Times New Roman" w:hAnsi="Times New Roman" w:cs="Times New Roman"/>
          <w:sz w:val="24"/>
          <w:szCs w:val="24"/>
        </w:rPr>
        <w:t>;</w:t>
      </w:r>
    </w:p>
    <w:p w:rsidR="009B5829" w:rsidRPr="00EA0AD0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93"/>
      <w:bookmarkEnd w:id="45"/>
      <w:r w:rsidRPr="00EA0AD0">
        <w:rPr>
          <w:rFonts w:ascii="Times New Roman" w:hAnsi="Times New Roman" w:cs="Times New Roman"/>
          <w:sz w:val="24"/>
          <w:szCs w:val="24"/>
        </w:rPr>
        <w:t>4.3.10.2</w:t>
      </w:r>
      <w:proofErr w:type="gramStart"/>
      <w:r w:rsidRPr="00EA0AD0">
        <w:rPr>
          <w:rFonts w:ascii="Times New Roman" w:hAnsi="Times New Roman" w:cs="Times New Roman"/>
          <w:sz w:val="24"/>
          <w:szCs w:val="24"/>
        </w:rPr>
        <w:t>. отчет</w:t>
      </w:r>
      <w:proofErr w:type="gramEnd"/>
      <w:r w:rsidRPr="00EA0AD0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предоставления Субсидии в соответствии с </w:t>
      </w:r>
      <w:hyperlink w:anchor="P170" w:history="1">
        <w:r w:rsidRPr="00EA0AD0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EA0AD0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 третьего рабочего дня, следующего за отчетным 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 w:rsidRPr="00EA0AD0">
        <w:rPr>
          <w:rFonts w:ascii="Times New Roman" w:hAnsi="Times New Roman" w:cs="Times New Roman"/>
          <w:sz w:val="24"/>
          <w:szCs w:val="24"/>
        </w:rPr>
        <w:t>;</w:t>
      </w:r>
    </w:p>
    <w:p w:rsidR="009B5829" w:rsidRPr="00475E76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D0">
        <w:rPr>
          <w:rFonts w:ascii="Times New Roman" w:hAnsi="Times New Roman" w:cs="Times New Roman"/>
          <w:sz w:val="24"/>
          <w:szCs w:val="24"/>
        </w:rPr>
        <w:t>4.3.10.3</w:t>
      </w:r>
      <w:proofErr w:type="gramStart"/>
      <w:r w:rsidRPr="00EA0AD0">
        <w:rPr>
          <w:rFonts w:ascii="Times New Roman" w:hAnsi="Times New Roman" w:cs="Times New Roman"/>
          <w:sz w:val="24"/>
          <w:szCs w:val="24"/>
        </w:rPr>
        <w:t>. иные</w:t>
      </w:r>
      <w:proofErr w:type="gramEnd"/>
      <w:r w:rsidRPr="00EA0AD0">
        <w:rPr>
          <w:rFonts w:ascii="Times New Roman" w:hAnsi="Times New Roman" w:cs="Times New Roman"/>
          <w:sz w:val="24"/>
          <w:szCs w:val="24"/>
        </w:rPr>
        <w:t xml:space="preserve"> отчеты:</w:t>
      </w:r>
    </w:p>
    <w:p w:rsidR="009B5829" w:rsidRPr="00475E76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99"/>
      <w:bookmarkEnd w:id="46"/>
      <w:r w:rsidRPr="00475E76">
        <w:rPr>
          <w:rFonts w:ascii="Times New Roman" w:hAnsi="Times New Roman" w:cs="Times New Roman"/>
          <w:sz w:val="24"/>
          <w:szCs w:val="24"/>
        </w:rPr>
        <w:t>4.3.10.3.1. __________________________________________________________;</w:t>
      </w:r>
    </w:p>
    <w:p w:rsidR="009B5829" w:rsidRPr="00475E76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00"/>
      <w:bookmarkEnd w:id="47"/>
      <w:r w:rsidRPr="00475E76">
        <w:rPr>
          <w:rFonts w:ascii="Times New Roman" w:hAnsi="Times New Roman" w:cs="Times New Roman"/>
          <w:sz w:val="24"/>
          <w:szCs w:val="24"/>
        </w:rPr>
        <w:t>4.3.10.3.2. __________________________________________________________;</w:t>
      </w:r>
    </w:p>
    <w:p w:rsidR="009B5829" w:rsidRPr="00475E76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01"/>
      <w:bookmarkEnd w:id="48"/>
      <w:r w:rsidRPr="00475E76">
        <w:rPr>
          <w:rFonts w:ascii="Times New Roman" w:hAnsi="Times New Roman" w:cs="Times New Roman"/>
          <w:sz w:val="24"/>
          <w:szCs w:val="24"/>
        </w:rPr>
        <w:t>4.3.11</w:t>
      </w:r>
      <w:proofErr w:type="gramStart"/>
      <w:r w:rsidRPr="00475E76">
        <w:rPr>
          <w:rFonts w:ascii="Times New Roman" w:hAnsi="Times New Roman" w:cs="Times New Roman"/>
          <w:sz w:val="24"/>
          <w:szCs w:val="24"/>
        </w:rPr>
        <w:t>. направлять</w:t>
      </w:r>
      <w:proofErr w:type="gramEnd"/>
      <w:r w:rsidRPr="00475E76">
        <w:rPr>
          <w:rFonts w:ascii="Times New Roman" w:hAnsi="Times New Roman" w:cs="Times New Roman"/>
          <w:sz w:val="24"/>
          <w:szCs w:val="24"/>
        </w:rPr>
        <w:t xml:space="preserve">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48" w:history="1">
        <w:r w:rsidRPr="00475E76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475E76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трех рабочих дней со дня получения указанного запроса;</w:t>
      </w:r>
    </w:p>
    <w:p w:rsidR="009B5829" w:rsidRPr="00475E76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76">
        <w:rPr>
          <w:rFonts w:ascii="Times New Roman" w:hAnsi="Times New Roman" w:cs="Times New Roman"/>
          <w:sz w:val="24"/>
          <w:szCs w:val="24"/>
        </w:rPr>
        <w:t>4.3.12</w:t>
      </w:r>
      <w:proofErr w:type="gramStart"/>
      <w:r w:rsidRPr="00475E76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475E76">
        <w:rPr>
          <w:rFonts w:ascii="Times New Roman" w:hAnsi="Times New Roman" w:cs="Times New Roman"/>
          <w:sz w:val="24"/>
          <w:szCs w:val="24"/>
        </w:rPr>
        <w:t xml:space="preserve"> случае получения от Администрации требования в соответствии с </w:t>
      </w:r>
      <w:hyperlink w:anchor="P204" w:history="1">
        <w:r w:rsidRPr="00475E76">
          <w:rPr>
            <w:rFonts w:ascii="Times New Roman" w:hAnsi="Times New Roman" w:cs="Times New Roman"/>
            <w:sz w:val="24"/>
            <w:szCs w:val="24"/>
          </w:rPr>
          <w:t>пунктом 4.1.9</w:t>
        </w:r>
      </w:hyperlink>
      <w:r w:rsidRPr="00475E76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B5829" w:rsidRPr="00475E76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76">
        <w:rPr>
          <w:rFonts w:ascii="Times New Roman" w:hAnsi="Times New Roman" w:cs="Times New Roman"/>
          <w:sz w:val="24"/>
          <w:szCs w:val="24"/>
        </w:rPr>
        <w:t>4.3.12.1</w:t>
      </w:r>
      <w:proofErr w:type="gramStart"/>
      <w:r w:rsidRPr="00475E76">
        <w:rPr>
          <w:rFonts w:ascii="Times New Roman" w:hAnsi="Times New Roman" w:cs="Times New Roman"/>
          <w:sz w:val="24"/>
          <w:szCs w:val="24"/>
        </w:rPr>
        <w:t>. устранять</w:t>
      </w:r>
      <w:proofErr w:type="gramEnd"/>
      <w:r w:rsidRPr="00475E76">
        <w:rPr>
          <w:rFonts w:ascii="Times New Roman" w:hAnsi="Times New Roman" w:cs="Times New Roman"/>
          <w:sz w:val="24"/>
          <w:szCs w:val="24"/>
        </w:rPr>
        <w:t xml:space="preserve"> факт(ы) нарушения порядка, целей и условий предоставления Субсидии в сроки, определенные в указанном требовании;</w:t>
      </w:r>
    </w:p>
    <w:p w:rsidR="009B5829" w:rsidRPr="00475E76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76">
        <w:rPr>
          <w:rFonts w:ascii="Times New Roman" w:hAnsi="Times New Roman" w:cs="Times New Roman"/>
          <w:sz w:val="24"/>
          <w:szCs w:val="24"/>
        </w:rPr>
        <w:t>4.3.12.2</w:t>
      </w:r>
      <w:proofErr w:type="gramStart"/>
      <w:r w:rsidRPr="00475E76">
        <w:rPr>
          <w:rFonts w:ascii="Times New Roman" w:hAnsi="Times New Roman" w:cs="Times New Roman"/>
          <w:sz w:val="24"/>
          <w:szCs w:val="24"/>
        </w:rPr>
        <w:t>. возвращать</w:t>
      </w:r>
      <w:proofErr w:type="gramEnd"/>
      <w:r w:rsidRPr="00475E76">
        <w:rPr>
          <w:rFonts w:ascii="Times New Roman" w:hAnsi="Times New Roman" w:cs="Times New Roman"/>
          <w:sz w:val="24"/>
          <w:szCs w:val="24"/>
        </w:rPr>
        <w:t xml:space="preserve"> в местный бюджет Субсидию в размере и в сроки, определенные в указанном требовании;</w:t>
      </w:r>
    </w:p>
    <w:p w:rsidR="009B5829" w:rsidRPr="00C04AEC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15"/>
      <w:bookmarkStart w:id="50" w:name="P327"/>
      <w:bookmarkEnd w:id="49"/>
      <w:bookmarkEnd w:id="50"/>
      <w:r w:rsidRPr="00C04AEC">
        <w:rPr>
          <w:rFonts w:ascii="Times New Roman" w:hAnsi="Times New Roman" w:cs="Times New Roman"/>
          <w:sz w:val="24"/>
          <w:szCs w:val="24"/>
        </w:rPr>
        <w:t>4.3.13</w:t>
      </w:r>
      <w:proofErr w:type="gramStart"/>
      <w:r w:rsidRPr="00C04AEC">
        <w:rPr>
          <w:rFonts w:ascii="Times New Roman" w:hAnsi="Times New Roman" w:cs="Times New Roman"/>
          <w:sz w:val="24"/>
          <w:szCs w:val="24"/>
        </w:rPr>
        <w:t>. возвращать</w:t>
      </w:r>
      <w:proofErr w:type="gramEnd"/>
      <w:r w:rsidRPr="00C04AEC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 в доход местного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</w:t>
      </w:r>
      <w:hyperlink w:anchor="P92" w:history="1">
        <w:r w:rsidRPr="00C04A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04AEC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________ 20__ года;</w:t>
      </w:r>
    </w:p>
    <w:p w:rsidR="009B5829" w:rsidRPr="00C04AEC" w:rsidRDefault="009B5829" w:rsidP="009B58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AEC">
        <w:rPr>
          <w:rFonts w:ascii="Times New Roman" w:hAnsi="Times New Roman" w:cs="Times New Roman"/>
          <w:sz w:val="24"/>
          <w:szCs w:val="24"/>
        </w:rPr>
        <w:t>4.3.14</w:t>
      </w:r>
      <w:proofErr w:type="gramStart"/>
      <w:r w:rsidRPr="00C04AEC">
        <w:rPr>
          <w:rFonts w:ascii="Times New Roman" w:hAnsi="Times New Roman" w:cs="Times New Roman"/>
          <w:sz w:val="24"/>
          <w:szCs w:val="24"/>
        </w:rPr>
        <w:t>. обеспечивать</w:t>
      </w:r>
      <w:proofErr w:type="gramEnd"/>
      <w:r w:rsidRPr="00C04AEC">
        <w:rPr>
          <w:rFonts w:ascii="Times New Roman" w:hAnsi="Times New Roman" w:cs="Times New Roman"/>
          <w:sz w:val="24"/>
          <w:szCs w:val="24"/>
        </w:rPr>
        <w:t xml:space="preserve"> полноту и достоверность сведений, представляемых в Администрацию в соответствии с настоящим Соглашением;</w:t>
      </w:r>
    </w:p>
    <w:p w:rsidR="009B5829" w:rsidRPr="00C04AEC" w:rsidRDefault="009B5829" w:rsidP="009B5829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AEC">
        <w:rPr>
          <w:rFonts w:ascii="Times New Roman" w:hAnsi="Times New Roman" w:cs="Times New Roman"/>
          <w:sz w:val="24"/>
          <w:szCs w:val="24"/>
        </w:rPr>
        <w:t>4.3.15</w:t>
      </w:r>
      <w:proofErr w:type="gramStart"/>
      <w:r w:rsidRPr="00C04AEC">
        <w:rPr>
          <w:rFonts w:ascii="Times New Roman" w:hAnsi="Times New Roman" w:cs="Times New Roman"/>
          <w:sz w:val="24"/>
          <w:szCs w:val="24"/>
        </w:rPr>
        <w:t>. не</w:t>
      </w:r>
      <w:proofErr w:type="gramEnd"/>
      <w:r w:rsidRPr="00C04AEC">
        <w:rPr>
          <w:rFonts w:ascii="Times New Roman" w:hAnsi="Times New Roman" w:cs="Times New Roman"/>
          <w:sz w:val="24"/>
          <w:szCs w:val="24"/>
        </w:rPr>
        <w:t xml:space="preserve">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услуги;</w:t>
      </w:r>
    </w:p>
    <w:p w:rsidR="009B5829" w:rsidRPr="00C04AEC" w:rsidRDefault="009B5829" w:rsidP="009B5829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AEC">
        <w:rPr>
          <w:rFonts w:ascii="Times New Roman" w:hAnsi="Times New Roman" w:cs="Times New Roman"/>
          <w:sz w:val="24"/>
          <w:szCs w:val="24"/>
        </w:rPr>
        <w:t>4.3.16</w:t>
      </w:r>
      <w:proofErr w:type="gramStart"/>
      <w:r w:rsidRPr="00C04AEC">
        <w:rPr>
          <w:rFonts w:ascii="Times New Roman" w:hAnsi="Times New Roman" w:cs="Times New Roman"/>
          <w:sz w:val="24"/>
          <w:szCs w:val="24"/>
        </w:rPr>
        <w:t>. выполнять</w:t>
      </w:r>
      <w:proofErr w:type="gramEnd"/>
      <w:r w:rsidRPr="00C04AEC">
        <w:rPr>
          <w:rFonts w:ascii="Times New Roman" w:hAnsi="Times New Roman" w:cs="Times New Roman"/>
          <w:sz w:val="24"/>
          <w:szCs w:val="24"/>
        </w:rPr>
        <w:t xml:space="preserve"> иные обязательства в соответствии с законодательством Российской Федерации и Правилами предоставления субсидии.</w:t>
      </w:r>
    </w:p>
    <w:p w:rsidR="009B5829" w:rsidRPr="008C6415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1"/>
      <w:bookmarkEnd w:id="51"/>
      <w:r w:rsidRPr="008C6415">
        <w:rPr>
          <w:rFonts w:ascii="Times New Roman" w:hAnsi="Times New Roman" w:cs="Times New Roman"/>
          <w:sz w:val="24"/>
          <w:szCs w:val="24"/>
        </w:rPr>
        <w:lastRenderedPageBreak/>
        <w:t>4.4. Получатель вправе:</w:t>
      </w:r>
    </w:p>
    <w:p w:rsidR="009B5829" w:rsidRPr="008C6415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44"/>
      <w:bookmarkEnd w:id="52"/>
      <w:r w:rsidRPr="008C6415">
        <w:rPr>
          <w:rFonts w:ascii="Times New Roman" w:hAnsi="Times New Roman" w:cs="Times New Roman"/>
          <w:sz w:val="24"/>
          <w:szCs w:val="24"/>
        </w:rPr>
        <w:t>4.4.1</w:t>
      </w:r>
      <w:proofErr w:type="gramStart"/>
      <w:r w:rsidRPr="008C6415">
        <w:rPr>
          <w:rFonts w:ascii="Times New Roman" w:hAnsi="Times New Roman" w:cs="Times New Roman"/>
          <w:sz w:val="24"/>
          <w:szCs w:val="24"/>
        </w:rPr>
        <w:t>. направлять</w:t>
      </w:r>
      <w:proofErr w:type="gramEnd"/>
      <w:r w:rsidRPr="008C6415">
        <w:rPr>
          <w:rFonts w:ascii="Times New Roman" w:hAnsi="Times New Roman" w:cs="Times New Roman"/>
          <w:sz w:val="24"/>
          <w:szCs w:val="24"/>
        </w:rPr>
        <w:t xml:space="preserve"> в Администрацию предложения о внесении изменений в настоящее Соглашение в соответствии с </w:t>
      </w:r>
      <w:hyperlink w:anchor="P386" w:history="1">
        <w:r w:rsidRPr="008C6415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8C641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B5829" w:rsidRPr="008C6415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51"/>
      <w:bookmarkEnd w:id="53"/>
      <w:r w:rsidRPr="008C6415">
        <w:rPr>
          <w:rFonts w:ascii="Times New Roman" w:hAnsi="Times New Roman" w:cs="Times New Roman"/>
          <w:sz w:val="24"/>
          <w:szCs w:val="24"/>
        </w:rPr>
        <w:t>4.4.2</w:t>
      </w:r>
      <w:proofErr w:type="gramStart"/>
      <w:r w:rsidRPr="008C6415">
        <w:rPr>
          <w:rFonts w:ascii="Times New Roman" w:hAnsi="Times New Roman" w:cs="Times New Roman"/>
          <w:sz w:val="24"/>
          <w:szCs w:val="24"/>
        </w:rPr>
        <w:t>. обращаться</w:t>
      </w:r>
      <w:proofErr w:type="gramEnd"/>
      <w:r w:rsidRPr="008C6415">
        <w:rPr>
          <w:rFonts w:ascii="Times New Roman" w:hAnsi="Times New Roman" w:cs="Times New Roman"/>
          <w:sz w:val="24"/>
          <w:szCs w:val="24"/>
        </w:rPr>
        <w:t xml:space="preserve"> в Администрацию в целях получения разъяснений в связи с исполнением настоящего Соглашения;</w:t>
      </w:r>
    </w:p>
    <w:p w:rsidR="009B5829" w:rsidRPr="00F27FA0" w:rsidRDefault="009B5829" w:rsidP="009B58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55"/>
      <w:bookmarkEnd w:id="54"/>
      <w:r w:rsidRPr="008C6415">
        <w:rPr>
          <w:rFonts w:ascii="Times New Roman" w:hAnsi="Times New Roman" w:cs="Times New Roman"/>
          <w:sz w:val="24"/>
          <w:szCs w:val="24"/>
        </w:rPr>
        <w:t>4.4.3</w:t>
      </w:r>
      <w:proofErr w:type="gramStart"/>
      <w:r w:rsidRPr="008C6415">
        <w:rPr>
          <w:rFonts w:ascii="Times New Roman" w:hAnsi="Times New Roman" w:cs="Times New Roman"/>
          <w:sz w:val="24"/>
          <w:szCs w:val="24"/>
        </w:rPr>
        <w:t>. направлять</w:t>
      </w:r>
      <w:proofErr w:type="gramEnd"/>
      <w:r w:rsidRPr="008C6415">
        <w:rPr>
          <w:rFonts w:ascii="Times New Roman" w:hAnsi="Times New Roman" w:cs="Times New Roman"/>
          <w:sz w:val="24"/>
          <w:szCs w:val="24"/>
        </w:rPr>
        <w:t xml:space="preserve">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</w:t>
      </w:r>
      <w:r w:rsidRPr="00F27FA0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hyperlink w:anchor="P92" w:history="1">
        <w:r w:rsidRPr="00F27FA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27FA0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</w:t>
      </w:r>
      <w:hyperlink w:anchor="P233" w:history="1">
        <w:r w:rsidRPr="00F27FA0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F27FA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29" w:rsidRPr="00556B0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64"/>
      <w:bookmarkEnd w:id="55"/>
      <w:r w:rsidRPr="00F27FA0">
        <w:rPr>
          <w:rFonts w:ascii="Times New Roman" w:hAnsi="Times New Roman" w:cs="Times New Roman"/>
          <w:sz w:val="24"/>
          <w:szCs w:val="24"/>
        </w:rPr>
        <w:t>4.4.4</w:t>
      </w:r>
      <w:proofErr w:type="gramStart"/>
      <w:r w:rsidRPr="00F27FA0">
        <w:rPr>
          <w:rFonts w:ascii="Times New Roman" w:hAnsi="Times New Roman" w:cs="Times New Roman"/>
          <w:sz w:val="24"/>
          <w:szCs w:val="24"/>
        </w:rPr>
        <w:t xml:space="preserve">. </w:t>
      </w:r>
      <w:r w:rsidRPr="00556B0D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556B0D">
        <w:rPr>
          <w:rFonts w:ascii="Times New Roman" w:hAnsi="Times New Roman" w:cs="Times New Roman"/>
          <w:sz w:val="24"/>
          <w:szCs w:val="24"/>
        </w:rPr>
        <w:t xml:space="preserve"> иные права в соответствии с бюджетным законодательством Российской Федерации и Правилами предоставления субсидии.</w:t>
      </w:r>
    </w:p>
    <w:p w:rsidR="009B5829" w:rsidRPr="00556B0D" w:rsidRDefault="009B5829" w:rsidP="009B582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66"/>
      <w:bookmarkEnd w:id="56"/>
    </w:p>
    <w:p w:rsidR="009B5829" w:rsidRPr="00556B0D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6B0D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B5829" w:rsidRPr="00556B0D" w:rsidRDefault="009B5829" w:rsidP="009B5829">
      <w:pPr>
        <w:pStyle w:val="ConsPlusTitlePag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556B0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5829" w:rsidRPr="00BE61A8" w:rsidRDefault="009B5829" w:rsidP="009B582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BE61A8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61A8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B5829" w:rsidRPr="00BE61A8" w:rsidRDefault="009B5829" w:rsidP="009B582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BE61A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1A8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9B5829" w:rsidRPr="00BE61A8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379"/>
      <w:bookmarkEnd w:id="57"/>
      <w:r w:rsidRPr="00BE61A8">
        <w:rPr>
          <w:rFonts w:ascii="Times New Roman" w:hAnsi="Times New Roman" w:cs="Times New Roman"/>
          <w:sz w:val="24"/>
          <w:szCs w:val="24"/>
        </w:rPr>
        <w:t xml:space="preserve">6.1.1. </w:t>
      </w:r>
      <w:bookmarkStart w:id="58" w:name="P380"/>
      <w:bookmarkEnd w:id="58"/>
      <w:r w:rsidRPr="00BE61A8">
        <w:rPr>
          <w:rFonts w:ascii="Times New Roman" w:hAnsi="Times New Roman" w:cs="Times New Roman"/>
          <w:sz w:val="24"/>
          <w:szCs w:val="24"/>
        </w:rPr>
        <w:t>Фонд выражает согласие на передачу и обработку его персональных данных в соответствии с законодательством Российской Федерации.</w:t>
      </w:r>
    </w:p>
    <w:p w:rsidR="009B5829" w:rsidRPr="00BE61A8" w:rsidRDefault="009B5829" w:rsidP="009B582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BE61A8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382"/>
      <w:bookmarkEnd w:id="59"/>
      <w:r w:rsidRPr="00BE61A8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B5829" w:rsidRPr="00BE61A8" w:rsidRDefault="009B5829" w:rsidP="009B582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1A8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</w:t>
      </w:r>
      <w:r w:rsidRPr="00C0454D">
        <w:rPr>
          <w:rFonts w:ascii="Times New Roman" w:hAnsi="Times New Roman" w:cs="Times New Roman"/>
          <w:sz w:val="24"/>
          <w:szCs w:val="24"/>
        </w:rPr>
        <w:t xml:space="preserve">иных документов. При </w:t>
      </w:r>
      <w:proofErr w:type="spellStart"/>
      <w:r w:rsidRPr="00C0454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0454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C0454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C0454D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B5829" w:rsidRPr="005A419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386"/>
      <w:bookmarkEnd w:id="60"/>
      <w:r w:rsidRPr="00C0454D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C0454D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C0454D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</w:t>
      </w:r>
      <w:r w:rsidRPr="005A419D">
        <w:rPr>
          <w:rFonts w:ascii="Times New Roman" w:hAnsi="Times New Roman" w:cs="Times New Roman"/>
          <w:sz w:val="24"/>
          <w:szCs w:val="24"/>
        </w:rPr>
        <w:t>соглашению Сторон и оформляется в виде дополнительного соглашения к настоящему Соглашению, согласно приложению № 6 к настоящему Соглашению, являющемуся неотъемлемой частью настоящего Соглашения.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19D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9B5829" w:rsidRPr="00C0454D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7.3.1.1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уменьшения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>/увеличения Администрацией ранее доведенных лимитов бюджетных обязательств на предоставление субсидии;</w:t>
      </w:r>
    </w:p>
    <w:p w:rsidR="009B5829" w:rsidRPr="00C0454D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392"/>
      <w:bookmarkEnd w:id="61"/>
      <w:r w:rsidRPr="00C0454D">
        <w:rPr>
          <w:rFonts w:ascii="Times New Roman" w:hAnsi="Times New Roman" w:cs="Times New Roman"/>
          <w:sz w:val="24"/>
          <w:szCs w:val="24"/>
        </w:rPr>
        <w:t>7.3.1.2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уменьшения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>/увеличения показателей результативности (целевых показателей), установленных настоящим соглашением, при согласовании изменений показателей результативности (целевых показателей) с отделом экономического развития Администрации.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7.4.1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реорганизации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7.4.2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нарушения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 xml:space="preserve">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B5829" w:rsidRPr="00C0454D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396"/>
      <w:bookmarkEnd w:id="62"/>
      <w:r w:rsidRPr="00C0454D">
        <w:rPr>
          <w:rFonts w:ascii="Times New Roman" w:hAnsi="Times New Roman" w:cs="Times New Roman"/>
          <w:sz w:val="24"/>
          <w:szCs w:val="24"/>
        </w:rPr>
        <w:t>7.4.3. __________________________________________________________.</w:t>
      </w:r>
    </w:p>
    <w:p w:rsidR="009B5829" w:rsidRPr="00C0454D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Администрацией в одностороннем порядке </w:t>
      </w:r>
      <w:r w:rsidRPr="00C0454D">
        <w:rPr>
          <w:rFonts w:ascii="Times New Roman" w:hAnsi="Times New Roman" w:cs="Times New Roman"/>
          <w:sz w:val="24"/>
          <w:szCs w:val="24"/>
        </w:rPr>
        <w:lastRenderedPageBreak/>
        <w:t>возможно в случае недостижения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7.5.1. Расторжение настоящего Соглашения Получателем в одностороннем порядке не допускается.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Pr="00C0454D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0454D">
        <w:rPr>
          <w:rFonts w:ascii="Times New Roman" w:hAnsi="Times New Roman" w:cs="Times New Roman"/>
          <w:sz w:val="24"/>
          <w:szCs w:val="24"/>
        </w:rPr>
        <w:t>):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7.6.1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путем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 xml:space="preserve">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7.6.2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заказным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 xml:space="preserve">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B5829" w:rsidRPr="00C0454D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08"/>
      <w:bookmarkEnd w:id="63"/>
      <w:r w:rsidRPr="00C0454D">
        <w:rPr>
          <w:rFonts w:ascii="Times New Roman" w:hAnsi="Times New Roman" w:cs="Times New Roman"/>
          <w:sz w:val="24"/>
          <w:szCs w:val="24"/>
        </w:rPr>
        <w:t>7.6.3. __________________________________________________________.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9B5829" w:rsidRPr="00C0454D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7.7.1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>. электронного</w:t>
      </w:r>
      <w:proofErr w:type="gramEnd"/>
      <w:r w:rsidRPr="00C0454D">
        <w:rPr>
          <w:rFonts w:ascii="Times New Roman" w:hAnsi="Times New Roman" w:cs="Times New Roman"/>
          <w:sz w:val="24"/>
          <w:szCs w:val="24"/>
        </w:rPr>
        <w:t xml:space="preserve">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9B5829" w:rsidRPr="0076011C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4D">
        <w:rPr>
          <w:rFonts w:ascii="Times New Roman" w:hAnsi="Times New Roman" w:cs="Times New Roman"/>
          <w:sz w:val="24"/>
          <w:szCs w:val="24"/>
        </w:rPr>
        <w:t>7.7.2</w:t>
      </w:r>
      <w:proofErr w:type="gramStart"/>
      <w:r w:rsidRPr="00C0454D">
        <w:rPr>
          <w:rFonts w:ascii="Times New Roman" w:hAnsi="Times New Roman" w:cs="Times New Roman"/>
          <w:sz w:val="24"/>
          <w:szCs w:val="24"/>
        </w:rPr>
        <w:t xml:space="preserve">. </w:t>
      </w:r>
      <w:r w:rsidRPr="0076011C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  <w:r w:rsidRPr="0076011C">
        <w:rPr>
          <w:rFonts w:ascii="Times New Roman" w:hAnsi="Times New Roman" w:cs="Times New Roman"/>
          <w:sz w:val="24"/>
          <w:szCs w:val="24"/>
        </w:rPr>
        <w:t xml:space="preserve"> документа в двух экземплярах, по одному экземпляру для каждой из Сторон.</w:t>
      </w:r>
    </w:p>
    <w:p w:rsidR="009B5829" w:rsidRPr="0076011C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413"/>
      <w:bookmarkEnd w:id="64"/>
      <w:r w:rsidRPr="0076011C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9B5829" w:rsidRPr="0076011C" w:rsidRDefault="009B5829" w:rsidP="009B582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9B5829" w:rsidRPr="005A419D" w:rsidTr="0019647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Сокращенное наименование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Сокращенное наименование Получателя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sz w:val="18"/>
                <w:szCs w:val="18"/>
              </w:rPr>
              <w:t>СМФПП</w:t>
            </w:r>
          </w:p>
        </w:tc>
      </w:tr>
      <w:tr w:rsidR="009B5829" w:rsidRPr="005A419D" w:rsidTr="0019647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  <w:p w:rsidR="009B5829" w:rsidRPr="005A419D" w:rsidRDefault="009B5829" w:rsidP="001964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419D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5A419D">
              <w:rPr>
                <w:sz w:val="18"/>
                <w:szCs w:val="18"/>
                <w:u w:val="single"/>
              </w:rPr>
              <w:t xml:space="preserve"> </w:t>
            </w:r>
            <w:r w:rsidRPr="005A419D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Получателя</w:t>
            </w:r>
          </w:p>
          <w:p w:rsidR="009B5829" w:rsidRPr="005A419D" w:rsidRDefault="009B5829" w:rsidP="0019647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5A419D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9B5829" w:rsidRPr="005A419D" w:rsidRDefault="009B5829" w:rsidP="0019647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5A419D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9B5829" w:rsidRPr="005A419D" w:rsidTr="0019647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ОГРН, </w:t>
            </w:r>
            <w:hyperlink r:id="rId11" w:history="1">
              <w:r w:rsidRPr="005A419D">
                <w:rPr>
                  <w:rFonts w:ascii="Times New Roman" w:hAnsi="Times New Roman" w:cs="Times New Roman"/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B5829" w:rsidRPr="005A419D" w:rsidRDefault="009B5829" w:rsidP="00196474">
            <w:pPr>
              <w:rPr>
                <w:i/>
                <w:sz w:val="18"/>
                <w:szCs w:val="18"/>
              </w:rPr>
            </w:pPr>
            <w:r w:rsidRPr="005A419D">
              <w:rPr>
                <w:i/>
                <w:sz w:val="18"/>
                <w:szCs w:val="18"/>
              </w:rPr>
              <w:t xml:space="preserve">ОГРН, </w:t>
            </w:r>
            <w:hyperlink r:id="rId12" w:history="1">
              <w:r w:rsidRPr="005A419D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9B5829" w:rsidRPr="005A419D" w:rsidTr="0019647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Место нахождения: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Место нахождения: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B5829" w:rsidRPr="005A419D" w:rsidTr="00196474">
        <w:trPr>
          <w:jc w:val="center"/>
        </w:trPr>
        <w:tc>
          <w:tcPr>
            <w:tcW w:w="4534" w:type="dxa"/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ИНН/КПП </w:t>
            </w:r>
          </w:p>
        </w:tc>
      </w:tr>
      <w:tr w:rsidR="009B5829" w:rsidRPr="005A419D" w:rsidTr="00196474">
        <w:trPr>
          <w:jc w:val="center"/>
        </w:trPr>
        <w:tc>
          <w:tcPr>
            <w:tcW w:w="4534" w:type="dxa"/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Платежные реквизиты: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Расчетный счет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Платежные реквизиты: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9B5829" w:rsidRPr="005A419D" w:rsidRDefault="009B5829" w:rsidP="00196474">
            <w:pPr>
              <w:pStyle w:val="ConsPlusTitlePag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19D">
              <w:rPr>
                <w:rFonts w:ascii="Times New Roman" w:hAnsi="Times New Roman" w:cs="Times New Roman"/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9B5829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76011C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11C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9B5829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9B5829" w:rsidRPr="00E60827" w:rsidTr="00196474">
        <w:tc>
          <w:tcPr>
            <w:tcW w:w="4476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  <w:r w:rsidRPr="00E6082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  <w:r w:rsidRPr="00E60827">
              <w:rPr>
                <w:b/>
                <w:sz w:val="24"/>
                <w:szCs w:val="24"/>
              </w:rPr>
              <w:t>ФОНД:</w:t>
            </w:r>
          </w:p>
        </w:tc>
      </w:tr>
      <w:tr w:rsidR="009B5829" w:rsidRPr="00E60827" w:rsidTr="00196474">
        <w:tc>
          <w:tcPr>
            <w:tcW w:w="4476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  <w:r w:rsidRPr="00E60827">
              <w:rPr>
                <w:sz w:val="24"/>
                <w:szCs w:val="24"/>
              </w:rPr>
              <w:t>Глава администрации Сосновоборского городского округа</w:t>
            </w:r>
          </w:p>
        </w:tc>
        <w:tc>
          <w:tcPr>
            <w:tcW w:w="691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  <w:r w:rsidRPr="00E60827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9B5829" w:rsidRPr="00E60827" w:rsidTr="00196474">
        <w:tc>
          <w:tcPr>
            <w:tcW w:w="4476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  <w:r w:rsidRPr="00E60827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B5829" w:rsidRPr="00E60827" w:rsidRDefault="009B5829" w:rsidP="00196474">
            <w:pPr>
              <w:rPr>
                <w:b/>
                <w:sz w:val="24"/>
                <w:szCs w:val="24"/>
              </w:rPr>
            </w:pPr>
            <w:r w:rsidRPr="00E60827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9B5829" w:rsidRPr="0076011C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5829" w:rsidRPr="004955C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9B5829" w:rsidRPr="004955C8" w:rsidSect="00196474">
          <w:pgSz w:w="11906" w:h="16838"/>
          <w:pgMar w:top="993" w:right="849" w:bottom="1135" w:left="1276" w:header="720" w:footer="720" w:gutter="0"/>
          <w:cols w:space="720"/>
        </w:sectPr>
      </w:pP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Соглашению №_____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P1837"/>
      <w:bookmarkEnd w:id="65"/>
    </w:p>
    <w:p w:rsidR="009B5829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ПЕРЕЧЕНЬ</w:t>
      </w:r>
    </w:p>
    <w:p w:rsidR="009B5829" w:rsidRPr="00384018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</w:p>
    <w:p w:rsidR="009B5829" w:rsidRPr="00384018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1.Заявление Полу</w:t>
      </w:r>
      <w:r>
        <w:rPr>
          <w:rFonts w:ascii="Times New Roman" w:hAnsi="Times New Roman" w:cs="Times New Roman"/>
          <w:sz w:val="24"/>
          <w:szCs w:val="24"/>
        </w:rPr>
        <w:t>чателя о предоставлении субсидии</w:t>
      </w:r>
      <w:r w:rsidRPr="00384018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869" w:history="1">
        <w:r w:rsidRPr="00384018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384018">
        <w:rPr>
          <w:rFonts w:ascii="Times New Roman" w:hAnsi="Times New Roman" w:cs="Times New Roman"/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9B5829" w:rsidRPr="00384018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2.Справка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9B5829" w:rsidRPr="00384018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3.Справка территориального органа Федеральной налоговой службы, по состоянию на первое число месяца, предшествующего месяцу, в котором планируется заключение Соглашения о предоставлении субсидий,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(Администрация самостоятельно, в соответствии с распоряжением Правительства Российской Федерации от 01 ноября 2016 года № 2326-р,  в рамках межведомственного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запрашивает в Федеральной налоговой службе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сборах).</w:t>
      </w:r>
    </w:p>
    <w:p w:rsidR="009B5829" w:rsidRPr="00384018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4.</w:t>
      </w:r>
      <w:hyperlink w:anchor="P1909" w:history="1">
        <w:r w:rsidRPr="00384018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384018">
        <w:rPr>
          <w:rFonts w:ascii="Times New Roman" w:hAnsi="Times New Roman" w:cs="Times New Roman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субсидий, просроченной задолженности по субсидиям, бюджетным инвестициям и иным средствам, предоставленным из бюджетов бюджетной системы Российской Федерации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9B5829" w:rsidRPr="00384018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5.Документы, установленные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 подтверждающие осуществление затрат (согласно пункта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018">
        <w:rPr>
          <w:rFonts w:ascii="Times New Roman" w:hAnsi="Times New Roman" w:cs="Times New Roman"/>
          <w:sz w:val="24"/>
          <w:szCs w:val="24"/>
        </w:rPr>
        <w:t xml:space="preserve"> 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субсидий Фонду).</w:t>
      </w: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B5829" w:rsidSect="00196474">
          <w:pgSz w:w="11906" w:h="16838"/>
          <w:pgMar w:top="993" w:right="849" w:bottom="1440" w:left="1276" w:header="720" w:footer="720" w:gutter="0"/>
          <w:cols w:space="720"/>
        </w:sectPr>
      </w:pPr>
    </w:p>
    <w:p w:rsidR="009B5829" w:rsidRDefault="009B5829" w:rsidP="009B582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Перечню документов, представляемых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получения субсидии</w:t>
      </w: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1869"/>
      <w:bookmarkEnd w:id="66"/>
      <w:r w:rsidRPr="00384018">
        <w:rPr>
          <w:rFonts w:ascii="Times New Roman" w:hAnsi="Times New Roman" w:cs="Times New Roman"/>
          <w:sz w:val="24"/>
          <w:szCs w:val="24"/>
        </w:rPr>
        <w:t>ЗАЯВЛЕНИЕ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предоставлении субсидии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Получателя, ИНН, КПП, адрес)</w:t>
      </w:r>
    </w:p>
    <w:p w:rsidR="009B5829" w:rsidRPr="00384018" w:rsidRDefault="009B5829" w:rsidP="009B5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соответствии с _______________________________________________________________ _____________________________________________________________________________,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местного бюджета Получателю)</w:t>
      </w:r>
    </w:p>
    <w:p w:rsidR="009B5829" w:rsidRPr="00384018" w:rsidRDefault="009B5829" w:rsidP="009B5829">
      <w:pPr>
        <w:jc w:val="both"/>
        <w:rPr>
          <w:sz w:val="24"/>
          <w:szCs w:val="24"/>
        </w:rPr>
      </w:pPr>
      <w:proofErr w:type="gramStart"/>
      <w:r w:rsidRPr="00384018">
        <w:rPr>
          <w:sz w:val="24"/>
          <w:szCs w:val="24"/>
        </w:rPr>
        <w:t>утвержденным</w:t>
      </w:r>
      <w:proofErr w:type="gramEnd"/>
      <w:r w:rsidRPr="00384018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___.___.20___ №____ «Об утверждении Положения о порядке предоставления субсидий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 среднего предпринимательства в Сосновоборском городском округе до 2030 года»» (далее - Порядок), просит предоставить субсидию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размере _________ (____________________________________________) рублей в целях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прописью)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назначение субсидии)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пунктом(ми) ______________ Порядка, прилагается.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Pr="00384018">
        <w:rPr>
          <w:rFonts w:ascii="Times New Roman" w:hAnsi="Times New Roman" w:cs="Times New Roman"/>
          <w:sz w:val="24"/>
          <w:szCs w:val="24"/>
        </w:rPr>
        <w:t>______ л. в ед. экз.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___________   _________________________   _________________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      (расшифровка подписи)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018">
        <w:rPr>
          <w:rFonts w:ascii="Times New Roman" w:hAnsi="Times New Roman" w:cs="Times New Roman"/>
          <w:sz w:val="24"/>
          <w:szCs w:val="24"/>
        </w:rPr>
        <w:t xml:space="preserve">  (должность)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М.П.</w:t>
      </w: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«__» _______________ 20____ г.</w:t>
      </w: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rPr>
          <w:sz w:val="24"/>
          <w:szCs w:val="24"/>
        </w:rPr>
        <w:sectPr w:rsidR="009B5829" w:rsidRPr="00384018">
          <w:pgSz w:w="11905" w:h="16838"/>
          <w:pgMar w:top="1134" w:right="850" w:bottom="1134" w:left="1701" w:header="0" w:footer="0" w:gutter="0"/>
          <w:cols w:space="720"/>
        </w:sectPr>
      </w:pPr>
    </w:p>
    <w:p w:rsidR="009B5829" w:rsidRPr="00384018" w:rsidRDefault="009B5829" w:rsidP="009B582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Перечню документов, предоставляемых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получения Субсидии</w:t>
      </w:r>
    </w:p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1909"/>
      <w:bookmarkEnd w:id="67"/>
      <w:r w:rsidRPr="00384018">
        <w:rPr>
          <w:rFonts w:ascii="Times New Roman" w:hAnsi="Times New Roman" w:cs="Times New Roman"/>
          <w:sz w:val="24"/>
          <w:szCs w:val="24"/>
        </w:rPr>
        <w:t>СПРАВКА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субсидиям,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инвестициям и иным средствам, предоставленным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Российской Федерации в соответствии 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«___» ____________ 20___ г.</w:t>
      </w: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</w:t>
      </w:r>
    </w:p>
    <w:p w:rsidR="009B5829" w:rsidRPr="00384018" w:rsidRDefault="009B5829" w:rsidP="009B582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66"/>
        <w:gridCol w:w="565"/>
        <w:gridCol w:w="856"/>
        <w:gridCol w:w="1134"/>
        <w:gridCol w:w="709"/>
        <w:gridCol w:w="851"/>
        <w:gridCol w:w="992"/>
        <w:gridCol w:w="850"/>
        <w:gridCol w:w="993"/>
        <w:gridCol w:w="708"/>
        <w:gridCol w:w="851"/>
        <w:gridCol w:w="992"/>
        <w:gridCol w:w="851"/>
        <w:gridCol w:w="1049"/>
      </w:tblGrid>
      <w:tr w:rsidR="009B5829" w:rsidRPr="00384018" w:rsidTr="00196474">
        <w:trPr>
          <w:jc w:val="center"/>
        </w:trPr>
        <w:tc>
          <w:tcPr>
            <w:tcW w:w="1361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средств, </w:t>
            </w: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предоставлен-</w:t>
            </w:r>
            <w:proofErr w:type="spell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бюджетов бюджетной системы РФ</w:t>
            </w:r>
          </w:p>
        </w:tc>
        <w:tc>
          <w:tcPr>
            <w:tcW w:w="3121" w:type="dxa"/>
            <w:gridSpan w:val="4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соответствующего бюджета</w:t>
            </w:r>
          </w:p>
        </w:tc>
        <w:tc>
          <w:tcPr>
            <w:tcW w:w="4395" w:type="dxa"/>
            <w:gridSpan w:val="5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Соглашение (договор), заключенный между главным распорядителем средств соответствующего бюджета и Получателем на предоставление средств</w:t>
            </w:r>
          </w:p>
        </w:tc>
        <w:tc>
          <w:tcPr>
            <w:tcW w:w="4451" w:type="dxa"/>
            <w:gridSpan w:val="5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Договоры (контракты), заключенные Получателем</w:t>
            </w:r>
          </w:p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целях исполнения обязательств</w:t>
            </w:r>
          </w:p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рамках Соглашения (договора)</w:t>
            </w:r>
          </w:p>
        </w:tc>
      </w:tr>
      <w:tr w:rsidR="009B5829" w:rsidRPr="00384018" w:rsidTr="00196474">
        <w:trPr>
          <w:jc w:val="center"/>
        </w:trPr>
        <w:tc>
          <w:tcPr>
            <w:tcW w:w="1361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</w:p>
        </w:tc>
        <w:tc>
          <w:tcPr>
            <w:tcW w:w="565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856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предостав-ления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ддата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, тыс. руб.</w:t>
            </w:r>
          </w:p>
        </w:tc>
        <w:tc>
          <w:tcPr>
            <w:tcW w:w="1843" w:type="dxa"/>
            <w:gridSpan w:val="2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B5829" w:rsidRPr="00384018" w:rsidRDefault="009B5829" w:rsidP="0019647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, тыс. руб.</w:t>
            </w:r>
          </w:p>
        </w:tc>
        <w:tc>
          <w:tcPr>
            <w:tcW w:w="1900" w:type="dxa"/>
            <w:gridSpan w:val="2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них имеется задолженность</w:t>
            </w:r>
          </w:p>
        </w:tc>
      </w:tr>
      <w:tr w:rsidR="009B5829" w:rsidRPr="00384018" w:rsidTr="00196474">
        <w:trPr>
          <w:jc w:val="center"/>
        </w:trPr>
        <w:tc>
          <w:tcPr>
            <w:tcW w:w="1361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3" w:type="dxa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просрочен-</w:t>
            </w:r>
            <w:proofErr w:type="spell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5829" w:rsidRPr="00384018" w:rsidRDefault="009B5829" w:rsidP="0019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049" w:type="dxa"/>
            <w:vAlign w:val="center"/>
          </w:tcPr>
          <w:p w:rsidR="009B5829" w:rsidRPr="00384018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просрочен-</w:t>
            </w:r>
            <w:proofErr w:type="spellStart"/>
            <w:r w:rsidRPr="0038401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</w:tr>
      <w:tr w:rsidR="009B5829" w:rsidRPr="00384018" w:rsidTr="00196474">
        <w:trPr>
          <w:jc w:val="center"/>
        </w:trPr>
        <w:tc>
          <w:tcPr>
            <w:tcW w:w="136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29" w:rsidRPr="00384018" w:rsidTr="00196474">
        <w:trPr>
          <w:jc w:val="center"/>
        </w:trPr>
        <w:tc>
          <w:tcPr>
            <w:tcW w:w="136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B5829" w:rsidRPr="00384018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29" w:rsidRPr="00384018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B5829" w:rsidRPr="00384018" w:rsidRDefault="009B5829" w:rsidP="009B5829">
      <w:pPr>
        <w:pStyle w:val="ConsPlusNonformat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9B5829" w:rsidRPr="00384018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40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</w:t>
      </w:r>
    </w:p>
    <w:p w:rsidR="009B5829" w:rsidRPr="00384018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84018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Исполнитель ________________ ________________________ _____________</w:t>
      </w:r>
    </w:p>
    <w:p w:rsidR="009B5829" w:rsidRPr="00384018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40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(телефон)</w:t>
      </w:r>
    </w:p>
    <w:p w:rsidR="009B5829" w:rsidRPr="00384018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 «__» ___________ 20__ г.</w:t>
      </w:r>
    </w:p>
    <w:p w:rsidR="009B5829" w:rsidRDefault="009B5829" w:rsidP="009B5829">
      <w:pPr>
        <w:pStyle w:val="ConsPlusNormal"/>
        <w:jc w:val="right"/>
        <w:outlineLvl w:val="1"/>
        <w:rPr>
          <w:highlight w:val="cyan"/>
        </w:rPr>
      </w:pPr>
    </w:p>
    <w:p w:rsidR="009B5829" w:rsidRDefault="009B5829" w:rsidP="009B5829">
      <w:pPr>
        <w:pStyle w:val="ConsPlusNormal"/>
        <w:jc w:val="right"/>
        <w:outlineLvl w:val="1"/>
        <w:rPr>
          <w:highlight w:val="cyan"/>
        </w:rPr>
        <w:sectPr w:rsidR="009B5829" w:rsidSect="0019647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Соглашению №_____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9B5829" w:rsidRPr="00A12C36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829" w:rsidRPr="00A12C36" w:rsidRDefault="009B5829" w:rsidP="009B5829">
      <w:pPr>
        <w:pStyle w:val="ConsPlusNormal"/>
        <w:jc w:val="center"/>
        <w:rPr>
          <w:rFonts w:ascii="Times New Roman" w:hAnsi="Times New Roman" w:cs="Times New Roman"/>
          <w:highlight w:val="cyan"/>
        </w:rPr>
      </w:pPr>
    </w:p>
    <w:p w:rsidR="009B5829" w:rsidRPr="00A12C36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2C36">
        <w:rPr>
          <w:rFonts w:ascii="Times New Roman" w:hAnsi="Times New Roman" w:cs="Times New Roman"/>
          <w:sz w:val="24"/>
          <w:szCs w:val="24"/>
        </w:rPr>
        <w:t>План-</w:t>
      </w:r>
      <w:r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9B5829" w:rsidRPr="00A12C36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462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74"/>
        <w:gridCol w:w="845"/>
        <w:gridCol w:w="1129"/>
        <w:gridCol w:w="1413"/>
        <w:gridCol w:w="987"/>
        <w:gridCol w:w="2688"/>
        <w:gridCol w:w="988"/>
        <w:gridCol w:w="987"/>
      </w:tblGrid>
      <w:tr w:rsidR="009B5829" w:rsidRPr="00A12C36" w:rsidTr="00196474">
        <w:tc>
          <w:tcPr>
            <w:tcW w:w="510" w:type="dxa"/>
            <w:vMerge w:val="restart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1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74" w:type="dxa"/>
            <w:vMerge w:val="restart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1F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4374" w:type="dxa"/>
            <w:gridSpan w:val="4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1F">
              <w:rPr>
                <w:rFonts w:ascii="Times New Roman" w:hAnsi="Times New Roman" w:cs="Times New Roman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2688" w:type="dxa"/>
            <w:vMerge w:val="restart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1F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1975" w:type="dxa"/>
            <w:gridSpan w:val="2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1F">
              <w:rPr>
                <w:rFonts w:ascii="Times New Roman" w:hAnsi="Times New Roman" w:cs="Times New Roman"/>
              </w:rPr>
              <w:t>Сумма, подлежащая перечислению, рублей:</w:t>
            </w:r>
          </w:p>
        </w:tc>
      </w:tr>
      <w:tr w:rsidR="009B5829" w:rsidRPr="00A12C36" w:rsidTr="00196474">
        <w:tc>
          <w:tcPr>
            <w:tcW w:w="510" w:type="dxa"/>
            <w:vMerge/>
          </w:tcPr>
          <w:p w:rsidR="009B5829" w:rsidRPr="0081491F" w:rsidRDefault="009B5829" w:rsidP="00196474">
            <w:pPr>
              <w:jc w:val="center"/>
            </w:pPr>
          </w:p>
        </w:tc>
        <w:tc>
          <w:tcPr>
            <w:tcW w:w="5074" w:type="dxa"/>
            <w:vMerge/>
          </w:tcPr>
          <w:p w:rsidR="009B5829" w:rsidRPr="0081491F" w:rsidRDefault="009B5829" w:rsidP="00196474">
            <w:pPr>
              <w:jc w:val="center"/>
            </w:pPr>
          </w:p>
        </w:tc>
        <w:tc>
          <w:tcPr>
            <w:tcW w:w="845" w:type="dxa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91F">
              <w:rPr>
                <w:rFonts w:ascii="Times New Roman" w:hAnsi="Times New Roman" w:cs="Times New Roman"/>
              </w:rPr>
              <w:t>код</w:t>
            </w:r>
            <w:proofErr w:type="gramEnd"/>
            <w:r w:rsidRPr="0081491F">
              <w:rPr>
                <w:rFonts w:ascii="Times New Roman" w:hAnsi="Times New Roman" w:cs="Times New Roman"/>
              </w:rPr>
              <w:t xml:space="preserve"> главы</w:t>
            </w:r>
          </w:p>
        </w:tc>
        <w:tc>
          <w:tcPr>
            <w:tcW w:w="1129" w:type="dxa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91F">
              <w:rPr>
                <w:rFonts w:ascii="Times New Roman" w:hAnsi="Times New Roman" w:cs="Times New Roman"/>
              </w:rPr>
              <w:t>раздел</w:t>
            </w:r>
            <w:proofErr w:type="gramEnd"/>
            <w:r w:rsidRPr="0081491F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413" w:type="dxa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91F">
              <w:rPr>
                <w:rFonts w:ascii="Times New Roman" w:hAnsi="Times New Roman" w:cs="Times New Roman"/>
              </w:rPr>
              <w:t>целевая</w:t>
            </w:r>
            <w:proofErr w:type="gramEnd"/>
            <w:r w:rsidRPr="0081491F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87" w:type="dxa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91F">
              <w:rPr>
                <w:rFonts w:ascii="Times New Roman" w:hAnsi="Times New Roman" w:cs="Times New Roman"/>
              </w:rPr>
              <w:t>вид</w:t>
            </w:r>
            <w:proofErr w:type="gramEnd"/>
            <w:r w:rsidRPr="0081491F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2688" w:type="dxa"/>
            <w:vMerge/>
          </w:tcPr>
          <w:p w:rsidR="009B5829" w:rsidRPr="0081491F" w:rsidRDefault="009B5829" w:rsidP="00196474">
            <w:pPr>
              <w:jc w:val="center"/>
            </w:pPr>
          </w:p>
        </w:tc>
        <w:tc>
          <w:tcPr>
            <w:tcW w:w="988" w:type="dxa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91F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987" w:type="dxa"/>
          </w:tcPr>
          <w:p w:rsidR="009B5829" w:rsidRPr="0081491F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91F">
              <w:rPr>
                <w:rFonts w:ascii="Times New Roman" w:hAnsi="Times New Roman" w:cs="Times New Roman"/>
              </w:rPr>
              <w:t>в</w:t>
            </w:r>
            <w:proofErr w:type="gramEnd"/>
            <w:r w:rsidRPr="0081491F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9B5829" w:rsidRPr="00A12C36" w:rsidTr="00196474">
        <w:trPr>
          <w:trHeight w:val="176"/>
        </w:trPr>
        <w:tc>
          <w:tcPr>
            <w:tcW w:w="510" w:type="dxa"/>
          </w:tcPr>
          <w:p w:rsidR="009B5829" w:rsidRPr="009F5F5D" w:rsidRDefault="009B5829" w:rsidP="00196474">
            <w:pPr>
              <w:pStyle w:val="ConsPlusNormal"/>
              <w:ind w:left="-199" w:right="-261" w:firstLine="26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</w:tcPr>
          <w:p w:rsidR="009B5829" w:rsidRPr="009F5F5D" w:rsidRDefault="009B5829" w:rsidP="00196474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8" w:name="P806"/>
            <w:bookmarkEnd w:id="68"/>
            <w:r w:rsidRPr="009F5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9" w:name="P807"/>
            <w:bookmarkEnd w:id="69"/>
            <w:r w:rsidRPr="009F5F5D">
              <w:rPr>
                <w:rFonts w:ascii="Times New Roman" w:hAnsi="Times New Roman" w:cs="Times New Roman"/>
              </w:rPr>
              <w:t>9</w:t>
            </w:r>
          </w:p>
        </w:tc>
      </w:tr>
      <w:tr w:rsidR="009B5829" w:rsidRPr="009F5F5D" w:rsidTr="00196474">
        <w:tc>
          <w:tcPr>
            <w:tcW w:w="510" w:type="dxa"/>
            <w:vMerge w:val="restart"/>
            <w:vAlign w:val="center"/>
          </w:tcPr>
          <w:p w:rsidR="009B5829" w:rsidRPr="009F5F5D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  <w:vMerge w:val="restart"/>
            <w:vAlign w:val="center"/>
          </w:tcPr>
          <w:p w:rsidR="009B5829" w:rsidRPr="009F5F5D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Наименование проекта (мероприятия) 1</w:t>
            </w:r>
          </w:p>
        </w:tc>
        <w:tc>
          <w:tcPr>
            <w:tcW w:w="845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88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4374" w:type="dxa"/>
            <w:gridSpan w:val="4"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 w:val="restart"/>
            <w:vAlign w:val="center"/>
          </w:tcPr>
          <w:p w:rsidR="009B5829" w:rsidRPr="009F5F5D" w:rsidRDefault="009B5829" w:rsidP="00196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4" w:type="dxa"/>
            <w:vMerge w:val="restart"/>
            <w:vAlign w:val="center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Наименование проекта (мероприятия) 2</w:t>
            </w:r>
          </w:p>
        </w:tc>
        <w:tc>
          <w:tcPr>
            <w:tcW w:w="845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9F5F5D" w:rsidTr="00196474">
        <w:tc>
          <w:tcPr>
            <w:tcW w:w="510" w:type="dxa"/>
            <w:vMerge/>
          </w:tcPr>
          <w:p w:rsidR="009B5829" w:rsidRPr="009F5F5D" w:rsidRDefault="009B5829" w:rsidP="00196474"/>
        </w:tc>
        <w:tc>
          <w:tcPr>
            <w:tcW w:w="5074" w:type="dxa"/>
            <w:vMerge/>
          </w:tcPr>
          <w:p w:rsidR="009B5829" w:rsidRPr="009F5F5D" w:rsidRDefault="009B5829" w:rsidP="00196474"/>
        </w:tc>
        <w:tc>
          <w:tcPr>
            <w:tcW w:w="845" w:type="dxa"/>
            <w:vMerge/>
          </w:tcPr>
          <w:p w:rsidR="009B5829" w:rsidRPr="009F5F5D" w:rsidRDefault="009B5829" w:rsidP="00196474"/>
        </w:tc>
        <w:tc>
          <w:tcPr>
            <w:tcW w:w="1129" w:type="dxa"/>
            <w:vMerge/>
          </w:tcPr>
          <w:p w:rsidR="009B5829" w:rsidRPr="009F5F5D" w:rsidRDefault="009B5829" w:rsidP="00196474"/>
        </w:tc>
        <w:tc>
          <w:tcPr>
            <w:tcW w:w="1413" w:type="dxa"/>
            <w:vMerge/>
          </w:tcPr>
          <w:p w:rsidR="009B5829" w:rsidRPr="009F5F5D" w:rsidRDefault="009B5829" w:rsidP="00196474"/>
        </w:tc>
        <w:tc>
          <w:tcPr>
            <w:tcW w:w="987" w:type="dxa"/>
            <w:vMerge/>
          </w:tcPr>
          <w:p w:rsidR="009B5829" w:rsidRPr="009F5F5D" w:rsidRDefault="009B5829" w:rsidP="00196474"/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29" w:rsidRPr="00A12C36" w:rsidTr="00196474">
        <w:tblPrEx>
          <w:tblBorders>
            <w:left w:val="nil"/>
          </w:tblBorders>
        </w:tblPrEx>
        <w:tc>
          <w:tcPr>
            <w:tcW w:w="9958" w:type="dxa"/>
            <w:gridSpan w:val="6"/>
            <w:tcBorders>
              <w:left w:val="nil"/>
              <w:bottom w:val="nil"/>
            </w:tcBorders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9B5829" w:rsidRPr="009F5F5D" w:rsidRDefault="009B5829" w:rsidP="00196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F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8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9B5829" w:rsidRPr="009F5F5D" w:rsidRDefault="009B5829" w:rsidP="00196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5829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highlight w:val="cyan"/>
        </w:rPr>
      </w:pPr>
    </w:p>
    <w:p w:rsidR="009B5829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highlight w:val="cyan"/>
        </w:rPr>
      </w:pPr>
    </w:p>
    <w:p w:rsidR="009B5829" w:rsidRPr="00A12C36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highlight w:val="cyan"/>
        </w:rPr>
      </w:pPr>
    </w:p>
    <w:p w:rsidR="009B5829" w:rsidRPr="0076011C" w:rsidRDefault="009B5829" w:rsidP="009B5829">
      <w:pPr>
        <w:pStyle w:val="ConsPlusTitlePag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11C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B5829" w:rsidRPr="0076011C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9B5829" w:rsidRPr="0076011C" w:rsidTr="00196474">
        <w:trPr>
          <w:jc w:val="center"/>
        </w:trPr>
        <w:tc>
          <w:tcPr>
            <w:tcW w:w="4532" w:type="dxa"/>
          </w:tcPr>
          <w:p w:rsidR="009B5829" w:rsidRPr="0076011C" w:rsidRDefault="009B5829" w:rsidP="001964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B5829" w:rsidRPr="0076011C" w:rsidRDefault="009B5829" w:rsidP="001964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5" w:type="dxa"/>
          </w:tcPr>
          <w:p w:rsidR="009B5829" w:rsidRPr="0076011C" w:rsidRDefault="009B5829" w:rsidP="001964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:rsidR="009B5829" w:rsidRPr="0076011C" w:rsidRDefault="009B5829" w:rsidP="001964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СМФПП</w:t>
            </w:r>
          </w:p>
        </w:tc>
      </w:tr>
      <w:tr w:rsidR="009B5829" w:rsidRPr="004955C8" w:rsidTr="00196474">
        <w:trPr>
          <w:jc w:val="center"/>
        </w:trPr>
        <w:tc>
          <w:tcPr>
            <w:tcW w:w="4532" w:type="dxa"/>
          </w:tcPr>
          <w:p w:rsidR="009B5829" w:rsidRPr="0076011C" w:rsidRDefault="009B5829" w:rsidP="0019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9B5829" w:rsidRPr="0076011C" w:rsidRDefault="009B5829" w:rsidP="0019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535" w:type="dxa"/>
          </w:tcPr>
          <w:p w:rsidR="009B5829" w:rsidRPr="0076011C" w:rsidRDefault="009B5829" w:rsidP="0019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9B5829" w:rsidRPr="0076011C" w:rsidRDefault="009B5829" w:rsidP="0019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011C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9B5829" w:rsidRDefault="009B5829" w:rsidP="009B5829">
      <w:pPr>
        <w:pStyle w:val="ConsPlusTitlePage"/>
        <w:jc w:val="both"/>
        <w:rPr>
          <w:rFonts w:ascii="Times New Roman" w:hAnsi="Times New Roman" w:cs="Times New Roman"/>
          <w:highlight w:val="cyan"/>
        </w:rPr>
      </w:pPr>
    </w:p>
    <w:p w:rsidR="009B5829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highlight w:val="cyan"/>
        </w:rPr>
        <w:sectPr w:rsidR="009B5829" w:rsidSect="0019647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9B5829" w:rsidRPr="004955C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highlight w:val="cyan"/>
        </w:rPr>
      </w:pPr>
    </w:p>
    <w:p w:rsidR="009B5829" w:rsidRPr="004955C8" w:rsidRDefault="009B5829" w:rsidP="009B5829">
      <w:pPr>
        <w:pStyle w:val="ConsPlusTitlePage"/>
        <w:ind w:firstLine="540"/>
        <w:jc w:val="both"/>
        <w:rPr>
          <w:rFonts w:ascii="Times New Roman" w:hAnsi="Times New Roman" w:cs="Times New Roman"/>
          <w:highlight w:val="cyan"/>
        </w:rPr>
      </w:pP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Соглашению №_____</w:t>
      </w:r>
    </w:p>
    <w:p w:rsidR="009B5829" w:rsidRPr="0038401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9B5829" w:rsidRPr="00A12C36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829" w:rsidRPr="00A12C36" w:rsidRDefault="009B5829" w:rsidP="009B5829">
      <w:pPr>
        <w:pStyle w:val="ConsPlusNormal"/>
        <w:jc w:val="center"/>
        <w:rPr>
          <w:rFonts w:ascii="Times New Roman" w:hAnsi="Times New Roman" w:cs="Times New Roman"/>
          <w:highlight w:val="cyan"/>
        </w:rPr>
      </w:pPr>
    </w:p>
    <w:p w:rsidR="009B5829" w:rsidRDefault="009B5829" w:rsidP="009B5829">
      <w:pPr>
        <w:pStyle w:val="ConsPlusNormal"/>
        <w:ind w:firstLine="540"/>
        <w:jc w:val="both"/>
        <w:rPr>
          <w:highlight w:val="cyan"/>
        </w:rPr>
      </w:pPr>
    </w:p>
    <w:p w:rsidR="009B5829" w:rsidRPr="004955C8" w:rsidRDefault="009B5829" w:rsidP="009B5829">
      <w:pPr>
        <w:pStyle w:val="ConsPlusNormal"/>
        <w:ind w:firstLine="540"/>
        <w:jc w:val="both"/>
        <w:rPr>
          <w:highlight w:val="cyan"/>
        </w:rPr>
      </w:pPr>
    </w:p>
    <w:p w:rsidR="009B5829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915"/>
      <w:bookmarkEnd w:id="70"/>
      <w:r w:rsidRPr="001136A9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ПРЕДОСТАВЛЕНИЯ СУБСИДИИ </w:t>
      </w:r>
    </w:p>
    <w:p w:rsidR="009B5829" w:rsidRPr="001136A9" w:rsidRDefault="009B5829" w:rsidP="009B5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829" w:rsidRPr="00344470" w:rsidRDefault="009B5829" w:rsidP="009B5829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344470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9B5829" w:rsidRPr="00EB3B11" w:rsidRDefault="009B5829" w:rsidP="009B5829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EB3B11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9B5829" w:rsidRPr="00344470" w:rsidRDefault="009B5829" w:rsidP="009B58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333"/>
        <w:gridCol w:w="2977"/>
        <w:gridCol w:w="1770"/>
        <w:gridCol w:w="1276"/>
        <w:gridCol w:w="2409"/>
        <w:gridCol w:w="1916"/>
      </w:tblGrid>
      <w:tr w:rsidR="009B5829" w:rsidRPr="00344470" w:rsidTr="00196474">
        <w:trPr>
          <w:jc w:val="center"/>
        </w:trPr>
        <w:tc>
          <w:tcPr>
            <w:tcW w:w="529" w:type="dxa"/>
            <w:vMerge w:val="restart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3" w:type="dxa"/>
            <w:vMerge w:val="restart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3046" w:type="dxa"/>
            <w:gridSpan w:val="2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344470">
                <w:rPr>
                  <w:rFonts w:ascii="Times New Roman" w:hAnsi="Times New Roman" w:cs="Times New Roman"/>
                </w:rPr>
                <w:t>ОКЕИ</w:t>
              </w:r>
            </w:hyperlink>
            <w:r w:rsidRPr="00344470">
              <w:rPr>
                <w:rFonts w:ascii="Times New Roman" w:hAnsi="Times New Roman" w:cs="Times New Roman"/>
              </w:rPr>
              <w:t>/ Единица 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916" w:type="dxa"/>
            <w:vMerge w:val="restart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9B5829" w:rsidRPr="00344470" w:rsidTr="00196474">
        <w:trPr>
          <w:jc w:val="center"/>
        </w:trPr>
        <w:tc>
          <w:tcPr>
            <w:tcW w:w="529" w:type="dxa"/>
            <w:vMerge/>
            <w:vAlign w:val="center"/>
          </w:tcPr>
          <w:p w:rsidR="009B5829" w:rsidRPr="00344470" w:rsidRDefault="009B5829" w:rsidP="00196474">
            <w:pPr>
              <w:jc w:val="center"/>
            </w:pPr>
          </w:p>
        </w:tc>
        <w:tc>
          <w:tcPr>
            <w:tcW w:w="3333" w:type="dxa"/>
            <w:vMerge/>
            <w:vAlign w:val="center"/>
          </w:tcPr>
          <w:p w:rsidR="009B5829" w:rsidRPr="00344470" w:rsidRDefault="009B5829" w:rsidP="00196474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B5829" w:rsidRPr="00344470" w:rsidRDefault="009B5829" w:rsidP="00196474">
            <w:pPr>
              <w:jc w:val="center"/>
            </w:pPr>
          </w:p>
        </w:tc>
        <w:tc>
          <w:tcPr>
            <w:tcW w:w="1770" w:type="dxa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47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09" w:type="dxa"/>
            <w:vMerge/>
            <w:vAlign w:val="center"/>
          </w:tcPr>
          <w:p w:rsidR="009B5829" w:rsidRPr="00344470" w:rsidRDefault="009B5829" w:rsidP="00196474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9B5829" w:rsidRPr="00344470" w:rsidRDefault="009B5829" w:rsidP="00196474">
            <w:pPr>
              <w:jc w:val="center"/>
            </w:pPr>
          </w:p>
        </w:tc>
      </w:tr>
      <w:tr w:rsidR="009B5829" w:rsidRPr="00344470" w:rsidTr="00196474">
        <w:trPr>
          <w:jc w:val="center"/>
        </w:trPr>
        <w:tc>
          <w:tcPr>
            <w:tcW w:w="529" w:type="dxa"/>
          </w:tcPr>
          <w:p w:rsidR="009B5829" w:rsidRPr="00344470" w:rsidRDefault="009B5829" w:rsidP="00196474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9B5829" w:rsidRPr="00344470" w:rsidRDefault="009B5829" w:rsidP="0019647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2036"/>
            <w:bookmarkEnd w:id="71"/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5829" w:rsidRPr="00344470" w:rsidRDefault="009B5829" w:rsidP="0019647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9B5829" w:rsidRPr="00344470" w:rsidRDefault="009B5829" w:rsidP="0019647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5829" w:rsidRPr="00344470" w:rsidRDefault="009B5829" w:rsidP="001964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B5829" w:rsidRPr="00344470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2040"/>
            <w:bookmarkEnd w:id="72"/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9B5829" w:rsidRPr="00344470" w:rsidRDefault="009B5829" w:rsidP="001964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829" w:rsidRPr="00344470" w:rsidTr="00196474">
        <w:trPr>
          <w:jc w:val="center"/>
        </w:trPr>
        <w:tc>
          <w:tcPr>
            <w:tcW w:w="529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29" w:rsidRPr="00344470" w:rsidTr="00196474">
        <w:trPr>
          <w:jc w:val="center"/>
        </w:trPr>
        <w:tc>
          <w:tcPr>
            <w:tcW w:w="529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B5829" w:rsidRPr="00344470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29" w:rsidRPr="00344470" w:rsidRDefault="009B5829" w:rsidP="009B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44470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44470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44470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70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B5829" w:rsidRPr="00344470" w:rsidRDefault="009B5829" w:rsidP="009B5829">
      <w:pPr>
        <w:pStyle w:val="ConsPlusNonformat"/>
        <w:ind w:left="3539" w:firstLine="1"/>
        <w:jc w:val="both"/>
        <w:rPr>
          <w:rFonts w:ascii="Times New Roman" w:hAnsi="Times New Roman" w:cs="Times New Roman"/>
          <w:sz w:val="24"/>
          <w:szCs w:val="24"/>
        </w:rPr>
      </w:pPr>
      <w:r w:rsidRPr="00344470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9B5829" w:rsidRPr="00344470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34447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44470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</w:t>
      </w:r>
    </w:p>
    <w:p w:rsidR="009B5829" w:rsidRPr="00344470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344470" w:rsidRDefault="009B5829" w:rsidP="009B5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7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4470">
        <w:rPr>
          <w:rFonts w:ascii="Times New Roman" w:hAnsi="Times New Roman" w:cs="Times New Roman"/>
          <w:sz w:val="24"/>
          <w:szCs w:val="24"/>
        </w:rPr>
        <w:t>_» ___________ 20__ г.</w:t>
      </w:r>
    </w:p>
    <w:p w:rsidR="009B5829" w:rsidRPr="00F3727C" w:rsidRDefault="009B5829" w:rsidP="009B5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B5829" w:rsidRPr="00F3727C" w:rsidSect="00196474">
          <w:pgSz w:w="16838" w:h="11905" w:orient="landscape"/>
          <w:pgMar w:top="850" w:right="1134" w:bottom="709" w:left="1134" w:header="0" w:footer="0" w:gutter="0"/>
          <w:cols w:space="720"/>
          <w:docGrid w:linePitch="272"/>
        </w:sectPr>
      </w:pP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Соглашению №_____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9B5829" w:rsidRDefault="009B5829" w:rsidP="009B5829">
      <w:pPr>
        <w:pStyle w:val="ConsPlusNormal"/>
        <w:jc w:val="right"/>
        <w:rPr>
          <w:highlight w:val="cyan"/>
        </w:rPr>
      </w:pPr>
    </w:p>
    <w:p w:rsidR="009B5829" w:rsidRPr="004955C8" w:rsidRDefault="009B5829" w:rsidP="009B5829">
      <w:pPr>
        <w:pStyle w:val="ConsPlusNormal"/>
        <w:ind w:firstLine="540"/>
        <w:jc w:val="both"/>
        <w:rPr>
          <w:highlight w:val="cyan"/>
        </w:rPr>
      </w:pPr>
    </w:p>
    <w:p w:rsidR="009B5829" w:rsidRPr="00C4048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P977"/>
      <w:bookmarkEnd w:id="73"/>
      <w:r w:rsidRPr="00C4048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9B5829" w:rsidRPr="00C4048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результативности</w:t>
      </w:r>
    </w:p>
    <w:p w:rsidR="009B5829" w:rsidRPr="00C40488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Субсидии по состоянию</w:t>
      </w:r>
    </w:p>
    <w:p w:rsidR="009B5829" w:rsidRPr="00C40488" w:rsidRDefault="009B5829" w:rsidP="009B5829">
      <w:pPr>
        <w:pStyle w:val="ConsPlusNonformat"/>
        <w:tabs>
          <w:tab w:val="left" w:pos="391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9B5829" w:rsidRPr="00C40488" w:rsidRDefault="009B5829" w:rsidP="009B5829">
      <w:pPr>
        <w:pStyle w:val="ConsPlusNonformat"/>
        <w:jc w:val="both"/>
        <w:rPr>
          <w:rFonts w:ascii="Times New Roman" w:hAnsi="Times New Roman" w:cs="Times New Roman"/>
        </w:rPr>
      </w:pPr>
    </w:p>
    <w:p w:rsidR="009B5829" w:rsidRPr="00C4048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9B5829" w:rsidRPr="00C40488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 xml:space="preserve">Периодичность:   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9B5829" w:rsidRPr="004955C8" w:rsidRDefault="009B5829" w:rsidP="009B5829">
      <w:pPr>
        <w:pStyle w:val="ConsPlusNormal"/>
        <w:ind w:firstLine="0"/>
        <w:jc w:val="both"/>
        <w:rPr>
          <w:highlight w:val="cyan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2"/>
        <w:gridCol w:w="2693"/>
        <w:gridCol w:w="1276"/>
        <w:gridCol w:w="992"/>
        <w:gridCol w:w="1701"/>
        <w:gridCol w:w="1843"/>
        <w:gridCol w:w="1275"/>
        <w:gridCol w:w="1314"/>
      </w:tblGrid>
      <w:tr w:rsidR="009B5829" w:rsidRPr="00AC4A91" w:rsidTr="00196474">
        <w:trPr>
          <w:jc w:val="center"/>
        </w:trPr>
        <w:tc>
          <w:tcPr>
            <w:tcW w:w="642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left="-449" w:right="-487"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>№</w:t>
            </w:r>
          </w:p>
          <w:p w:rsidR="009B5829" w:rsidRPr="00AC4A91" w:rsidRDefault="009B5829" w:rsidP="00196474">
            <w:pPr>
              <w:pStyle w:val="ConsPlusNormal"/>
              <w:ind w:left="-449" w:right="-487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A91">
              <w:rPr>
                <w:rFonts w:ascii="Times New Roman" w:hAnsi="Times New Roman" w:cs="Times New Roman"/>
              </w:rPr>
              <w:t>п</w:t>
            </w:r>
            <w:proofErr w:type="gramEnd"/>
            <w:r w:rsidRPr="00AC4A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144" w:history="1">
              <w:r w:rsidRPr="00AC4A9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2145" w:history="1">
              <w:r w:rsidRPr="00AC4A91">
                <w:rPr>
                  <w:rFonts w:ascii="Times New Roman" w:hAnsi="Times New Roman" w:cs="Times New Roman"/>
                </w:rPr>
                <w:t>&lt;2&gt;</w:t>
              </w:r>
            </w:hyperlink>
            <w:r w:rsidRPr="00AC4A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AC4A9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2146" w:history="1">
              <w:r w:rsidRPr="00AC4A91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314" w:type="dxa"/>
            <w:vMerge w:val="restart"/>
            <w:vAlign w:val="center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B5829" w:rsidRPr="00AC4A91" w:rsidTr="00196474">
        <w:trPr>
          <w:jc w:val="center"/>
        </w:trPr>
        <w:tc>
          <w:tcPr>
            <w:tcW w:w="642" w:type="dxa"/>
            <w:vMerge/>
          </w:tcPr>
          <w:p w:rsidR="009B5829" w:rsidRPr="00AC4A91" w:rsidRDefault="009B5829" w:rsidP="00196474">
            <w:pPr>
              <w:jc w:val="center"/>
            </w:pPr>
          </w:p>
        </w:tc>
        <w:tc>
          <w:tcPr>
            <w:tcW w:w="2552" w:type="dxa"/>
            <w:vMerge/>
          </w:tcPr>
          <w:p w:rsidR="009B5829" w:rsidRPr="00AC4A91" w:rsidRDefault="009B5829" w:rsidP="00196474">
            <w:pPr>
              <w:jc w:val="center"/>
            </w:pPr>
          </w:p>
        </w:tc>
        <w:tc>
          <w:tcPr>
            <w:tcW w:w="2693" w:type="dxa"/>
            <w:vMerge/>
          </w:tcPr>
          <w:p w:rsidR="009B5829" w:rsidRPr="00AC4A91" w:rsidRDefault="009B5829" w:rsidP="00196474">
            <w:pPr>
              <w:jc w:val="center"/>
            </w:pPr>
          </w:p>
        </w:tc>
        <w:tc>
          <w:tcPr>
            <w:tcW w:w="1276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A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  <w:vMerge/>
          </w:tcPr>
          <w:p w:rsidR="009B5829" w:rsidRPr="00AC4A91" w:rsidRDefault="009B5829" w:rsidP="00196474">
            <w:pPr>
              <w:jc w:val="center"/>
            </w:pPr>
          </w:p>
        </w:tc>
        <w:tc>
          <w:tcPr>
            <w:tcW w:w="1843" w:type="dxa"/>
            <w:vMerge/>
          </w:tcPr>
          <w:p w:rsidR="009B5829" w:rsidRPr="00AC4A91" w:rsidRDefault="009B5829" w:rsidP="00196474">
            <w:pPr>
              <w:jc w:val="center"/>
            </w:pPr>
          </w:p>
        </w:tc>
        <w:tc>
          <w:tcPr>
            <w:tcW w:w="1275" w:type="dxa"/>
            <w:vMerge/>
          </w:tcPr>
          <w:p w:rsidR="009B5829" w:rsidRPr="00AC4A91" w:rsidRDefault="009B5829" w:rsidP="00196474">
            <w:pPr>
              <w:jc w:val="center"/>
            </w:pPr>
          </w:p>
        </w:tc>
        <w:tc>
          <w:tcPr>
            <w:tcW w:w="1314" w:type="dxa"/>
            <w:vMerge/>
          </w:tcPr>
          <w:p w:rsidR="009B5829" w:rsidRPr="00AC4A91" w:rsidRDefault="009B5829" w:rsidP="00196474">
            <w:pPr>
              <w:jc w:val="center"/>
            </w:pPr>
          </w:p>
        </w:tc>
      </w:tr>
      <w:tr w:rsidR="009B5829" w:rsidRPr="00AC4A91" w:rsidTr="00196474">
        <w:trPr>
          <w:jc w:val="center"/>
        </w:trPr>
        <w:tc>
          <w:tcPr>
            <w:tcW w:w="642" w:type="dxa"/>
          </w:tcPr>
          <w:p w:rsidR="009B5829" w:rsidRPr="00AC4A91" w:rsidRDefault="009B5829" w:rsidP="0019647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2120"/>
            <w:bookmarkEnd w:id="74"/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9B5829" w:rsidRPr="00AC4A91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5829" w:rsidRPr="00AC4A91" w:rsidTr="00196474">
        <w:trPr>
          <w:jc w:val="center"/>
        </w:trPr>
        <w:tc>
          <w:tcPr>
            <w:tcW w:w="642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B5829" w:rsidRPr="00AC4A91" w:rsidRDefault="009B5829" w:rsidP="0019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29" w:rsidRPr="00AC4A91" w:rsidRDefault="009B5829" w:rsidP="009B5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5" w:name="P2097"/>
      <w:bookmarkEnd w:id="75"/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AC4A91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9B5829" w:rsidRPr="00AC4A91" w:rsidRDefault="009B5829" w:rsidP="009B5829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________________ _________ _____________________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A91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Исполнитель          ______________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C4A91">
        <w:rPr>
          <w:rFonts w:ascii="Times New Roman" w:hAnsi="Times New Roman" w:cs="Times New Roman"/>
          <w:sz w:val="24"/>
          <w:szCs w:val="24"/>
        </w:rPr>
        <w:t>______________ 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4A91">
        <w:rPr>
          <w:rFonts w:ascii="Times New Roman" w:hAnsi="Times New Roman" w:cs="Times New Roman"/>
          <w:sz w:val="24"/>
          <w:szCs w:val="24"/>
        </w:rPr>
        <w:t>__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A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C4A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A91">
        <w:rPr>
          <w:rFonts w:ascii="Times New Roman" w:hAnsi="Times New Roman" w:cs="Times New Roman"/>
          <w:sz w:val="24"/>
          <w:szCs w:val="24"/>
        </w:rPr>
        <w:t xml:space="preserve">(ФИО)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4A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A91">
        <w:rPr>
          <w:rFonts w:ascii="Times New Roman" w:hAnsi="Times New Roman" w:cs="Times New Roman"/>
          <w:sz w:val="24"/>
          <w:szCs w:val="24"/>
        </w:rPr>
        <w:t>(телефон)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4A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AC4A9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9B5829" w:rsidRPr="00AC4A91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AC4A91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A91">
        <w:rPr>
          <w:rFonts w:ascii="Times New Roman" w:hAnsi="Times New Roman" w:cs="Times New Roman"/>
        </w:rPr>
        <w:t>--------------------------------</w:t>
      </w:r>
    </w:p>
    <w:p w:rsidR="009B5829" w:rsidRPr="00AC4A91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2143"/>
      <w:bookmarkStart w:id="77" w:name="P2144"/>
      <w:bookmarkEnd w:id="76"/>
      <w:bookmarkEnd w:id="77"/>
      <w:r w:rsidRPr="00AC4A91">
        <w:rPr>
          <w:rFonts w:ascii="Times New Roman" w:hAnsi="Times New Roman" w:cs="Times New Roman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AC4A91">
          <w:rPr>
            <w:rFonts w:ascii="Times New Roman" w:hAnsi="Times New Roman" w:cs="Times New Roman"/>
          </w:rPr>
          <w:t>графе 2</w:t>
        </w:r>
      </w:hyperlink>
      <w:r w:rsidRPr="00AC4A91">
        <w:rPr>
          <w:rFonts w:ascii="Times New Roman" w:hAnsi="Times New Roman" w:cs="Times New Roman"/>
        </w:rPr>
        <w:t xml:space="preserve"> приложения № 3 к Соглашению.</w:t>
      </w:r>
    </w:p>
    <w:p w:rsidR="009B5829" w:rsidRPr="00AC4A91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2145"/>
      <w:bookmarkStart w:id="79" w:name="P2146"/>
      <w:bookmarkEnd w:id="78"/>
      <w:bookmarkEnd w:id="79"/>
      <w:r w:rsidRPr="00AC4A91">
        <w:rPr>
          <w:rFonts w:ascii="Times New Roman" w:hAnsi="Times New Roman" w:cs="Times New Roman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AC4A91">
          <w:rPr>
            <w:rFonts w:ascii="Times New Roman" w:hAnsi="Times New Roman" w:cs="Times New Roman"/>
          </w:rPr>
          <w:t>графе 6</w:t>
        </w:r>
      </w:hyperlink>
      <w:r w:rsidRPr="00AC4A91">
        <w:rPr>
          <w:rFonts w:ascii="Times New Roman" w:hAnsi="Times New Roman" w:cs="Times New Roman"/>
        </w:rPr>
        <w:t xml:space="preserve"> приложения № 3 к Соглашению.</w:t>
      </w:r>
    </w:p>
    <w:p w:rsidR="009B5829" w:rsidRDefault="009B5829" w:rsidP="009B5829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B5829" w:rsidSect="0019647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Соглашению №_____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9B5829" w:rsidRDefault="009B5829" w:rsidP="009B5829">
      <w:pPr>
        <w:pStyle w:val="ConsPlusNormal"/>
        <w:jc w:val="right"/>
        <w:rPr>
          <w:highlight w:val="cyan"/>
        </w:rPr>
      </w:pPr>
    </w:p>
    <w:p w:rsidR="009B5829" w:rsidRPr="004955C8" w:rsidRDefault="009B5829" w:rsidP="009B5829">
      <w:pPr>
        <w:pStyle w:val="ConsPlusNormal"/>
        <w:jc w:val="right"/>
        <w:rPr>
          <w:highlight w:val="cyan"/>
        </w:rPr>
      </w:pPr>
    </w:p>
    <w:p w:rsidR="009B5829" w:rsidRPr="004955C8" w:rsidRDefault="009B5829" w:rsidP="009B5829">
      <w:pPr>
        <w:pStyle w:val="ConsPlusNormal"/>
        <w:ind w:firstLine="540"/>
        <w:jc w:val="both"/>
        <w:rPr>
          <w:highlight w:val="cyan"/>
        </w:rPr>
      </w:pPr>
    </w:p>
    <w:p w:rsidR="009B5829" w:rsidRPr="00D645DA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P1046"/>
      <w:bookmarkEnd w:id="80"/>
      <w:r w:rsidRPr="00D645DA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9B5829" w:rsidRPr="00D645DA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5DA">
        <w:rPr>
          <w:rFonts w:ascii="Times New Roman" w:hAnsi="Times New Roman" w:cs="Times New Roman"/>
          <w:sz w:val="24"/>
          <w:szCs w:val="24"/>
        </w:rPr>
        <w:t>источником</w:t>
      </w:r>
      <w:proofErr w:type="gramEnd"/>
      <w:r w:rsidRPr="00D645DA">
        <w:rPr>
          <w:rFonts w:ascii="Times New Roman" w:hAnsi="Times New Roman" w:cs="Times New Roman"/>
          <w:sz w:val="24"/>
          <w:szCs w:val="24"/>
        </w:rPr>
        <w:t xml:space="preserve"> финансового обеспечения которых является Субсидия </w:t>
      </w:r>
    </w:p>
    <w:p w:rsidR="009B5829" w:rsidRPr="00D645DA" w:rsidRDefault="009B5829" w:rsidP="009B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5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45DA">
        <w:rPr>
          <w:rFonts w:ascii="Times New Roman" w:hAnsi="Times New Roman" w:cs="Times New Roman"/>
          <w:sz w:val="24"/>
          <w:szCs w:val="24"/>
        </w:rPr>
        <w:t xml:space="preserve"> "__" ____________ 20__ г. </w:t>
      </w:r>
    </w:p>
    <w:p w:rsidR="009B5829" w:rsidRPr="00D645DA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Pr="00D645DA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5DA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9B5829" w:rsidRPr="00D645DA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5DA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9B5829" w:rsidRPr="00D645DA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5D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9B5829" w:rsidRPr="004955C8" w:rsidRDefault="009B5829" w:rsidP="009B5829">
      <w:pPr>
        <w:pStyle w:val="ConsPlusNormal"/>
        <w:ind w:firstLine="540"/>
        <w:jc w:val="both"/>
        <w:rPr>
          <w:highlight w:val="cyan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846"/>
        <w:gridCol w:w="1417"/>
        <w:gridCol w:w="1418"/>
        <w:gridCol w:w="1422"/>
      </w:tblGrid>
      <w:tr w:rsidR="009B5829" w:rsidRPr="006C2112" w:rsidTr="00196474">
        <w:trPr>
          <w:jc w:val="center"/>
        </w:trPr>
        <w:tc>
          <w:tcPr>
            <w:tcW w:w="4547" w:type="dxa"/>
            <w:vMerge w:val="restart"/>
            <w:vAlign w:val="center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</w:p>
        </w:tc>
        <w:tc>
          <w:tcPr>
            <w:tcW w:w="2840" w:type="dxa"/>
            <w:gridSpan w:val="2"/>
            <w:vAlign w:val="center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Сумма</w:t>
            </w: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  <w:vMerge/>
          </w:tcPr>
          <w:p w:rsidR="009B5829" w:rsidRPr="006C2112" w:rsidRDefault="009B5829" w:rsidP="00196474"/>
        </w:tc>
        <w:tc>
          <w:tcPr>
            <w:tcW w:w="846" w:type="dxa"/>
            <w:vMerge/>
          </w:tcPr>
          <w:p w:rsidR="009B5829" w:rsidRPr="006C2112" w:rsidRDefault="009B5829" w:rsidP="00196474"/>
        </w:tc>
        <w:tc>
          <w:tcPr>
            <w:tcW w:w="1417" w:type="dxa"/>
            <w:vMerge/>
          </w:tcPr>
          <w:p w:rsidR="009B5829" w:rsidRPr="006C2112" w:rsidRDefault="009B5829" w:rsidP="00196474"/>
        </w:tc>
        <w:tc>
          <w:tcPr>
            <w:tcW w:w="1418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422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нарастающим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итогом с начала года</w:t>
            </w:r>
          </w:p>
        </w:tc>
      </w:tr>
      <w:tr w:rsidR="009B5829" w:rsidRPr="006C2112" w:rsidTr="00196474">
        <w:trPr>
          <w:trHeight w:val="101"/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5</w:t>
            </w: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1" w:name="P1066"/>
            <w:bookmarkEnd w:id="81"/>
            <w:r w:rsidRPr="006C21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подлежащий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возврату в местный бюджет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возврат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дебиторской задолженности прошлых лет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2" w:name="P1093"/>
            <w:bookmarkEnd w:id="82"/>
            <w:r w:rsidRPr="006C21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возврат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дебиторской задолженности прошлых лет, решение об использовании которой принято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C2112">
              <w:rPr>
                <w:rFonts w:ascii="Times New Roman" w:hAnsi="Times New Roman" w:cs="Times New Roman"/>
              </w:rPr>
              <w:t>, полученные при возврате займов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возврат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проценты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за пользование займами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иные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Перечисление средств в целях предоставления грантов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Возвращено в местный бюджет,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результате применения штрафных санкций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сумме остатка субсидии на начало года, потребность в которой не подтверждена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3" w:name="P1275"/>
            <w:bookmarkEnd w:id="83"/>
            <w:r w:rsidRPr="006C21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6C2112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в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требуется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в направлении на те же цели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29" w:rsidRPr="00141779" w:rsidTr="00196474">
        <w:trPr>
          <w:jc w:val="center"/>
        </w:trPr>
        <w:tc>
          <w:tcPr>
            <w:tcW w:w="4547" w:type="dxa"/>
          </w:tcPr>
          <w:p w:rsidR="009B5829" w:rsidRPr="006C2112" w:rsidRDefault="009B5829" w:rsidP="001964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подлежит</w:t>
            </w:r>
            <w:proofErr w:type="gramEnd"/>
            <w:r w:rsidRPr="006C2112">
              <w:rPr>
                <w:rFonts w:ascii="Times New Roman" w:hAnsi="Times New Roman" w:cs="Times New Roman"/>
              </w:rPr>
              <w:t xml:space="preserve"> возврату в местный бюджет</w:t>
            </w:r>
          </w:p>
        </w:tc>
        <w:tc>
          <w:tcPr>
            <w:tcW w:w="846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4" w:name="P1286"/>
            <w:bookmarkEnd w:id="84"/>
            <w:r w:rsidRPr="006C211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112"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1418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9B5829" w:rsidRPr="006C2112" w:rsidRDefault="009B5829" w:rsidP="00196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5829" w:rsidRPr="004955C8" w:rsidRDefault="009B5829" w:rsidP="009B5829">
      <w:pPr>
        <w:pStyle w:val="ConsPlusNormal"/>
        <w:jc w:val="center"/>
        <w:rPr>
          <w:highlight w:val="cyan"/>
        </w:rPr>
      </w:pP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AC4A91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9B5829" w:rsidRPr="00AC4A91" w:rsidRDefault="009B5829" w:rsidP="009B5829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________________ _________ _____________________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A91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>Исполнитель          ______________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C4A91">
        <w:rPr>
          <w:rFonts w:ascii="Times New Roman" w:hAnsi="Times New Roman" w:cs="Times New Roman"/>
          <w:sz w:val="24"/>
          <w:szCs w:val="24"/>
        </w:rPr>
        <w:t>______________ 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4A91">
        <w:rPr>
          <w:rFonts w:ascii="Times New Roman" w:hAnsi="Times New Roman" w:cs="Times New Roman"/>
          <w:sz w:val="24"/>
          <w:szCs w:val="24"/>
        </w:rPr>
        <w:t>__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A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4A9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C4A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A91">
        <w:rPr>
          <w:rFonts w:ascii="Times New Roman" w:hAnsi="Times New Roman" w:cs="Times New Roman"/>
          <w:sz w:val="24"/>
          <w:szCs w:val="24"/>
        </w:rPr>
        <w:t xml:space="preserve">(ФИО)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4A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A91">
        <w:rPr>
          <w:rFonts w:ascii="Times New Roman" w:hAnsi="Times New Roman" w:cs="Times New Roman"/>
          <w:sz w:val="24"/>
          <w:szCs w:val="24"/>
        </w:rPr>
        <w:t>(телефон)</w:t>
      </w:r>
    </w:p>
    <w:p w:rsidR="009B5829" w:rsidRPr="00AC4A91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29" w:rsidRDefault="009B5829" w:rsidP="009B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B5829" w:rsidSect="00196474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4A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AC4A9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Соглашению №_____</w:t>
      </w:r>
    </w:p>
    <w:p w:rsidR="009B5829" w:rsidRPr="00C40488" w:rsidRDefault="009B5829" w:rsidP="009B5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04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0488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9B5829" w:rsidRDefault="009B5829" w:rsidP="009B5829">
      <w:pPr>
        <w:pStyle w:val="ConsPlusNormal"/>
        <w:jc w:val="right"/>
        <w:rPr>
          <w:highlight w:val="cyan"/>
        </w:rPr>
      </w:pPr>
    </w:p>
    <w:p w:rsidR="009B5829" w:rsidRDefault="009B5829" w:rsidP="009B582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9B5829" w:rsidRDefault="009B5829" w:rsidP="009B582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51115">
        <w:rPr>
          <w:b/>
          <w:sz w:val="24"/>
          <w:szCs w:val="24"/>
        </w:rPr>
        <w:t xml:space="preserve">Дополнительное соглашение к Соглашению 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B51115">
        <w:rPr>
          <w:b/>
          <w:bCs/>
          <w:sz w:val="24"/>
          <w:szCs w:val="24"/>
        </w:rPr>
        <w:t>о</w:t>
      </w:r>
      <w:proofErr w:type="gramEnd"/>
      <w:r w:rsidRPr="00B51115">
        <w:rPr>
          <w:b/>
          <w:bCs/>
          <w:sz w:val="24"/>
          <w:szCs w:val="24"/>
        </w:rPr>
        <w:t xml:space="preserve"> предоставлении из бюджета Сосновоборского городского округа субсидии</w:t>
      </w:r>
    </w:p>
    <w:p w:rsidR="009B5829" w:rsidRPr="00B51115" w:rsidRDefault="009B5829" w:rsidP="009B58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B51115">
        <w:rPr>
          <w:b/>
          <w:sz w:val="24"/>
          <w:szCs w:val="24"/>
        </w:rPr>
        <w:t>некоммерческой</w:t>
      </w:r>
      <w:proofErr w:type="gramEnd"/>
      <w:r w:rsidRPr="00B51115">
        <w:rPr>
          <w:b/>
          <w:sz w:val="24"/>
          <w:szCs w:val="24"/>
        </w:rPr>
        <w:t xml:space="preserve"> организации Сосновоборский муниципальный фонд поддержки предпринимательства, не являющемуся муниципальным учреждением </w:t>
      </w:r>
    </w:p>
    <w:p w:rsidR="009B5829" w:rsidRPr="00B51115" w:rsidRDefault="009B5829" w:rsidP="009B5829">
      <w:pPr>
        <w:ind w:firstLine="540"/>
        <w:jc w:val="center"/>
        <w:rPr>
          <w:sz w:val="24"/>
          <w:szCs w:val="24"/>
        </w:rPr>
      </w:pPr>
    </w:p>
    <w:p w:rsidR="009B5829" w:rsidRPr="00B51115" w:rsidRDefault="009B5829" w:rsidP="009B5829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B51115">
        <w:rPr>
          <w:sz w:val="24"/>
          <w:szCs w:val="24"/>
        </w:rPr>
        <w:t>ород Сосновый Бор Ленинградской области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36"/>
        <w:gridCol w:w="2037"/>
      </w:tblGrid>
      <w:tr w:rsidR="009B5829" w:rsidRPr="00B51115" w:rsidTr="00196474">
        <w:trPr>
          <w:jc w:val="center"/>
        </w:trPr>
        <w:tc>
          <w:tcPr>
            <w:tcW w:w="7479" w:type="dxa"/>
          </w:tcPr>
          <w:p w:rsidR="009B5829" w:rsidRPr="00B51115" w:rsidRDefault="009B5829" w:rsidP="001964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51115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9B5829" w:rsidRPr="00B51115" w:rsidRDefault="009B5829" w:rsidP="0019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115">
              <w:rPr>
                <w:sz w:val="24"/>
                <w:szCs w:val="24"/>
              </w:rPr>
              <w:t>№ ___________</w:t>
            </w:r>
          </w:p>
        </w:tc>
      </w:tr>
    </w:tbl>
    <w:p w:rsidR="009B5829" w:rsidRPr="00B51115" w:rsidRDefault="009B5829" w:rsidP="009B5829">
      <w:pPr>
        <w:ind w:firstLine="720"/>
        <w:jc w:val="both"/>
        <w:rPr>
          <w:sz w:val="24"/>
          <w:szCs w:val="24"/>
        </w:rPr>
      </w:pPr>
    </w:p>
    <w:p w:rsidR="009B5829" w:rsidRPr="00B51115" w:rsidRDefault="009B5829" w:rsidP="009B5829">
      <w:pPr>
        <w:ind w:firstLine="720"/>
        <w:jc w:val="both"/>
        <w:rPr>
          <w:sz w:val="24"/>
          <w:szCs w:val="24"/>
        </w:rPr>
      </w:pPr>
      <w:r w:rsidRPr="00B51115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51115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5" w:history="1">
        <w:r w:rsidRPr="00B51115">
          <w:rPr>
            <w:sz w:val="24"/>
            <w:szCs w:val="24"/>
          </w:rPr>
          <w:t>статьи 78.1</w:t>
        </w:r>
      </w:hyperlink>
      <w:r w:rsidRPr="00B51115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51115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51115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6" w:history="1">
        <w:r w:rsidRPr="00B51115">
          <w:rPr>
            <w:sz w:val="24"/>
            <w:szCs w:val="24"/>
          </w:rPr>
          <w:t>кодексом</w:t>
        </w:r>
      </w:hyperlink>
      <w:r w:rsidRPr="00B51115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Положения о порядке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от ____ № __), заключили настоящее Соглашение о нижеследующем.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 xml:space="preserve">1.Внести в Соглашение следующие изменения </w:t>
      </w:r>
      <w:hyperlink w:anchor="P2450" w:history="1">
        <w:r w:rsidRPr="00B51115">
          <w:rPr>
            <w:sz w:val="24"/>
            <w:szCs w:val="24"/>
          </w:rPr>
          <w:t>&lt;1&gt;</w:t>
        </w:r>
      </w:hyperlink>
      <w:r w:rsidRPr="00B51115">
        <w:rPr>
          <w:sz w:val="24"/>
          <w:szCs w:val="24"/>
        </w:rPr>
        <w:t>: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 xml:space="preserve">1.1.в </w:t>
      </w:r>
      <w:hyperlink w:anchor="P1431" w:history="1">
        <w:r w:rsidRPr="00B51115">
          <w:rPr>
            <w:sz w:val="24"/>
            <w:szCs w:val="24"/>
          </w:rPr>
          <w:t>преамбуле</w:t>
        </w:r>
      </w:hyperlink>
      <w:r w:rsidRPr="00B51115">
        <w:rPr>
          <w:sz w:val="24"/>
          <w:szCs w:val="24"/>
        </w:rPr>
        <w:t>: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1.1.1.____________________________________________________________________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____;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1.1.2.__________________________________________________________________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______;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1.2</w:t>
      </w:r>
      <w:proofErr w:type="gramStart"/>
      <w:r w:rsidRPr="00B51115">
        <w:rPr>
          <w:sz w:val="24"/>
          <w:szCs w:val="24"/>
        </w:rPr>
        <w:t>. в</w:t>
      </w:r>
      <w:proofErr w:type="gramEnd"/>
      <w:r w:rsidRPr="00B51115">
        <w:rPr>
          <w:sz w:val="24"/>
          <w:szCs w:val="24"/>
        </w:rPr>
        <w:t xml:space="preserve"> </w:t>
      </w:r>
      <w:hyperlink w:anchor="P1484" w:history="1">
        <w:r w:rsidRPr="00B51115">
          <w:rPr>
            <w:sz w:val="24"/>
            <w:szCs w:val="24"/>
          </w:rPr>
          <w:t xml:space="preserve">пункте _____ раздела </w:t>
        </w:r>
      </w:hyperlink>
      <w:r w:rsidRPr="00B51115">
        <w:rPr>
          <w:rFonts w:ascii="Arial" w:hAnsi="Arial" w:cs="Arial"/>
        </w:rPr>
        <w:t>_____</w:t>
      </w:r>
      <w:r w:rsidRPr="00B51115">
        <w:rPr>
          <w:sz w:val="24"/>
          <w:szCs w:val="24"/>
        </w:rPr>
        <w:t xml:space="preserve"> «________________»: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 xml:space="preserve">1.2.1.в </w:t>
      </w:r>
      <w:hyperlink w:anchor="P1485" w:history="1">
        <w:r w:rsidRPr="00B51115">
          <w:rPr>
            <w:sz w:val="24"/>
            <w:szCs w:val="24"/>
          </w:rPr>
          <w:t>пункте _____</w:t>
        </w:r>
      </w:hyperlink>
      <w:r w:rsidRPr="00B51115">
        <w:rPr>
          <w:sz w:val="24"/>
          <w:szCs w:val="24"/>
        </w:rPr>
        <w:t xml:space="preserve"> слова «___________________________________________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_________»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51115">
        <w:rPr>
          <w:sz w:val="24"/>
          <w:szCs w:val="24"/>
        </w:rPr>
        <w:t>заменить</w:t>
      </w:r>
      <w:proofErr w:type="gramEnd"/>
      <w:r w:rsidRPr="00B51115">
        <w:rPr>
          <w:sz w:val="24"/>
          <w:szCs w:val="24"/>
        </w:rPr>
        <w:t xml:space="preserve"> словами «__________________________________________________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_________»;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1.2.2.</w:t>
      </w:r>
      <w:hyperlink w:anchor="P1492" w:history="1">
        <w:r w:rsidRPr="00B51115">
          <w:rPr>
            <w:sz w:val="24"/>
            <w:szCs w:val="24"/>
          </w:rPr>
          <w:t>пункт ______</w:t>
        </w:r>
      </w:hyperlink>
      <w:r w:rsidRPr="00B51115">
        <w:rPr>
          <w:sz w:val="24"/>
          <w:szCs w:val="24"/>
        </w:rPr>
        <w:t xml:space="preserve"> изложить в следующей редакции: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«________________________________________________________________</w:t>
      </w:r>
      <w:r>
        <w:rPr>
          <w:sz w:val="24"/>
          <w:szCs w:val="24"/>
        </w:rPr>
        <w:t>___</w:t>
      </w:r>
      <w:r w:rsidRPr="00B51115">
        <w:rPr>
          <w:sz w:val="24"/>
          <w:szCs w:val="24"/>
        </w:rPr>
        <w:t>___________»;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1.2.3.___________________________________________________________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_____________;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lastRenderedPageBreak/>
        <w:t xml:space="preserve">1.3.иные положения по настоящему Дополнительному соглашению </w:t>
      </w:r>
      <w:hyperlink w:anchor="P2452" w:history="1">
        <w:r w:rsidRPr="00B51115">
          <w:rPr>
            <w:sz w:val="24"/>
            <w:szCs w:val="24"/>
          </w:rPr>
          <w:t>&lt;2&gt;</w:t>
        </w:r>
      </w:hyperlink>
      <w:r w:rsidRPr="00B51115">
        <w:rPr>
          <w:sz w:val="24"/>
          <w:szCs w:val="24"/>
        </w:rPr>
        <w:t>: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1.3.1.__________________________________________________________________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______;</w:t>
      </w:r>
    </w:p>
    <w:p w:rsidR="009B5829" w:rsidRPr="00B51115" w:rsidRDefault="009B5829" w:rsidP="009B58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1.3.2.___________________________________________________________________</w:t>
      </w:r>
      <w:r>
        <w:rPr>
          <w:sz w:val="24"/>
          <w:szCs w:val="24"/>
        </w:rPr>
        <w:t>____</w:t>
      </w:r>
      <w:r w:rsidRPr="00B51115">
        <w:rPr>
          <w:sz w:val="24"/>
          <w:szCs w:val="24"/>
        </w:rPr>
        <w:t>_____;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 xml:space="preserve">1.4.приложение № </w:t>
      </w:r>
      <w:r>
        <w:rPr>
          <w:sz w:val="24"/>
          <w:szCs w:val="24"/>
        </w:rPr>
        <w:t>_</w:t>
      </w:r>
      <w:r w:rsidRPr="00B51115">
        <w:rPr>
          <w:sz w:val="24"/>
          <w:szCs w:val="24"/>
        </w:rPr>
        <w:t>__ к Соглашению изложить в редакции, согласно приложению № _</w:t>
      </w:r>
      <w:r>
        <w:rPr>
          <w:sz w:val="24"/>
          <w:szCs w:val="24"/>
        </w:rPr>
        <w:t>_</w:t>
      </w:r>
      <w:r w:rsidRPr="00B51115">
        <w:rPr>
          <w:sz w:val="24"/>
          <w:szCs w:val="24"/>
        </w:rPr>
        <w:t>_ к настоящему Дополнительному соглашению, которое является его неотъемлемой частью;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1.5.дополнить приложением № _</w:t>
      </w:r>
      <w:r>
        <w:rPr>
          <w:sz w:val="24"/>
          <w:szCs w:val="24"/>
        </w:rPr>
        <w:t>_</w:t>
      </w:r>
      <w:r w:rsidRPr="00B51115">
        <w:rPr>
          <w:sz w:val="24"/>
          <w:szCs w:val="24"/>
        </w:rPr>
        <w:t>_, согласно приложению № __</w:t>
      </w:r>
      <w:r>
        <w:rPr>
          <w:sz w:val="24"/>
          <w:szCs w:val="24"/>
        </w:rPr>
        <w:t>_</w:t>
      </w:r>
      <w:r w:rsidRPr="00B51115">
        <w:rPr>
          <w:sz w:val="24"/>
          <w:szCs w:val="24"/>
        </w:rPr>
        <w:t>_ к настоящему Дополнительному соглашению, которое является его неотъемлемой частью;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1.6.внести изменения в приложение № _</w:t>
      </w:r>
      <w:r>
        <w:rPr>
          <w:sz w:val="24"/>
          <w:szCs w:val="24"/>
        </w:rPr>
        <w:t>_</w:t>
      </w:r>
      <w:r w:rsidRPr="00B51115">
        <w:rPr>
          <w:sz w:val="24"/>
          <w:szCs w:val="24"/>
        </w:rPr>
        <w:t>_, согласно приложению № ___ к настоящему Дополнительному соглашению, которое является его неотъемлемой частью.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2.Настоящее Дополнительное соглашение является неотъемлемой частью Соглашения.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4.Условия Соглашения, не затронутые настоящим Дополнительным соглашением, остаются неизменными.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5.Иные заключительные положения по настоящему Дополнительному Соглашению: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5" w:name="P2432"/>
      <w:bookmarkEnd w:id="85"/>
      <w:r w:rsidRPr="00B51115">
        <w:rPr>
          <w:sz w:val="24"/>
          <w:szCs w:val="24"/>
        </w:rPr>
        <w:t xml:space="preserve">5.1.настоящее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453" w:history="1">
        <w:r w:rsidRPr="00B51115">
          <w:rPr>
            <w:sz w:val="24"/>
            <w:szCs w:val="24"/>
          </w:rPr>
          <w:t>&lt;3&gt;</w:t>
        </w:r>
      </w:hyperlink>
      <w:r w:rsidRPr="00B51115">
        <w:rPr>
          <w:sz w:val="24"/>
          <w:szCs w:val="24"/>
        </w:rPr>
        <w:t>;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 xml:space="preserve">5.2.настоящее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454" w:history="1">
        <w:r w:rsidRPr="00B51115">
          <w:rPr>
            <w:sz w:val="24"/>
            <w:szCs w:val="24"/>
          </w:rPr>
          <w:t>&lt;4&gt;</w:t>
        </w:r>
      </w:hyperlink>
      <w:r w:rsidRPr="00B51115">
        <w:rPr>
          <w:sz w:val="24"/>
          <w:szCs w:val="24"/>
        </w:rPr>
        <w:t>;</w:t>
      </w:r>
    </w:p>
    <w:p w:rsidR="009B5829" w:rsidRPr="00B51115" w:rsidRDefault="009B5829" w:rsidP="009B58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86" w:name="P2434"/>
      <w:bookmarkEnd w:id="86"/>
      <w:r w:rsidRPr="00B51115">
        <w:rPr>
          <w:sz w:val="24"/>
          <w:szCs w:val="24"/>
        </w:rPr>
        <w:t>5.3._______________________________</w:t>
      </w:r>
      <w:r>
        <w:rPr>
          <w:sz w:val="24"/>
          <w:szCs w:val="24"/>
        </w:rPr>
        <w:t>_______________________________</w:t>
      </w:r>
      <w:r w:rsidRPr="00B51115">
        <w:rPr>
          <w:sz w:val="24"/>
          <w:szCs w:val="24"/>
        </w:rPr>
        <w:t xml:space="preserve">_______ </w:t>
      </w:r>
      <w:hyperlink w:anchor="P2455" w:history="1">
        <w:r w:rsidRPr="00B51115">
          <w:rPr>
            <w:sz w:val="24"/>
            <w:szCs w:val="24"/>
          </w:rPr>
          <w:t>&lt;5&gt;</w:t>
        </w:r>
      </w:hyperlink>
      <w:r w:rsidRPr="00B51115">
        <w:rPr>
          <w:sz w:val="24"/>
          <w:szCs w:val="24"/>
        </w:rPr>
        <w:t>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rPr>
          <w:sz w:val="24"/>
          <w:szCs w:val="24"/>
        </w:rPr>
        <w:t>6. Подписи Сторон: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9B5829" w:rsidRPr="00B51115" w:rsidTr="00196474">
        <w:tc>
          <w:tcPr>
            <w:tcW w:w="4476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  <w:r w:rsidRPr="00B51115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  <w:r w:rsidRPr="00B51115">
              <w:rPr>
                <w:b/>
                <w:sz w:val="24"/>
                <w:szCs w:val="24"/>
              </w:rPr>
              <w:t>ФОНД:</w:t>
            </w:r>
          </w:p>
        </w:tc>
      </w:tr>
      <w:tr w:rsidR="009B5829" w:rsidRPr="00B51115" w:rsidTr="00196474">
        <w:tc>
          <w:tcPr>
            <w:tcW w:w="4476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  <w:r w:rsidRPr="00B51115">
              <w:rPr>
                <w:sz w:val="24"/>
                <w:szCs w:val="24"/>
              </w:rPr>
              <w:t>Глава администрации Сосновоборского городского округа</w:t>
            </w:r>
          </w:p>
        </w:tc>
        <w:tc>
          <w:tcPr>
            <w:tcW w:w="691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  <w:r w:rsidRPr="00B51115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9B5829" w:rsidRPr="00B51115" w:rsidTr="00196474">
        <w:tc>
          <w:tcPr>
            <w:tcW w:w="4476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  <w:r w:rsidRPr="00B51115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B5829" w:rsidRPr="00B51115" w:rsidRDefault="009B5829" w:rsidP="00196474">
            <w:pPr>
              <w:rPr>
                <w:b/>
                <w:sz w:val="24"/>
                <w:szCs w:val="24"/>
              </w:rPr>
            </w:pPr>
            <w:r w:rsidRPr="00B51115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</w:pPr>
      <w:r w:rsidRPr="00B51115">
        <w:t>--------------------------------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</w:pPr>
      <w:bookmarkStart w:id="87" w:name="P2449"/>
      <w:bookmarkStart w:id="88" w:name="P2450"/>
      <w:bookmarkEnd w:id="87"/>
      <w:bookmarkEnd w:id="88"/>
      <w:r w:rsidRPr="00B51115">
        <w:t>&lt;1&gt; Указываются пункты и (или) разделы Соглашения, в которые вносятся изменения.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</w:pPr>
      <w:bookmarkStart w:id="89" w:name="P2451"/>
      <w:bookmarkStart w:id="90" w:name="P2452"/>
      <w:bookmarkStart w:id="91" w:name="P2455"/>
      <w:bookmarkEnd w:id="89"/>
      <w:bookmarkEnd w:id="90"/>
      <w:bookmarkEnd w:id="91"/>
      <w:r w:rsidRPr="00B51115">
        <w:t>&lt;2&gt; Указываются иные конкретные условия (при необходимости).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</w:pPr>
      <w:r w:rsidRPr="00B51115">
        <w:t xml:space="preserve">&lt;3&gt; </w:t>
      </w:r>
      <w:hyperlink w:anchor="P2432" w:history="1">
        <w:r w:rsidRPr="00B51115">
          <w:t>Пункт 5.1</w:t>
        </w:r>
      </w:hyperlink>
      <w:r w:rsidRPr="00B51115"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B5829" w:rsidRPr="00B51115" w:rsidRDefault="009B5829" w:rsidP="009B5829">
      <w:pPr>
        <w:widowControl w:val="0"/>
        <w:autoSpaceDE w:val="0"/>
        <w:autoSpaceDN w:val="0"/>
        <w:adjustRightInd w:val="0"/>
        <w:ind w:firstLine="540"/>
        <w:jc w:val="both"/>
      </w:pPr>
      <w:bookmarkStart w:id="92" w:name="P2454"/>
      <w:bookmarkEnd w:id="92"/>
      <w:r w:rsidRPr="00B51115">
        <w:t xml:space="preserve">&lt;4&gt; </w:t>
      </w:r>
      <w:hyperlink w:anchor="P2434" w:history="1">
        <w:r w:rsidRPr="00B51115">
          <w:t>Пункт 5.3</w:t>
        </w:r>
      </w:hyperlink>
      <w:r w:rsidRPr="00B51115"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B5829" w:rsidRPr="00846D4C" w:rsidRDefault="009B5829" w:rsidP="009B58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1115">
        <w:t>&lt;5&gt; Указываются иные конкретные условия (при необходимости).</w:t>
      </w:r>
      <w:r w:rsidRPr="00846D4C">
        <w:rPr>
          <w:sz w:val="24"/>
          <w:szCs w:val="24"/>
        </w:rPr>
        <w:t xml:space="preserve"> </w:t>
      </w:r>
    </w:p>
    <w:p w:rsidR="00986B56" w:rsidRDefault="00986B56"/>
    <w:sectPr w:rsidR="00986B56" w:rsidSect="001964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81" w:rsidRDefault="001A5581" w:rsidP="009B5829">
      <w:r>
        <w:separator/>
      </w:r>
    </w:p>
  </w:endnote>
  <w:endnote w:type="continuationSeparator" w:id="0">
    <w:p w:rsidR="001A5581" w:rsidRDefault="001A5581" w:rsidP="009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9B5829" w:rsidP="0019647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474" w:rsidRDefault="00196474" w:rsidP="001964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1964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19647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196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81" w:rsidRDefault="001A5581" w:rsidP="009B5829">
      <w:r>
        <w:separator/>
      </w:r>
    </w:p>
  </w:footnote>
  <w:footnote w:type="continuationSeparator" w:id="0">
    <w:p w:rsidR="001A5581" w:rsidRDefault="001A5581" w:rsidP="009B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9B5829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96474" w:rsidRDefault="0019647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1964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19647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4" w:rsidRDefault="00196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29dfe4-affb-4e4c-a37c-726a71c83d22"/>
  </w:docVars>
  <w:rsids>
    <w:rsidRoot w:val="009B5829"/>
    <w:rsid w:val="000230E3"/>
    <w:rsid w:val="00057AB4"/>
    <w:rsid w:val="00061FBC"/>
    <w:rsid w:val="000B0B5B"/>
    <w:rsid w:val="00124ABE"/>
    <w:rsid w:val="00152546"/>
    <w:rsid w:val="00196474"/>
    <w:rsid w:val="001A5581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25611"/>
    <w:rsid w:val="00470D2D"/>
    <w:rsid w:val="00501B8C"/>
    <w:rsid w:val="00564FE0"/>
    <w:rsid w:val="00581341"/>
    <w:rsid w:val="00593C63"/>
    <w:rsid w:val="005A3BC9"/>
    <w:rsid w:val="005B1935"/>
    <w:rsid w:val="005D0180"/>
    <w:rsid w:val="00621CAB"/>
    <w:rsid w:val="00675C6F"/>
    <w:rsid w:val="00683392"/>
    <w:rsid w:val="00684320"/>
    <w:rsid w:val="006A2007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554B1"/>
    <w:rsid w:val="0086142F"/>
    <w:rsid w:val="0088303D"/>
    <w:rsid w:val="008F5D72"/>
    <w:rsid w:val="00911E52"/>
    <w:rsid w:val="00917BF1"/>
    <w:rsid w:val="00965960"/>
    <w:rsid w:val="0098408B"/>
    <w:rsid w:val="00986B56"/>
    <w:rsid w:val="009B5829"/>
    <w:rsid w:val="009C288F"/>
    <w:rsid w:val="009E2C1E"/>
    <w:rsid w:val="009F3D19"/>
    <w:rsid w:val="00A21FF4"/>
    <w:rsid w:val="00A73C48"/>
    <w:rsid w:val="00A907ED"/>
    <w:rsid w:val="00A94C82"/>
    <w:rsid w:val="00AF1CB9"/>
    <w:rsid w:val="00B1380E"/>
    <w:rsid w:val="00B22300"/>
    <w:rsid w:val="00B4728B"/>
    <w:rsid w:val="00B57457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F8E2C-4C37-40DA-A8DE-0252481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582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B582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582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B582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B58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9B58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9B582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9B5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link w:val="a3"/>
    <w:uiPriority w:val="99"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9B5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link w:val="a5"/>
    <w:uiPriority w:val="99"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5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link w:val="a8"/>
    <w:uiPriority w:val="34"/>
    <w:qFormat/>
    <w:rsid w:val="009B5829"/>
    <w:pPr>
      <w:ind w:left="720"/>
      <w:contextualSpacing/>
    </w:pPr>
  </w:style>
  <w:style w:type="paragraph" w:styleId="a9">
    <w:name w:val="Balloon Text"/>
    <w:basedOn w:val="a"/>
    <w:link w:val="aa"/>
    <w:rsid w:val="009B58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B58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B58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Абзац списка Знак"/>
    <w:link w:val="a7"/>
    <w:uiPriority w:val="34"/>
    <w:locked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58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B5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rsid w:val="009B58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b">
    <w:name w:val="page number"/>
    <w:rsid w:val="009B5829"/>
    <w:rPr>
      <w:rFonts w:cs="Times New Roman"/>
    </w:rPr>
  </w:style>
  <w:style w:type="character" w:styleId="ac">
    <w:name w:val="Hyperlink"/>
    <w:uiPriority w:val="99"/>
    <w:unhideWhenUsed/>
    <w:rsid w:val="009B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34830E7472D860CBD44C2C359C829EF872D535E3E4A26B7BD077CEA18g715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70971C2B94708539BD06035C224A13ABFBC42B7078AF081026CE26E82qFrD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CBA4BBB0782F081026CE26E82qFrDI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FBC42B7078AF081026CE26E82qFrD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CBA4BBB0782F081026CE26E82FD0D783367A917F5CE50C3qEr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0971C2B94708539BD06035C224A13ABCBA4BBB0782F081026CE26E82qFrD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971C2B94708539BD06035C224A13ABCBA4BBB0782F081026CE26E82FD0D783367A917F5CE50C3qEr4I" TargetMode="External"/><Relationship Id="rId14" Type="http://schemas.openxmlformats.org/officeDocument/2006/relationships/hyperlink" Target="consultantplus://offline/ref=634830E7472D860CBD44C2C359C829EF872D535E3E4A26B7BD077CEA18g715H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8571</Words>
  <Characters>48856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57313</CharactersWithSpaces>
  <SharedDoc>false</SharedDoc>
  <HLinks>
    <vt:vector size="342" baseType="variant">
      <vt:variant>
        <vt:i4>65604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P2434</vt:lpwstr>
      </vt:variant>
      <vt:variant>
        <vt:i4>65604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P2432</vt:lpwstr>
      </vt:variant>
      <vt:variant>
        <vt:i4>458820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P2455</vt:lpwstr>
      </vt:variant>
      <vt:variant>
        <vt:i4>458820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P2454</vt:lpwstr>
      </vt:variant>
      <vt:variant>
        <vt:i4>458820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P2453</vt:lpwstr>
      </vt:variant>
      <vt:variant>
        <vt:i4>458820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P2452</vt:lpwstr>
      </vt:variant>
      <vt:variant>
        <vt:i4>524356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P1492</vt:lpwstr>
      </vt:variant>
      <vt:variant>
        <vt:i4>589892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P1485</vt:lpwstr>
      </vt:variant>
      <vt:variant>
        <vt:i4>589892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P1484</vt:lpwstr>
      </vt:variant>
      <vt:variant>
        <vt:i4>131140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P1431</vt:lpwstr>
      </vt:variant>
      <vt:variant>
        <vt:i4>458820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P2450</vt:lpwstr>
      </vt:variant>
      <vt:variant>
        <vt:i4>1704024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consultantplus://offline/ref=570971C2B94708539BD06035C224A13ABCBA4BBB0782F081026CE26E82qFrDI</vt:lpwstr>
      </vt:variant>
      <vt:variant>
        <vt:lpwstr/>
      </vt:variant>
      <vt:variant>
        <vt:i4>8192106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consultantplus://offline/ref=570971C2B94708539BD06035C224A13ABCBA4BBB0782F081026CE26E82FD0D783367A917F5CE50C3qEr4I</vt:lpwstr>
      </vt:variant>
      <vt:variant>
        <vt:lpwstr/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P2040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P2036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P2146</vt:lpwstr>
      </vt:variant>
      <vt:variant>
        <vt:i4>1769487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consultantplus://offline/ref=634830E7472D860CBD44C2C359C829EF872D535E3E4A26B7BD077CEA18g715H</vt:lpwstr>
      </vt:variant>
      <vt:variant>
        <vt:lpwstr/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P2145</vt:lpwstr>
      </vt:variant>
      <vt:variant>
        <vt:i4>393281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P2144</vt:lpwstr>
      </vt:variant>
      <vt:variant>
        <vt:i4>1769487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consultantplus://offline/ref=634830E7472D860CBD44C2C359C829EF872D535E3E4A26B7BD077CEA18g715H</vt:lpwstr>
      </vt:variant>
      <vt:variant>
        <vt:lpwstr/>
      </vt:variant>
      <vt:variant>
        <vt:i4>65609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P1909</vt:lpwstr>
      </vt:variant>
      <vt:variant>
        <vt:i4>458824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P1869</vt:lpwstr>
      </vt:variant>
      <vt:variant>
        <vt:i4>1703945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consultantplus://offline/ref=570971C2B94708539BD06035C224A13ABFBC42B7078AF081026CE26E82qFrDI</vt:lpwstr>
      </vt:variant>
      <vt:variant>
        <vt:lpwstr/>
      </vt:variant>
      <vt:variant>
        <vt:i4>1703945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consultantplus://offline/ref=570971C2B94708539BD06035C224A13ABFBC42B7078AF081026CE26E82qFrDI</vt:lpwstr>
      </vt:variant>
      <vt:variant>
        <vt:lpwstr/>
      </vt:variant>
      <vt:variant>
        <vt:i4>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262208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65603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327752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393280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655428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65607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327753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524358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458820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655432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1704024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consultantplus://offline/ref=570971C2B94708539BD06035C224A13ABCBA4BBB0782F081026CE26E82qFrDI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consultantplus://offline/ref=570971C2B94708539BD06035C224A13ABCBA4BBB0782F081026CE26E82FD0D783367A917F5CE50C3qEr4I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consultantplus://offline/ref=570971C2B94708539BD06035C224A13ABCB04BB60E8AF081026CE26E82FD0D783367A917F5CD55C7qEr1I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2019-03-06T07:00:00Z</dcterms:created>
  <dcterms:modified xsi:type="dcterms:W3CDTF">2019-03-06T07:01:00Z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ec210329-dbcf-49db-bb05-982535cf3289</vt:lpwstr>
  </property>
</Properties>
</file>