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1F9" w:rsidRDefault="005161F9" w:rsidP="005161F9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2563495</wp:posOffset>
            </wp:positionH>
            <wp:positionV relativeFrom="paragraph">
              <wp:posOffset>-214630</wp:posOffset>
            </wp:positionV>
            <wp:extent cx="607695" cy="781050"/>
            <wp:effectExtent l="19050" t="0" r="1905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61F9" w:rsidRDefault="005161F9" w:rsidP="005161F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СОВЕТ ДЕПУТАТОВ МУНИЦИПАЛЬНОГО ОБРАЗОВАНИЯ</w:t>
      </w:r>
    </w:p>
    <w:p w:rsidR="005161F9" w:rsidRDefault="005161F9" w:rsidP="005161F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СОСНОВОБОРСКИЙ ГОРОДСКОЙ ОКРУГ ЛЕНИНГРАДСКОЙ ОБЛАСТИ</w:t>
      </w:r>
    </w:p>
    <w:p w:rsidR="005161F9" w:rsidRDefault="005161F9" w:rsidP="005161F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(ТРЕТИЙ СОЗЫВ)</w:t>
      </w:r>
    </w:p>
    <w:p w:rsidR="005161F9" w:rsidRDefault="008C0468" w:rsidP="005161F9">
      <w:pPr>
        <w:jc w:val="center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9685" t="16510" r="21590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F38A8" id="Lin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kv4Qg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5161F9" w:rsidRDefault="005161F9" w:rsidP="005161F9">
      <w:pPr>
        <w:jc w:val="center"/>
        <w:rPr>
          <w:b/>
          <w:bCs/>
          <w:spacing w:val="20"/>
          <w:sz w:val="40"/>
          <w:szCs w:val="40"/>
        </w:rPr>
      </w:pPr>
      <w:r>
        <w:rPr>
          <w:b/>
          <w:bCs/>
          <w:spacing w:val="20"/>
          <w:sz w:val="40"/>
          <w:szCs w:val="40"/>
        </w:rPr>
        <w:t>Р Е Ш Е Н И Е</w:t>
      </w:r>
    </w:p>
    <w:p w:rsidR="000B38A4" w:rsidRDefault="000B38A4" w:rsidP="009075BC">
      <w:pPr>
        <w:jc w:val="center"/>
        <w:rPr>
          <w:b/>
          <w:bCs/>
          <w:sz w:val="28"/>
          <w:szCs w:val="28"/>
        </w:rPr>
      </w:pPr>
    </w:p>
    <w:p w:rsidR="009075BC" w:rsidRDefault="009075BC" w:rsidP="009075BC">
      <w:pPr>
        <w:jc w:val="center"/>
        <w:rPr>
          <w:b/>
          <w:bCs/>
          <w:sz w:val="28"/>
          <w:szCs w:val="28"/>
        </w:rPr>
      </w:pPr>
      <w:r w:rsidRPr="00AB12A7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26.04.2019 г. </w:t>
      </w:r>
      <w:r w:rsidRPr="00AB12A7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 xml:space="preserve"> </w:t>
      </w:r>
      <w:r w:rsidR="000B38A4">
        <w:rPr>
          <w:b/>
          <w:bCs/>
          <w:sz w:val="28"/>
          <w:szCs w:val="28"/>
        </w:rPr>
        <w:t>44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9075BC" w:rsidRPr="00D50415" w:rsidTr="001E0068">
        <w:trPr>
          <w:trHeight w:val="1022"/>
        </w:trPr>
        <w:tc>
          <w:tcPr>
            <w:tcW w:w="5495" w:type="dxa"/>
            <w:hideMark/>
          </w:tcPr>
          <w:p w:rsidR="00924291" w:rsidRDefault="00924291" w:rsidP="001E0068">
            <w:pPr>
              <w:jc w:val="both"/>
              <w:rPr>
                <w:b/>
                <w:bCs/>
                <w:sz w:val="28"/>
                <w:szCs w:val="24"/>
              </w:rPr>
            </w:pPr>
          </w:p>
          <w:p w:rsidR="009075BC" w:rsidRDefault="009075BC" w:rsidP="001E0068">
            <w:pPr>
              <w:jc w:val="both"/>
              <w:rPr>
                <w:b/>
                <w:bCs/>
                <w:sz w:val="28"/>
                <w:szCs w:val="24"/>
              </w:rPr>
            </w:pPr>
            <w:r w:rsidRPr="00D50415">
              <w:rPr>
                <w:b/>
                <w:bCs/>
                <w:sz w:val="28"/>
                <w:szCs w:val="24"/>
              </w:rPr>
              <w:t xml:space="preserve">«О снятии решений совета депутатов Сосновоборского городского округа с контроля как выполненные»  </w:t>
            </w:r>
          </w:p>
          <w:p w:rsidR="00924291" w:rsidRPr="00D50415" w:rsidRDefault="000B38A4" w:rsidP="000B38A4">
            <w:pPr>
              <w:tabs>
                <w:tab w:val="left" w:pos="3690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ab/>
            </w:r>
          </w:p>
        </w:tc>
      </w:tr>
    </w:tbl>
    <w:p w:rsidR="009075BC" w:rsidRDefault="009075BC" w:rsidP="009075BC">
      <w:pPr>
        <w:pStyle w:val="a3"/>
        <w:rPr>
          <w:rFonts w:ascii="Times New Roman" w:hAnsi="Times New Roman" w:cs="Times New Roman"/>
          <w:sz w:val="28"/>
        </w:rPr>
      </w:pPr>
    </w:p>
    <w:p w:rsidR="009075BC" w:rsidRPr="006E6C8C" w:rsidRDefault="009075BC" w:rsidP="009C3465">
      <w:pPr>
        <w:pStyle w:val="a3"/>
        <w:rPr>
          <w:rFonts w:ascii="Times New Roman" w:hAnsi="Times New Roman" w:cs="Times New Roman"/>
          <w:sz w:val="28"/>
          <w:szCs w:val="28"/>
        </w:rPr>
      </w:pPr>
      <w:r w:rsidRPr="006E6C8C">
        <w:rPr>
          <w:rFonts w:ascii="Times New Roman" w:hAnsi="Times New Roman" w:cs="Times New Roman"/>
          <w:sz w:val="28"/>
          <w:szCs w:val="28"/>
        </w:rPr>
        <w:t>Рассмотрев ход исполнения ранее принятых решений, совет депутатов Сосновоборского городского округа</w:t>
      </w:r>
    </w:p>
    <w:p w:rsidR="009075BC" w:rsidRPr="006E6C8C" w:rsidRDefault="009075BC" w:rsidP="009075BC">
      <w:pPr>
        <w:ind w:firstLine="426"/>
        <w:jc w:val="both"/>
        <w:rPr>
          <w:sz w:val="28"/>
          <w:szCs w:val="28"/>
        </w:rPr>
      </w:pPr>
    </w:p>
    <w:p w:rsidR="00924291" w:rsidRDefault="00924291" w:rsidP="009075BC">
      <w:pPr>
        <w:ind w:firstLine="426"/>
        <w:jc w:val="center"/>
        <w:rPr>
          <w:sz w:val="28"/>
          <w:szCs w:val="28"/>
        </w:rPr>
      </w:pPr>
    </w:p>
    <w:p w:rsidR="005161F9" w:rsidRDefault="009075BC" w:rsidP="00637D51">
      <w:pPr>
        <w:jc w:val="center"/>
        <w:rPr>
          <w:sz w:val="28"/>
          <w:szCs w:val="28"/>
        </w:rPr>
      </w:pPr>
      <w:r w:rsidRPr="006E6C8C">
        <w:rPr>
          <w:sz w:val="28"/>
          <w:szCs w:val="28"/>
        </w:rPr>
        <w:t>Р Е Ш И Л:</w:t>
      </w:r>
    </w:p>
    <w:p w:rsidR="00A40382" w:rsidRDefault="000B38A4" w:rsidP="000B38A4">
      <w:pPr>
        <w:tabs>
          <w:tab w:val="left" w:pos="3990"/>
        </w:tabs>
        <w:ind w:firstLine="426"/>
        <w:rPr>
          <w:sz w:val="28"/>
          <w:szCs w:val="28"/>
        </w:rPr>
      </w:pPr>
      <w:r>
        <w:rPr>
          <w:sz w:val="28"/>
        </w:rPr>
        <w:tab/>
      </w:r>
    </w:p>
    <w:p w:rsidR="005161F9" w:rsidRPr="00EC77AA" w:rsidRDefault="005161F9" w:rsidP="00D50415">
      <w:pPr>
        <w:pStyle w:val="a3"/>
        <w:rPr>
          <w:rFonts w:ascii="Times New Roman" w:hAnsi="Times New Roman" w:cs="Times New Roman"/>
          <w:sz w:val="28"/>
          <w:szCs w:val="28"/>
        </w:rPr>
      </w:pPr>
      <w:r w:rsidRPr="00EC77AA">
        <w:rPr>
          <w:rFonts w:ascii="Times New Roman" w:hAnsi="Times New Roman" w:cs="Times New Roman"/>
          <w:sz w:val="28"/>
          <w:szCs w:val="28"/>
        </w:rPr>
        <w:t>1.Снять решени</w:t>
      </w:r>
      <w:r w:rsidR="000B38A4">
        <w:rPr>
          <w:rFonts w:ascii="Times New Roman" w:hAnsi="Times New Roman" w:cs="Times New Roman"/>
          <w:sz w:val="28"/>
          <w:szCs w:val="28"/>
        </w:rPr>
        <w:t>я</w:t>
      </w:r>
      <w:r w:rsidRPr="00EC77AA">
        <w:rPr>
          <w:rFonts w:ascii="Times New Roman" w:hAnsi="Times New Roman" w:cs="Times New Roman"/>
          <w:sz w:val="28"/>
          <w:szCs w:val="28"/>
        </w:rPr>
        <w:t xml:space="preserve"> совета депутатов с контроля как выполненн</w:t>
      </w:r>
      <w:r w:rsidR="000B38A4">
        <w:rPr>
          <w:rFonts w:ascii="Times New Roman" w:hAnsi="Times New Roman" w:cs="Times New Roman"/>
          <w:sz w:val="28"/>
          <w:szCs w:val="28"/>
        </w:rPr>
        <w:t>ые</w:t>
      </w:r>
      <w:r w:rsidRPr="00EC77AA">
        <w:rPr>
          <w:rFonts w:ascii="Times New Roman" w:hAnsi="Times New Roman" w:cs="Times New Roman"/>
          <w:sz w:val="28"/>
          <w:szCs w:val="28"/>
        </w:rPr>
        <w:t>:</w:t>
      </w:r>
    </w:p>
    <w:p w:rsidR="001911FE" w:rsidRPr="00EC77AA" w:rsidRDefault="001911FE" w:rsidP="00D5041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29"/>
      </w:tblGrid>
      <w:tr w:rsidR="00045F49" w:rsidRPr="00045F49" w:rsidTr="00045F49">
        <w:trPr>
          <w:trHeight w:val="1873"/>
        </w:trPr>
        <w:tc>
          <w:tcPr>
            <w:tcW w:w="9429" w:type="dxa"/>
          </w:tcPr>
          <w:p w:rsidR="009075BC" w:rsidRPr="006E6C8C" w:rsidRDefault="009075BC" w:rsidP="009075BC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85E19" w:rsidRPr="00045F49">
              <w:rPr>
                <w:sz w:val="28"/>
                <w:szCs w:val="28"/>
              </w:rPr>
              <w:t>1.</w:t>
            </w:r>
            <w:r w:rsidR="000F7747" w:rsidRPr="00045F49">
              <w:rPr>
                <w:sz w:val="28"/>
                <w:szCs w:val="28"/>
              </w:rPr>
              <w:t>1</w:t>
            </w:r>
            <w:r w:rsidR="00785E19" w:rsidRPr="00045F49">
              <w:rPr>
                <w:sz w:val="28"/>
                <w:szCs w:val="28"/>
              </w:rPr>
              <w:t>.</w:t>
            </w:r>
            <w:r w:rsidR="00A449EF" w:rsidRPr="00045F49">
              <w:rPr>
                <w:sz w:val="28"/>
                <w:szCs w:val="28"/>
              </w:rPr>
              <w:t xml:space="preserve"> </w:t>
            </w:r>
            <w:r w:rsidRPr="006E6C8C">
              <w:rPr>
                <w:sz w:val="28"/>
                <w:szCs w:val="28"/>
              </w:rPr>
              <w:t xml:space="preserve">Решение совета депутатов </w:t>
            </w:r>
            <w:r w:rsidRPr="006E6C8C">
              <w:rPr>
                <w:bCs/>
                <w:sz w:val="28"/>
                <w:szCs w:val="28"/>
              </w:rPr>
              <w:t>от 19.09.2018 г.  № 176</w:t>
            </w:r>
            <w:r w:rsidRPr="006E6C8C">
              <w:rPr>
                <w:b/>
                <w:bCs/>
                <w:sz w:val="28"/>
                <w:szCs w:val="28"/>
              </w:rPr>
              <w:t xml:space="preserve"> </w:t>
            </w:r>
            <w:r w:rsidRPr="006E6C8C">
              <w:rPr>
                <w:sz w:val="28"/>
                <w:szCs w:val="28"/>
              </w:rPr>
              <w:t xml:space="preserve">«Об утверждении  Порядка  определения  размеров, сроков и  условий возмещения  расходов  бюджета городского округа гражданами - получателями медико-социальной помощи   сестринского ухода на базе отделения паллиативной медицинской помощи учреждения здравоохранения». </w:t>
            </w:r>
          </w:p>
          <w:tbl>
            <w:tblPr>
              <w:tblW w:w="9214" w:type="dxa"/>
              <w:tblLook w:val="0000" w:firstRow="0" w:lastRow="0" w:firstColumn="0" w:lastColumn="0" w:noHBand="0" w:noVBand="0"/>
            </w:tblPr>
            <w:tblGrid>
              <w:gridCol w:w="9214"/>
            </w:tblGrid>
            <w:tr w:rsidR="00045F49" w:rsidRPr="00045F49" w:rsidTr="00045F49">
              <w:tc>
                <w:tcPr>
                  <w:tcW w:w="9214" w:type="dxa"/>
                </w:tcPr>
                <w:p w:rsidR="009075BC" w:rsidRPr="000B38A4" w:rsidRDefault="00045F49" w:rsidP="009075BC">
                  <w:pPr>
                    <w:ind w:left="-108" w:right="-108" w:firstLine="709"/>
                    <w:jc w:val="both"/>
                    <w:rPr>
                      <w:sz w:val="28"/>
                      <w:szCs w:val="28"/>
                    </w:rPr>
                  </w:pPr>
                  <w:r w:rsidRPr="00045F49">
                    <w:rPr>
                      <w:sz w:val="28"/>
                      <w:szCs w:val="28"/>
                    </w:rPr>
                    <w:t xml:space="preserve">1.2. </w:t>
                  </w:r>
                  <w:r w:rsidR="009075BC" w:rsidRPr="006E6C8C">
                    <w:rPr>
                      <w:sz w:val="28"/>
                      <w:szCs w:val="28"/>
                    </w:rPr>
                    <w:t xml:space="preserve">Решение совета депутатов </w:t>
                  </w:r>
                  <w:r w:rsidR="009075BC" w:rsidRPr="006E6C8C">
                    <w:rPr>
                      <w:bCs/>
                      <w:sz w:val="28"/>
                      <w:szCs w:val="28"/>
                    </w:rPr>
                    <w:t>от 27.02.2019 г.  № 15</w:t>
                  </w:r>
                  <w:r w:rsidR="009075BC" w:rsidRPr="006E6C8C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9075BC" w:rsidRPr="006E6C8C">
                    <w:rPr>
                      <w:sz w:val="28"/>
                      <w:szCs w:val="28"/>
                    </w:rPr>
                    <w:t>«О создании органа местного самоуправления муниципального образования СГО ЛО - «Контрольно-счетной палаты муниципального образования СГО ЛО» с правами юридического лица и об утверждении Положения о Контрольно-</w:t>
                  </w:r>
                  <w:r w:rsidR="009075BC" w:rsidRPr="000B38A4">
                    <w:rPr>
                      <w:sz w:val="28"/>
                      <w:szCs w:val="28"/>
                    </w:rPr>
                    <w:t xml:space="preserve">счетной палате муниципального образования СГО ЛО». </w:t>
                  </w:r>
                </w:p>
                <w:p w:rsidR="009075BC" w:rsidRPr="000B38A4" w:rsidRDefault="009075BC" w:rsidP="000B38A4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38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Настоящее решение вступает в силу со дня принятия.</w:t>
                  </w:r>
                </w:p>
                <w:p w:rsidR="009075BC" w:rsidRPr="006E6C8C" w:rsidRDefault="009075BC" w:rsidP="009075BC">
                  <w:pPr>
                    <w:ind w:left="34" w:right="567" w:firstLine="426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924291" w:rsidRDefault="000B38A4" w:rsidP="000B38A4">
                  <w:pPr>
                    <w:tabs>
                      <w:tab w:val="left" w:pos="2850"/>
                    </w:tabs>
                    <w:ind w:left="34" w:right="567" w:firstLine="101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ab/>
                  </w:r>
                </w:p>
                <w:p w:rsidR="009075BC" w:rsidRPr="000B38A4" w:rsidRDefault="009075BC" w:rsidP="009075BC">
                  <w:pPr>
                    <w:ind w:left="34" w:right="567" w:firstLine="101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0B38A4">
                    <w:rPr>
                      <w:b/>
                      <w:bCs/>
                      <w:sz w:val="28"/>
                      <w:szCs w:val="28"/>
                    </w:rPr>
                    <w:t>Глава Сосновоборского</w:t>
                  </w:r>
                </w:p>
                <w:p w:rsidR="00045F49" w:rsidRPr="00045F49" w:rsidRDefault="009075BC" w:rsidP="000B38A4">
                  <w:pPr>
                    <w:ind w:left="34" w:right="567" w:firstLine="101"/>
                    <w:jc w:val="both"/>
                    <w:rPr>
                      <w:sz w:val="28"/>
                      <w:szCs w:val="28"/>
                    </w:rPr>
                  </w:pPr>
                  <w:r w:rsidRPr="000B38A4">
                    <w:rPr>
                      <w:b/>
                      <w:bCs/>
                      <w:sz w:val="28"/>
                      <w:szCs w:val="28"/>
                    </w:rPr>
                    <w:t xml:space="preserve">городского округа                                                </w:t>
                  </w:r>
                  <w:r w:rsidR="000B38A4">
                    <w:rPr>
                      <w:b/>
                      <w:bCs/>
                      <w:sz w:val="28"/>
                      <w:szCs w:val="28"/>
                    </w:rPr>
                    <w:t xml:space="preserve">   </w:t>
                  </w:r>
                  <w:r w:rsidRPr="000B38A4">
                    <w:rPr>
                      <w:b/>
                      <w:bCs/>
                      <w:sz w:val="28"/>
                      <w:szCs w:val="28"/>
                    </w:rPr>
                    <w:t xml:space="preserve">      А.В. Иванов</w:t>
                  </w:r>
                </w:p>
              </w:tc>
            </w:tr>
          </w:tbl>
          <w:p w:rsidR="00045F49" w:rsidRPr="00045F49" w:rsidRDefault="00045F49" w:rsidP="009075BC">
            <w:pPr>
              <w:ind w:firstLine="709"/>
              <w:jc w:val="both"/>
              <w:rPr>
                <w:color w:val="000000"/>
                <w:spacing w:val="-20"/>
                <w:sz w:val="28"/>
                <w:szCs w:val="28"/>
              </w:rPr>
            </w:pPr>
          </w:p>
        </w:tc>
      </w:tr>
    </w:tbl>
    <w:p w:rsidR="005161F9" w:rsidRPr="00D50415" w:rsidRDefault="005161F9" w:rsidP="009075BC"/>
    <w:sectPr w:rsidR="005161F9" w:rsidRPr="00D50415" w:rsidSect="009075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E7E" w:rsidRDefault="00562E7E" w:rsidP="00F444D0">
      <w:r>
        <w:separator/>
      </w:r>
    </w:p>
  </w:endnote>
  <w:endnote w:type="continuationSeparator" w:id="0">
    <w:p w:rsidR="00562E7E" w:rsidRDefault="00562E7E" w:rsidP="00F4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52E" w:rsidRDefault="00562E7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52E" w:rsidRDefault="00562E7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52E" w:rsidRDefault="00562E7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E7E" w:rsidRDefault="00562E7E" w:rsidP="00F444D0">
      <w:r>
        <w:separator/>
      </w:r>
    </w:p>
  </w:footnote>
  <w:footnote w:type="continuationSeparator" w:id="0">
    <w:p w:rsidR="00562E7E" w:rsidRDefault="00562E7E" w:rsidP="00F44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52E" w:rsidRDefault="00562E7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55E" w:rsidRDefault="00562E7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52E" w:rsidRDefault="00562E7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23069"/>
    <w:multiLevelType w:val="multilevel"/>
    <w:tmpl w:val="D51047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E303F8"/>
    <w:multiLevelType w:val="multilevel"/>
    <w:tmpl w:val="070CD4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80C67E3"/>
    <w:multiLevelType w:val="hybridMultilevel"/>
    <w:tmpl w:val="7F6CCDB2"/>
    <w:lvl w:ilvl="0" w:tplc="92568696">
      <w:start w:val="1"/>
      <w:numFmt w:val="bullet"/>
      <w:lvlText w:val="-"/>
      <w:lvlJc w:val="left"/>
      <w:pPr>
        <w:ind w:left="125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756150AF"/>
    <w:multiLevelType w:val="multilevel"/>
    <w:tmpl w:val="FF809C1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675656c-c69e-465d-ab12-6e1ee8e1b7a6"/>
  </w:docVars>
  <w:rsids>
    <w:rsidRoot w:val="005161F9"/>
    <w:rsid w:val="0000676B"/>
    <w:rsid w:val="00045F49"/>
    <w:rsid w:val="00072F0D"/>
    <w:rsid w:val="00094F5F"/>
    <w:rsid w:val="000B2227"/>
    <w:rsid w:val="000B38A4"/>
    <w:rsid w:val="000D23ED"/>
    <w:rsid w:val="000E7BCC"/>
    <w:rsid w:val="000F7747"/>
    <w:rsid w:val="0012249A"/>
    <w:rsid w:val="00170CE8"/>
    <w:rsid w:val="001911FE"/>
    <w:rsid w:val="00197F03"/>
    <w:rsid w:val="001B05D0"/>
    <w:rsid w:val="001B3646"/>
    <w:rsid w:val="001B41CE"/>
    <w:rsid w:val="001F1213"/>
    <w:rsid w:val="001F3D1A"/>
    <w:rsid w:val="0022203C"/>
    <w:rsid w:val="0022440B"/>
    <w:rsid w:val="00237467"/>
    <w:rsid w:val="0025510C"/>
    <w:rsid w:val="0026633E"/>
    <w:rsid w:val="0028208D"/>
    <w:rsid w:val="00293778"/>
    <w:rsid w:val="002A2B19"/>
    <w:rsid w:val="002E385A"/>
    <w:rsid w:val="0032120F"/>
    <w:rsid w:val="003343D4"/>
    <w:rsid w:val="0033505D"/>
    <w:rsid w:val="00341521"/>
    <w:rsid w:val="00345A55"/>
    <w:rsid w:val="00346248"/>
    <w:rsid w:val="00367395"/>
    <w:rsid w:val="004B3B2F"/>
    <w:rsid w:val="0050646B"/>
    <w:rsid w:val="005161F9"/>
    <w:rsid w:val="00535F93"/>
    <w:rsid w:val="00540D22"/>
    <w:rsid w:val="00562E7E"/>
    <w:rsid w:val="005804D1"/>
    <w:rsid w:val="005C3F4E"/>
    <w:rsid w:val="005D4671"/>
    <w:rsid w:val="00607051"/>
    <w:rsid w:val="00607F7F"/>
    <w:rsid w:val="006219C9"/>
    <w:rsid w:val="00637D51"/>
    <w:rsid w:val="00645AAA"/>
    <w:rsid w:val="006A262F"/>
    <w:rsid w:val="006A5CB2"/>
    <w:rsid w:val="006A6AEB"/>
    <w:rsid w:val="006B39BB"/>
    <w:rsid w:val="006C1120"/>
    <w:rsid w:val="006D2648"/>
    <w:rsid w:val="00707822"/>
    <w:rsid w:val="007470F0"/>
    <w:rsid w:val="00785E19"/>
    <w:rsid w:val="007A15D5"/>
    <w:rsid w:val="007B785B"/>
    <w:rsid w:val="007E0C8A"/>
    <w:rsid w:val="00824B1C"/>
    <w:rsid w:val="008A1FD4"/>
    <w:rsid w:val="008A46FD"/>
    <w:rsid w:val="008C0468"/>
    <w:rsid w:val="008D076E"/>
    <w:rsid w:val="008E1486"/>
    <w:rsid w:val="008F30E3"/>
    <w:rsid w:val="009075BC"/>
    <w:rsid w:val="00924291"/>
    <w:rsid w:val="009463A7"/>
    <w:rsid w:val="009661BC"/>
    <w:rsid w:val="009776D4"/>
    <w:rsid w:val="009A342A"/>
    <w:rsid w:val="009C0B7E"/>
    <w:rsid w:val="009C3465"/>
    <w:rsid w:val="009E58A1"/>
    <w:rsid w:val="009F582F"/>
    <w:rsid w:val="009F6182"/>
    <w:rsid w:val="00A0011B"/>
    <w:rsid w:val="00A23707"/>
    <w:rsid w:val="00A27280"/>
    <w:rsid w:val="00A40382"/>
    <w:rsid w:val="00A449EF"/>
    <w:rsid w:val="00A835B7"/>
    <w:rsid w:val="00AB0CBC"/>
    <w:rsid w:val="00AD5F39"/>
    <w:rsid w:val="00AF7687"/>
    <w:rsid w:val="00B26D0F"/>
    <w:rsid w:val="00B93ABC"/>
    <w:rsid w:val="00CA75D1"/>
    <w:rsid w:val="00CB0D73"/>
    <w:rsid w:val="00CF157C"/>
    <w:rsid w:val="00D15531"/>
    <w:rsid w:val="00D16316"/>
    <w:rsid w:val="00D23C62"/>
    <w:rsid w:val="00D247CF"/>
    <w:rsid w:val="00D4069F"/>
    <w:rsid w:val="00D45491"/>
    <w:rsid w:val="00D50415"/>
    <w:rsid w:val="00D84792"/>
    <w:rsid w:val="00DA56D8"/>
    <w:rsid w:val="00DB7BDC"/>
    <w:rsid w:val="00DC6581"/>
    <w:rsid w:val="00E071FA"/>
    <w:rsid w:val="00E72F89"/>
    <w:rsid w:val="00E73FFD"/>
    <w:rsid w:val="00EC05CA"/>
    <w:rsid w:val="00EC77AA"/>
    <w:rsid w:val="00F359D2"/>
    <w:rsid w:val="00F42696"/>
    <w:rsid w:val="00F444D0"/>
    <w:rsid w:val="00F56154"/>
    <w:rsid w:val="00F62F9A"/>
    <w:rsid w:val="00F9353F"/>
    <w:rsid w:val="00FB3420"/>
    <w:rsid w:val="00FD6376"/>
    <w:rsid w:val="00FE63F5"/>
    <w:rsid w:val="00FE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DE47D2-61B7-4473-A127-FE8D5289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161F9"/>
    <w:pPr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5161F9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161F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161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6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161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6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_"/>
    <w:basedOn w:val="a0"/>
    <w:link w:val="4"/>
    <w:rsid w:val="008E1486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a"/>
    <w:rsid w:val="008E1486"/>
    <w:pPr>
      <w:shd w:val="clear" w:color="auto" w:fill="FFFFFF"/>
      <w:spacing w:before="360" w:after="1080" w:line="274" w:lineRule="exact"/>
      <w:ind w:hanging="42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FontStyle19">
    <w:name w:val="Font Style19"/>
    <w:rsid w:val="001911FE"/>
    <w:rPr>
      <w:rFonts w:ascii="Times New Roman" w:hAnsi="Times New Roman" w:cs="Times New Roman" w:hint="default"/>
      <w:sz w:val="26"/>
      <w:szCs w:val="26"/>
    </w:rPr>
  </w:style>
  <w:style w:type="paragraph" w:customStyle="1" w:styleId="1">
    <w:name w:val="Текст1"/>
    <w:basedOn w:val="a"/>
    <w:rsid w:val="00CB0D73"/>
    <w:rPr>
      <w:rFonts w:ascii="Courier New" w:hAnsi="Courier New"/>
    </w:rPr>
  </w:style>
  <w:style w:type="paragraph" w:customStyle="1" w:styleId="ConsPlusNonformat">
    <w:name w:val="ConsPlusNonformat"/>
    <w:rsid w:val="00FE7C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0F7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qFormat/>
    <w:rsid w:val="007470F0"/>
    <w:rPr>
      <w:b/>
      <w:bCs/>
    </w:rPr>
  </w:style>
  <w:style w:type="paragraph" w:customStyle="1" w:styleId="Style9">
    <w:name w:val="Style9"/>
    <w:basedOn w:val="a"/>
    <w:rsid w:val="00A27280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SOBRZAM</dc:creator>
  <cp:lastModifiedBy>Совет Депутатов-Матвеев А.С.</cp:lastModifiedBy>
  <cp:revision>2</cp:revision>
  <dcterms:created xsi:type="dcterms:W3CDTF">2019-05-17T07:44:00Z</dcterms:created>
  <dcterms:modified xsi:type="dcterms:W3CDTF">2019-05-17T07:44:00Z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d675656c-c69e-465d-ab12-6e1ee8e1b7a6</vt:lpwstr>
  </property>
</Properties>
</file>